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2BCC2" w14:textId="106C1BC3" w:rsidR="00397941" w:rsidRPr="00397941" w:rsidRDefault="00E96839" w:rsidP="00397941">
      <w:pPr>
        <w:jc w:val="right"/>
        <w:rPr>
          <w:rFonts w:ascii="Calibri" w:eastAsia="Calibri" w:hAnsi="Calibri" w:cs="Times New Roman"/>
          <w:b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6"/>
          <w:szCs w:val="26"/>
        </w:rPr>
        <w:t>26</w:t>
      </w:r>
      <w:r w:rsidR="00397941" w:rsidRPr="00CE3BE0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E271CD">
        <w:rPr>
          <w:rFonts w:ascii="Calibri" w:eastAsia="Calibri" w:hAnsi="Calibri" w:cs="Times New Roman"/>
          <w:b/>
          <w:sz w:val="26"/>
          <w:szCs w:val="26"/>
        </w:rPr>
        <w:t>September</w:t>
      </w:r>
      <w:r w:rsidR="00397941" w:rsidRPr="00397941">
        <w:rPr>
          <w:rFonts w:ascii="Calibri" w:eastAsia="Calibri" w:hAnsi="Calibri" w:cs="Times New Roman"/>
          <w:b/>
          <w:sz w:val="26"/>
          <w:szCs w:val="26"/>
        </w:rPr>
        <w:t xml:space="preserve"> 2020</w:t>
      </w:r>
    </w:p>
    <w:p w14:paraId="106041E9" w14:textId="196E1540" w:rsidR="00397941" w:rsidRPr="00397941" w:rsidRDefault="00397941" w:rsidP="00A24FD6">
      <w:pPr>
        <w:rPr>
          <w:rFonts w:ascii="Calibri" w:eastAsia="Calibri" w:hAnsi="Calibri" w:cs="Times New Roman"/>
          <w:b/>
          <w:sz w:val="26"/>
          <w:szCs w:val="26"/>
          <w:u w:val="single"/>
        </w:rPr>
      </w:pPr>
      <w:r w:rsidRPr="00397941">
        <w:rPr>
          <w:rFonts w:ascii="Calibri" w:eastAsia="Calibri" w:hAnsi="Calibri" w:cs="Times New Roman"/>
          <w:b/>
          <w:sz w:val="26"/>
          <w:szCs w:val="26"/>
          <w:u w:val="single"/>
        </w:rPr>
        <w:t xml:space="preserve">UITF/HD-Ice </w:t>
      </w:r>
      <w:r w:rsidR="00E271CD">
        <w:rPr>
          <w:rFonts w:ascii="Calibri" w:eastAsia="Calibri" w:hAnsi="Calibri" w:cs="Times New Roman"/>
          <w:b/>
          <w:sz w:val="26"/>
          <w:szCs w:val="26"/>
          <w:u w:val="single"/>
        </w:rPr>
        <w:t>Discussion @ Director’s Council</w:t>
      </w:r>
      <w:r w:rsidRPr="00CE3BE0">
        <w:rPr>
          <w:rFonts w:ascii="Calibri" w:eastAsia="Calibri" w:hAnsi="Calibri" w:cs="Times New Roman"/>
          <w:b/>
          <w:sz w:val="26"/>
          <w:szCs w:val="26"/>
          <w:u w:val="single"/>
        </w:rPr>
        <w:t xml:space="preserve"> </w:t>
      </w:r>
      <w:r w:rsidR="00E96839">
        <w:rPr>
          <w:rFonts w:ascii="Calibri" w:eastAsia="Calibri" w:hAnsi="Calibri" w:cs="Times New Roman"/>
          <w:b/>
          <w:sz w:val="26"/>
          <w:szCs w:val="26"/>
          <w:u w:val="single"/>
        </w:rPr>
        <w:t xml:space="preserve"> [FOLLOW-ON]</w:t>
      </w:r>
    </w:p>
    <w:p w14:paraId="722E52D8" w14:textId="31E2F2BA" w:rsidR="00CF6B1D" w:rsidRDefault="00575F19" w:rsidP="00CF6B1D">
      <w:pPr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Based on the </w:t>
      </w:r>
      <w:r w:rsidR="00E96839">
        <w:rPr>
          <w:rFonts w:ascii="Calibri" w:eastAsia="Calibri" w:hAnsi="Calibri" w:cs="Times New Roman"/>
          <w:bCs/>
          <w:sz w:val="24"/>
          <w:szCs w:val="24"/>
        </w:rPr>
        <w:t xml:space="preserve">responses provided by 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HD-Ice, </w:t>
      </w:r>
      <w:r w:rsidR="00E96839">
        <w:rPr>
          <w:rFonts w:ascii="Calibri" w:eastAsia="Calibri" w:hAnsi="Calibri" w:cs="Times New Roman"/>
          <w:bCs/>
          <w:sz w:val="24"/>
          <w:szCs w:val="24"/>
        </w:rPr>
        <w:t xml:space="preserve">Cryogenics, 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and LCLS-II, we have </w:t>
      </w:r>
      <w:r w:rsidR="00E96839">
        <w:rPr>
          <w:rFonts w:ascii="Calibri" w:eastAsia="Calibri" w:hAnsi="Calibri" w:cs="Times New Roman"/>
          <w:bCs/>
          <w:sz w:val="24"/>
          <w:szCs w:val="24"/>
        </w:rPr>
        <w:t xml:space="preserve">updated the </w:t>
      </w:r>
      <w:r>
        <w:rPr>
          <w:rFonts w:ascii="Calibri" w:eastAsia="Calibri" w:hAnsi="Calibri" w:cs="Times New Roman"/>
          <w:bCs/>
          <w:sz w:val="24"/>
          <w:szCs w:val="24"/>
        </w:rPr>
        <w:t>proposed CTF schedule that interleaves LCLS-II CM#11 between UITF Run #1 and Run #2.</w:t>
      </w:r>
      <w:r w:rsidR="00E96839">
        <w:rPr>
          <w:rFonts w:ascii="Calibri" w:eastAsia="Calibri" w:hAnsi="Calibri" w:cs="Times New Roman"/>
          <w:bCs/>
          <w:sz w:val="24"/>
          <w:szCs w:val="24"/>
        </w:rPr>
        <w:t xml:space="preserve">  </w:t>
      </w:r>
      <w:r w:rsidR="00E80C78">
        <w:rPr>
          <w:rFonts w:ascii="Calibri" w:eastAsia="Calibri" w:hAnsi="Calibri" w:cs="Times New Roman"/>
          <w:bCs/>
          <w:sz w:val="24"/>
          <w:szCs w:val="24"/>
        </w:rPr>
        <w:t xml:space="preserve">To support the safe execution of the SAD Cryo U-tube work in the next two weeks, the Cryo </w:t>
      </w:r>
      <w:r w:rsidR="00E96839">
        <w:rPr>
          <w:rFonts w:ascii="Calibri" w:eastAsia="Calibri" w:hAnsi="Calibri" w:cs="Times New Roman"/>
          <w:bCs/>
          <w:sz w:val="24"/>
          <w:szCs w:val="24"/>
        </w:rPr>
        <w:t>reconfiguration from UITF to LCL</w:t>
      </w:r>
      <w:r w:rsidR="00E80C78">
        <w:rPr>
          <w:rFonts w:ascii="Calibri" w:eastAsia="Calibri" w:hAnsi="Calibri" w:cs="Times New Roman"/>
          <w:bCs/>
          <w:sz w:val="24"/>
          <w:szCs w:val="24"/>
        </w:rPr>
        <w:t>S-II has been delayed to October 6</w:t>
      </w:r>
      <w:r w:rsidR="00E80C78" w:rsidRPr="00E80C78">
        <w:rPr>
          <w:rFonts w:ascii="Calibri" w:eastAsia="Calibri" w:hAnsi="Calibri" w:cs="Times New Roman"/>
          <w:bCs/>
          <w:sz w:val="24"/>
          <w:szCs w:val="24"/>
          <w:vertAlign w:val="superscript"/>
        </w:rPr>
        <w:t>th</w:t>
      </w:r>
      <w:r w:rsidR="00E96839">
        <w:rPr>
          <w:rFonts w:ascii="Calibri" w:eastAsia="Calibri" w:hAnsi="Calibri" w:cs="Times New Roman"/>
          <w:bCs/>
          <w:sz w:val="24"/>
          <w:szCs w:val="24"/>
        </w:rPr>
        <w:t xml:space="preserve">, which shifts </w:t>
      </w:r>
      <w:r w:rsidR="00E80C78">
        <w:rPr>
          <w:rFonts w:ascii="Calibri" w:eastAsia="Calibri" w:hAnsi="Calibri" w:cs="Times New Roman"/>
          <w:bCs/>
          <w:sz w:val="24"/>
          <w:szCs w:val="24"/>
        </w:rPr>
        <w:t>the subsequent tasks slightly</w:t>
      </w:r>
      <w:r w:rsidR="00E96839">
        <w:rPr>
          <w:rFonts w:ascii="Calibri" w:eastAsia="Calibri" w:hAnsi="Calibri" w:cs="Times New Roman"/>
          <w:bCs/>
          <w:sz w:val="24"/>
          <w:szCs w:val="24"/>
        </w:rPr>
        <w:t>.</w:t>
      </w:r>
    </w:p>
    <w:p w14:paraId="36A0B354" w14:textId="52E0C59F" w:rsidR="00575F19" w:rsidRDefault="00575F19" w:rsidP="00CF6B1D">
      <w:pPr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This proposal is based on CM#11 being the critical path item for the SLAC LCLS-II Project schedule (PEMP Notable Outcome), and accomplishing the UITF HD-Ice target testing (S&amp;T Review Recommendation) prior to the holiday break in December.</w:t>
      </w:r>
    </w:p>
    <w:p w14:paraId="140A3AEF" w14:textId="77777777" w:rsidR="00575F19" w:rsidRPr="00CF6B1D" w:rsidRDefault="00575F19" w:rsidP="00CF6B1D">
      <w:pPr>
        <w:rPr>
          <w:rFonts w:ascii="Calibri" w:eastAsia="Calibri" w:hAnsi="Calibri" w:cs="Times New Roman"/>
          <w:bCs/>
          <w:sz w:val="24"/>
          <w:szCs w:val="24"/>
        </w:rPr>
      </w:pPr>
    </w:p>
    <w:p w14:paraId="568E4A60" w14:textId="6138BAAD" w:rsidR="00CF6B1D" w:rsidRPr="00CF6B1D" w:rsidRDefault="00E271CD" w:rsidP="00CF6B1D">
      <w:pPr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DRAFT </w:t>
      </w:r>
      <w:r w:rsidR="00CF6B1D" w:rsidRPr="00CF6B1D">
        <w:rPr>
          <w:rFonts w:ascii="Calibri" w:eastAsia="Calibri" w:hAnsi="Calibri" w:cs="Times New Roman"/>
          <w:b/>
          <w:sz w:val="24"/>
          <w:szCs w:val="24"/>
          <w:u w:val="single"/>
        </w:rPr>
        <w:t>SCHEDULE for CTF DEMAND</w:t>
      </w:r>
      <w:r w:rsidR="00CF6B1D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434"/>
        <w:gridCol w:w="969"/>
        <w:gridCol w:w="3712"/>
        <w:gridCol w:w="935"/>
        <w:gridCol w:w="1325"/>
        <w:gridCol w:w="975"/>
      </w:tblGrid>
      <w:tr w:rsidR="00E271CD" w:rsidRPr="00CF6B1D" w14:paraId="50B71020" w14:textId="77777777" w:rsidTr="00E271CD">
        <w:trPr>
          <w:jc w:val="center"/>
        </w:trPr>
        <w:tc>
          <w:tcPr>
            <w:tcW w:w="1434" w:type="dxa"/>
            <w:shd w:val="clear" w:color="auto" w:fill="ACB9CA"/>
          </w:tcPr>
          <w:p w14:paraId="356177B0" w14:textId="77777777" w:rsidR="005524D2" w:rsidRPr="00CF6B1D" w:rsidRDefault="005524D2" w:rsidP="00CF6B1D">
            <w:pPr>
              <w:rPr>
                <w:rFonts w:ascii="Calibri" w:eastAsia="Calibri" w:hAnsi="Calibri" w:cs="Times New Roman"/>
                <w:b/>
                <w:sz w:val="30"/>
                <w:szCs w:val="30"/>
              </w:rPr>
            </w:pPr>
            <w:r w:rsidRPr="00CF6B1D">
              <w:rPr>
                <w:rFonts w:ascii="Calibri" w:eastAsia="Calibri" w:hAnsi="Calibri" w:cs="Times New Roman"/>
                <w:b/>
                <w:sz w:val="30"/>
                <w:szCs w:val="30"/>
              </w:rPr>
              <w:t>Customer</w:t>
            </w:r>
          </w:p>
        </w:tc>
        <w:tc>
          <w:tcPr>
            <w:tcW w:w="969" w:type="dxa"/>
            <w:shd w:val="clear" w:color="auto" w:fill="ACB9CA"/>
          </w:tcPr>
          <w:p w14:paraId="773973CD" w14:textId="77777777" w:rsidR="005524D2" w:rsidRPr="00CF6B1D" w:rsidRDefault="005524D2" w:rsidP="00CF6B1D">
            <w:pPr>
              <w:rPr>
                <w:rFonts w:ascii="Calibri" w:eastAsia="Calibri" w:hAnsi="Calibri" w:cs="Times New Roman"/>
                <w:b/>
                <w:sz w:val="30"/>
                <w:szCs w:val="30"/>
              </w:rPr>
            </w:pPr>
          </w:p>
        </w:tc>
        <w:tc>
          <w:tcPr>
            <w:tcW w:w="3712" w:type="dxa"/>
            <w:shd w:val="clear" w:color="auto" w:fill="ACB9CA"/>
          </w:tcPr>
          <w:p w14:paraId="721C69A5" w14:textId="77777777" w:rsidR="005524D2" w:rsidRPr="00CF6B1D" w:rsidRDefault="005524D2" w:rsidP="00CF6B1D">
            <w:pPr>
              <w:rPr>
                <w:rFonts w:ascii="Calibri" w:eastAsia="Calibri" w:hAnsi="Calibri" w:cs="Times New Roman"/>
                <w:b/>
                <w:sz w:val="30"/>
                <w:szCs w:val="30"/>
              </w:rPr>
            </w:pPr>
          </w:p>
        </w:tc>
        <w:tc>
          <w:tcPr>
            <w:tcW w:w="935" w:type="dxa"/>
            <w:shd w:val="clear" w:color="auto" w:fill="ACB9CA"/>
          </w:tcPr>
          <w:p w14:paraId="470DC79E" w14:textId="77777777" w:rsidR="005524D2" w:rsidRPr="00CF6B1D" w:rsidRDefault="005524D2" w:rsidP="00CF6B1D">
            <w:pPr>
              <w:rPr>
                <w:rFonts w:ascii="Calibri" w:eastAsia="Calibri" w:hAnsi="Calibri" w:cs="Times New Roman"/>
                <w:b/>
                <w:sz w:val="30"/>
                <w:szCs w:val="30"/>
              </w:rPr>
            </w:pPr>
            <w:r w:rsidRPr="00CF6B1D">
              <w:rPr>
                <w:rFonts w:ascii="Calibri" w:eastAsia="Calibri" w:hAnsi="Calibri" w:cs="Times New Roman"/>
                <w:b/>
                <w:sz w:val="30"/>
                <w:szCs w:val="30"/>
              </w:rPr>
              <w:t>Start Date</w:t>
            </w:r>
          </w:p>
        </w:tc>
        <w:tc>
          <w:tcPr>
            <w:tcW w:w="1325" w:type="dxa"/>
            <w:shd w:val="clear" w:color="auto" w:fill="ACB9CA"/>
            <w:vAlign w:val="center"/>
          </w:tcPr>
          <w:p w14:paraId="1D4699FD" w14:textId="3187888E" w:rsidR="005524D2" w:rsidRPr="00CF6B1D" w:rsidRDefault="005524D2" w:rsidP="005524D2">
            <w:pPr>
              <w:jc w:val="center"/>
              <w:rPr>
                <w:rFonts w:ascii="Calibri" w:eastAsia="Calibri" w:hAnsi="Calibri" w:cs="Times New Roman"/>
                <w:b/>
                <w:sz w:val="30"/>
                <w:szCs w:val="30"/>
              </w:rPr>
            </w:pPr>
            <w:r>
              <w:rPr>
                <w:rFonts w:ascii="Calibri" w:eastAsia="Calibri" w:hAnsi="Calibri" w:cs="Times New Roman"/>
                <w:b/>
                <w:sz w:val="30"/>
                <w:szCs w:val="30"/>
              </w:rPr>
              <w:t>Calendar Days</w:t>
            </w:r>
          </w:p>
        </w:tc>
        <w:tc>
          <w:tcPr>
            <w:tcW w:w="975" w:type="dxa"/>
            <w:shd w:val="clear" w:color="auto" w:fill="ACB9CA"/>
            <w:vAlign w:val="center"/>
          </w:tcPr>
          <w:p w14:paraId="76AFC8CB" w14:textId="17AE8590" w:rsidR="005524D2" w:rsidRPr="00CF6B1D" w:rsidRDefault="005524D2" w:rsidP="005524D2">
            <w:pPr>
              <w:jc w:val="center"/>
              <w:rPr>
                <w:rFonts w:ascii="Calibri" w:eastAsia="Calibri" w:hAnsi="Calibri" w:cs="Times New Roman"/>
                <w:b/>
                <w:sz w:val="30"/>
                <w:szCs w:val="30"/>
              </w:rPr>
            </w:pPr>
            <w:r w:rsidRPr="00CF6B1D">
              <w:rPr>
                <w:rFonts w:ascii="Calibri" w:eastAsia="Calibri" w:hAnsi="Calibri" w:cs="Times New Roman"/>
                <w:b/>
                <w:sz w:val="30"/>
                <w:szCs w:val="30"/>
              </w:rPr>
              <w:t>End Date</w:t>
            </w:r>
          </w:p>
        </w:tc>
      </w:tr>
      <w:tr w:rsidR="00E271CD" w:rsidRPr="00CF6B1D" w14:paraId="4A062319" w14:textId="77777777" w:rsidTr="00E271CD">
        <w:trPr>
          <w:jc w:val="center"/>
        </w:trPr>
        <w:tc>
          <w:tcPr>
            <w:tcW w:w="1434" w:type="dxa"/>
          </w:tcPr>
          <w:p w14:paraId="19F2898C" w14:textId="77777777" w:rsidR="005524D2" w:rsidRPr="00CF6B1D" w:rsidRDefault="005524D2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sz w:val="24"/>
                <w:szCs w:val="24"/>
              </w:rPr>
              <w:t>UITF</w:t>
            </w:r>
          </w:p>
        </w:tc>
        <w:tc>
          <w:tcPr>
            <w:tcW w:w="969" w:type="dxa"/>
          </w:tcPr>
          <w:p w14:paraId="0893853F" w14:textId="77777777" w:rsidR="005524D2" w:rsidRPr="00CF6B1D" w:rsidRDefault="005524D2" w:rsidP="00CF6B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sz w:val="24"/>
                <w:szCs w:val="24"/>
              </w:rPr>
              <w:t>Run #0</w:t>
            </w:r>
          </w:p>
        </w:tc>
        <w:tc>
          <w:tcPr>
            <w:tcW w:w="3712" w:type="dxa"/>
          </w:tcPr>
          <w:p w14:paraId="1E6B7D02" w14:textId="77777777" w:rsidR="005524D2" w:rsidRPr="00CF6B1D" w:rsidRDefault="005524D2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sz w:val="24"/>
                <w:szCs w:val="24"/>
              </w:rPr>
              <w:t>Commissioning</w:t>
            </w:r>
          </w:p>
        </w:tc>
        <w:tc>
          <w:tcPr>
            <w:tcW w:w="935" w:type="dxa"/>
          </w:tcPr>
          <w:p w14:paraId="1CA77545" w14:textId="05B3CF23" w:rsidR="005524D2" w:rsidRPr="00CF6B1D" w:rsidRDefault="00E271CD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~Aug 1</w:t>
            </w:r>
          </w:p>
        </w:tc>
        <w:tc>
          <w:tcPr>
            <w:tcW w:w="1325" w:type="dxa"/>
            <w:vAlign w:val="center"/>
          </w:tcPr>
          <w:p w14:paraId="462C43BA" w14:textId="3861D57F" w:rsidR="005524D2" w:rsidRPr="00CF6B1D" w:rsidRDefault="005524D2" w:rsidP="005524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</w:p>
        </w:tc>
        <w:tc>
          <w:tcPr>
            <w:tcW w:w="975" w:type="dxa"/>
            <w:vAlign w:val="center"/>
          </w:tcPr>
          <w:p w14:paraId="5F4A8CBD" w14:textId="7633A43F" w:rsidR="005524D2" w:rsidRPr="00CF6B1D" w:rsidRDefault="00E271CD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Aug 19</w:t>
            </w:r>
          </w:p>
        </w:tc>
      </w:tr>
      <w:tr w:rsidR="00E271CD" w:rsidRPr="00CF6B1D" w14:paraId="5B42AB75" w14:textId="77777777" w:rsidTr="00E271CD">
        <w:trPr>
          <w:jc w:val="center"/>
        </w:trPr>
        <w:tc>
          <w:tcPr>
            <w:tcW w:w="1434" w:type="dxa"/>
          </w:tcPr>
          <w:p w14:paraId="2FED8664" w14:textId="6F23DDA9" w:rsidR="00E271CD" w:rsidRPr="00CF6B1D" w:rsidRDefault="00E271CD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sz w:val="24"/>
                <w:szCs w:val="24"/>
              </w:rPr>
              <w:t>UITF</w:t>
            </w:r>
          </w:p>
        </w:tc>
        <w:tc>
          <w:tcPr>
            <w:tcW w:w="969" w:type="dxa"/>
          </w:tcPr>
          <w:p w14:paraId="46496EE3" w14:textId="77777777" w:rsidR="00E271CD" w:rsidRPr="00CF6B1D" w:rsidRDefault="00E271CD" w:rsidP="00CF6B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14:paraId="0A2FDC06" w14:textId="007C3494" w:rsidR="00E271CD" w:rsidRPr="00CF6B1D" w:rsidRDefault="00E271CD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elevated beamline </w:t>
            </w:r>
            <w:r w:rsidR="002D5192">
              <w:rPr>
                <w:rFonts w:ascii="Calibri" w:eastAsia="Calibri" w:hAnsi="Calibri" w:cs="Times New Roman"/>
                <w:sz w:val="24"/>
                <w:szCs w:val="24"/>
              </w:rPr>
              <w:t xml:space="preserve">work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etc</w:t>
            </w:r>
          </w:p>
        </w:tc>
        <w:tc>
          <w:tcPr>
            <w:tcW w:w="935" w:type="dxa"/>
          </w:tcPr>
          <w:p w14:paraId="691898AF" w14:textId="77777777" w:rsidR="00E271CD" w:rsidRDefault="00E271CD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6FA66EDA" w14:textId="77777777" w:rsidR="00E271CD" w:rsidRDefault="00E271CD" w:rsidP="005524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5EF79602" w14:textId="77777777" w:rsidR="00E271CD" w:rsidRDefault="00E271CD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271CD" w:rsidRPr="00CF6B1D" w14:paraId="659853A7" w14:textId="77777777" w:rsidTr="00E271CD">
        <w:trPr>
          <w:jc w:val="center"/>
        </w:trPr>
        <w:tc>
          <w:tcPr>
            <w:tcW w:w="1434" w:type="dxa"/>
          </w:tcPr>
          <w:p w14:paraId="687D5A42" w14:textId="77777777" w:rsidR="005524D2" w:rsidRPr="00CF6B1D" w:rsidRDefault="005524D2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sz w:val="24"/>
                <w:szCs w:val="24"/>
              </w:rPr>
              <w:t>UITF/HD-Ice</w:t>
            </w:r>
          </w:p>
        </w:tc>
        <w:tc>
          <w:tcPr>
            <w:tcW w:w="969" w:type="dxa"/>
          </w:tcPr>
          <w:p w14:paraId="2BFC9090" w14:textId="77777777" w:rsidR="005524D2" w:rsidRPr="00CF6B1D" w:rsidRDefault="005524D2" w:rsidP="00CF6B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sz w:val="24"/>
                <w:szCs w:val="24"/>
              </w:rPr>
              <w:t>Run #1</w:t>
            </w:r>
          </w:p>
        </w:tc>
        <w:tc>
          <w:tcPr>
            <w:tcW w:w="3712" w:type="dxa"/>
          </w:tcPr>
          <w:p w14:paraId="13429E16" w14:textId="77777777" w:rsidR="005524D2" w:rsidRPr="00CF6B1D" w:rsidRDefault="005524D2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sz w:val="24"/>
                <w:szCs w:val="24"/>
              </w:rPr>
              <w:t>Commissioning</w:t>
            </w:r>
          </w:p>
        </w:tc>
        <w:tc>
          <w:tcPr>
            <w:tcW w:w="935" w:type="dxa"/>
          </w:tcPr>
          <w:p w14:paraId="7DB76730" w14:textId="6DF94301" w:rsidR="005524D2" w:rsidRPr="00CF6B1D" w:rsidRDefault="005524D2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Sep 14</w:t>
            </w:r>
          </w:p>
        </w:tc>
        <w:tc>
          <w:tcPr>
            <w:tcW w:w="1325" w:type="dxa"/>
            <w:vAlign w:val="center"/>
          </w:tcPr>
          <w:p w14:paraId="46BDC784" w14:textId="03BA7115" w:rsidR="005524D2" w:rsidRPr="00CF6B1D" w:rsidRDefault="005524D2" w:rsidP="005524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2D5192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vAlign w:val="center"/>
          </w:tcPr>
          <w:p w14:paraId="7FFE9B4A" w14:textId="3C9619CD" w:rsidR="005524D2" w:rsidRPr="00CF6B1D" w:rsidRDefault="00E96839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Oct 5</w:t>
            </w:r>
            <w:r w:rsidR="00575F19">
              <w:rPr>
                <w:rFonts w:ascii="Calibri" w:eastAsia="Calibri" w:hAnsi="Calibri" w:cs="Times New Roman"/>
                <w:sz w:val="24"/>
                <w:szCs w:val="24"/>
              </w:rPr>
              <w:t>*</w:t>
            </w:r>
          </w:p>
        </w:tc>
      </w:tr>
      <w:tr w:rsidR="005524D2" w:rsidRPr="00CF6B1D" w14:paraId="4D0D5CEF" w14:textId="77777777" w:rsidTr="00E271CD">
        <w:trPr>
          <w:jc w:val="center"/>
        </w:trPr>
        <w:tc>
          <w:tcPr>
            <w:tcW w:w="1434" w:type="dxa"/>
          </w:tcPr>
          <w:p w14:paraId="569D9482" w14:textId="43AE430D" w:rsidR="005524D2" w:rsidRPr="00CF6B1D" w:rsidRDefault="005524D2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sz w:val="24"/>
                <w:szCs w:val="24"/>
              </w:rPr>
              <w:t>UITF/HD-Ice</w:t>
            </w:r>
          </w:p>
        </w:tc>
        <w:tc>
          <w:tcPr>
            <w:tcW w:w="969" w:type="dxa"/>
          </w:tcPr>
          <w:p w14:paraId="765726D9" w14:textId="77777777" w:rsidR="005524D2" w:rsidRPr="00CF6B1D" w:rsidRDefault="005524D2" w:rsidP="005524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14:paraId="087A5B0E" w14:textId="0AF52143" w:rsidR="005524D2" w:rsidRPr="00CF6B1D" w:rsidRDefault="002D5192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</w:t>
            </w:r>
            <w:r w:rsidR="005524D2" w:rsidRPr="00CF6B1D">
              <w:rPr>
                <w:rFonts w:ascii="Calibri" w:eastAsia="Calibri" w:hAnsi="Calibri" w:cs="Times New Roman"/>
                <w:sz w:val="24"/>
                <w:szCs w:val="24"/>
              </w:rPr>
              <w:t>hangeover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to Run #2</w:t>
            </w:r>
            <w:r w:rsidR="00E271C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</w:tcPr>
          <w:p w14:paraId="5903E441" w14:textId="715CD369" w:rsidR="005524D2" w:rsidRDefault="005524D2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055865FD" w14:textId="78035B39" w:rsidR="005524D2" w:rsidRDefault="005524D2" w:rsidP="002D51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2B4D3C41" w14:textId="47AE0858" w:rsidR="005524D2" w:rsidRDefault="005524D2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271CD" w:rsidRPr="00CF6B1D" w14:paraId="225E35BE" w14:textId="77777777" w:rsidTr="00E271CD">
        <w:trPr>
          <w:jc w:val="center"/>
        </w:trPr>
        <w:tc>
          <w:tcPr>
            <w:tcW w:w="1434" w:type="dxa"/>
          </w:tcPr>
          <w:p w14:paraId="064CA1F3" w14:textId="11D4996B" w:rsidR="00E271CD" w:rsidRPr="00CF6B1D" w:rsidRDefault="00E271CD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CTF Cryo</w:t>
            </w:r>
          </w:p>
        </w:tc>
        <w:tc>
          <w:tcPr>
            <w:tcW w:w="969" w:type="dxa"/>
          </w:tcPr>
          <w:p w14:paraId="44ED991B" w14:textId="77777777" w:rsidR="00E271CD" w:rsidRPr="00CF6B1D" w:rsidRDefault="00E271CD" w:rsidP="005524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14:paraId="6A1772A1" w14:textId="3680E9D0" w:rsidR="00E271CD" w:rsidRPr="00CF6B1D" w:rsidRDefault="00E271CD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Reconfiguration</w:t>
            </w:r>
            <w:r w:rsidR="002D5192"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UITF to </w:t>
            </w:r>
            <w:r w:rsidR="002D5192">
              <w:rPr>
                <w:rFonts w:ascii="Calibri" w:eastAsia="Calibri" w:hAnsi="Calibri" w:cs="Times New Roman"/>
                <w:sz w:val="24"/>
                <w:szCs w:val="24"/>
              </w:rPr>
              <w:t>LCLS-II</w:t>
            </w:r>
          </w:p>
        </w:tc>
        <w:tc>
          <w:tcPr>
            <w:tcW w:w="935" w:type="dxa"/>
          </w:tcPr>
          <w:p w14:paraId="209571D1" w14:textId="51DA8BE2" w:rsidR="00E271CD" w:rsidRDefault="00E96839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Oct 6</w:t>
            </w:r>
          </w:p>
        </w:tc>
        <w:tc>
          <w:tcPr>
            <w:tcW w:w="1325" w:type="dxa"/>
            <w:vAlign w:val="center"/>
          </w:tcPr>
          <w:p w14:paraId="203C24E9" w14:textId="43082B11" w:rsidR="00E271CD" w:rsidRDefault="00E96839" w:rsidP="005524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vAlign w:val="center"/>
          </w:tcPr>
          <w:p w14:paraId="3E60CB26" w14:textId="0B5D028F" w:rsidR="00E271CD" w:rsidRDefault="00E96839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Oct 6</w:t>
            </w:r>
          </w:p>
        </w:tc>
      </w:tr>
      <w:tr w:rsidR="005524D2" w:rsidRPr="00CF6B1D" w14:paraId="68E4BBB7" w14:textId="77777777" w:rsidTr="00E271CD">
        <w:trPr>
          <w:jc w:val="center"/>
        </w:trPr>
        <w:tc>
          <w:tcPr>
            <w:tcW w:w="1434" w:type="dxa"/>
          </w:tcPr>
          <w:p w14:paraId="475469C4" w14:textId="65BA22D7" w:rsidR="005524D2" w:rsidRPr="00CF6B1D" w:rsidRDefault="005524D2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sz w:val="24"/>
                <w:szCs w:val="24"/>
              </w:rPr>
              <w:t>LCLS-II</w:t>
            </w:r>
          </w:p>
        </w:tc>
        <w:tc>
          <w:tcPr>
            <w:tcW w:w="969" w:type="dxa"/>
          </w:tcPr>
          <w:p w14:paraId="0C6A68D6" w14:textId="666DCC7F" w:rsidR="005524D2" w:rsidRPr="00CF6B1D" w:rsidRDefault="005524D2" w:rsidP="005524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sz w:val="24"/>
                <w:szCs w:val="24"/>
              </w:rPr>
              <w:t>CM</w:t>
            </w:r>
            <w:r w:rsidR="00B66E77">
              <w:rPr>
                <w:rFonts w:ascii="Calibri" w:eastAsia="Calibri" w:hAnsi="Calibri" w:cs="Times New Roman"/>
                <w:sz w:val="24"/>
                <w:szCs w:val="24"/>
              </w:rPr>
              <w:t xml:space="preserve"> #11</w:t>
            </w:r>
          </w:p>
        </w:tc>
        <w:tc>
          <w:tcPr>
            <w:tcW w:w="3712" w:type="dxa"/>
          </w:tcPr>
          <w:p w14:paraId="69448B0B" w14:textId="2875DCC0" w:rsidR="005524D2" w:rsidRPr="00CF6B1D" w:rsidRDefault="002D5192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Testing</w:t>
            </w:r>
          </w:p>
        </w:tc>
        <w:tc>
          <w:tcPr>
            <w:tcW w:w="935" w:type="dxa"/>
          </w:tcPr>
          <w:p w14:paraId="059712C5" w14:textId="501E81A1" w:rsidR="005524D2" w:rsidRDefault="005524D2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Oct </w:t>
            </w:r>
            <w:r w:rsidR="00E96839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325" w:type="dxa"/>
            <w:vAlign w:val="center"/>
          </w:tcPr>
          <w:p w14:paraId="0FB7C704" w14:textId="6F7B6631" w:rsidR="005524D2" w:rsidRDefault="002D5192" w:rsidP="005524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975" w:type="dxa"/>
            <w:vAlign w:val="center"/>
          </w:tcPr>
          <w:p w14:paraId="185AA7D1" w14:textId="2F14C95D" w:rsidR="005524D2" w:rsidRDefault="005524D2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Oct 2</w:t>
            </w:r>
            <w:r w:rsidR="00E96839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="00575F19">
              <w:rPr>
                <w:rFonts w:ascii="Calibri" w:eastAsia="Calibri" w:hAnsi="Calibri" w:cs="Times New Roman"/>
                <w:sz w:val="24"/>
                <w:szCs w:val="24"/>
              </w:rPr>
              <w:t>*</w:t>
            </w:r>
          </w:p>
        </w:tc>
      </w:tr>
      <w:tr w:rsidR="00B66E77" w:rsidRPr="00CF6B1D" w14:paraId="34B38DF7" w14:textId="77777777" w:rsidTr="00E271CD">
        <w:trPr>
          <w:jc w:val="center"/>
        </w:trPr>
        <w:tc>
          <w:tcPr>
            <w:tcW w:w="1434" w:type="dxa"/>
          </w:tcPr>
          <w:p w14:paraId="752F51C7" w14:textId="77777777" w:rsidR="00B66E77" w:rsidRPr="00CF6B1D" w:rsidRDefault="00B66E77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33612D10" w14:textId="77777777" w:rsidR="00B66E77" w:rsidRPr="00CF6B1D" w:rsidRDefault="00B66E77" w:rsidP="005524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12" w:type="dxa"/>
            <w:shd w:val="clear" w:color="auto" w:fill="D0CECE" w:themeFill="background2" w:themeFillShade="E6"/>
          </w:tcPr>
          <w:p w14:paraId="320A9CB3" w14:textId="7AB8C96A" w:rsidR="00B66E77" w:rsidRPr="00575F19" w:rsidRDefault="00B66E77" w:rsidP="005524D2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Move</w:t>
            </w:r>
            <w:r w:rsidR="002D5192"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/install</w:t>
            </w: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into CTF</w:t>
            </w:r>
          </w:p>
        </w:tc>
        <w:tc>
          <w:tcPr>
            <w:tcW w:w="935" w:type="dxa"/>
            <w:shd w:val="clear" w:color="auto" w:fill="D0CECE" w:themeFill="background2" w:themeFillShade="E6"/>
          </w:tcPr>
          <w:p w14:paraId="5C2A495B" w14:textId="55655D93" w:rsidR="00B66E77" w:rsidRPr="00575F19" w:rsidRDefault="00B66E77" w:rsidP="005524D2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Sep 2</w:t>
            </w:r>
            <w:r w:rsidR="000353C8"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325" w:type="dxa"/>
            <w:shd w:val="clear" w:color="auto" w:fill="D0CECE" w:themeFill="background2" w:themeFillShade="E6"/>
            <w:vAlign w:val="center"/>
          </w:tcPr>
          <w:p w14:paraId="5D4D0917" w14:textId="69515D1F" w:rsidR="00B66E77" w:rsidRPr="00575F19" w:rsidRDefault="00DF6539" w:rsidP="005524D2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~7</w:t>
            </w:r>
          </w:p>
        </w:tc>
        <w:tc>
          <w:tcPr>
            <w:tcW w:w="975" w:type="dxa"/>
            <w:shd w:val="clear" w:color="auto" w:fill="D0CECE" w:themeFill="background2" w:themeFillShade="E6"/>
            <w:vAlign w:val="center"/>
          </w:tcPr>
          <w:p w14:paraId="6F6299CF" w14:textId="6A63D2D0" w:rsidR="00B66E77" w:rsidRPr="00575F19" w:rsidRDefault="00B66E77" w:rsidP="005524D2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Oct </w:t>
            </w:r>
            <w:r w:rsidR="000353C8"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B66E77" w:rsidRPr="00CF6B1D" w14:paraId="13DA0D2C" w14:textId="77777777" w:rsidTr="00E271CD">
        <w:trPr>
          <w:jc w:val="center"/>
        </w:trPr>
        <w:tc>
          <w:tcPr>
            <w:tcW w:w="1434" w:type="dxa"/>
          </w:tcPr>
          <w:p w14:paraId="1ABC3FC7" w14:textId="77777777" w:rsidR="00B66E77" w:rsidRPr="00CF6B1D" w:rsidRDefault="00B66E77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42E771B0" w14:textId="77777777" w:rsidR="00B66E77" w:rsidRPr="00CF6B1D" w:rsidRDefault="00B66E77" w:rsidP="005524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12" w:type="dxa"/>
            <w:shd w:val="clear" w:color="auto" w:fill="D0CECE" w:themeFill="background2" w:themeFillShade="E6"/>
          </w:tcPr>
          <w:p w14:paraId="440146DA" w14:textId="4C345851" w:rsidR="00B66E77" w:rsidRPr="00575F19" w:rsidRDefault="00B66E77" w:rsidP="005524D2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Cooldown</w:t>
            </w:r>
          </w:p>
        </w:tc>
        <w:tc>
          <w:tcPr>
            <w:tcW w:w="935" w:type="dxa"/>
            <w:shd w:val="clear" w:color="auto" w:fill="D0CECE" w:themeFill="background2" w:themeFillShade="E6"/>
          </w:tcPr>
          <w:p w14:paraId="0007F1D7" w14:textId="541CCFC8" w:rsidR="00B66E77" w:rsidRPr="00575F19" w:rsidRDefault="00B66E77" w:rsidP="005524D2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Oct </w:t>
            </w:r>
            <w:r w:rsidR="00E80C7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25" w:type="dxa"/>
            <w:shd w:val="clear" w:color="auto" w:fill="D0CECE" w:themeFill="background2" w:themeFillShade="E6"/>
            <w:vAlign w:val="center"/>
          </w:tcPr>
          <w:p w14:paraId="4BD57403" w14:textId="1BD26EAE" w:rsidR="00B66E77" w:rsidRPr="00575F19" w:rsidRDefault="00B66E77" w:rsidP="005524D2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75" w:type="dxa"/>
            <w:shd w:val="clear" w:color="auto" w:fill="D0CECE" w:themeFill="background2" w:themeFillShade="E6"/>
            <w:vAlign w:val="center"/>
          </w:tcPr>
          <w:p w14:paraId="56D065B1" w14:textId="5B3568D0" w:rsidR="00B66E77" w:rsidRPr="00575F19" w:rsidRDefault="00B66E77" w:rsidP="005524D2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Oct </w:t>
            </w:r>
            <w:r w:rsidR="00E80C7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9</w:t>
            </w:r>
          </w:p>
        </w:tc>
      </w:tr>
      <w:tr w:rsidR="00B66E77" w:rsidRPr="00CF6B1D" w14:paraId="130713CC" w14:textId="77777777" w:rsidTr="00E271CD">
        <w:trPr>
          <w:jc w:val="center"/>
        </w:trPr>
        <w:tc>
          <w:tcPr>
            <w:tcW w:w="1434" w:type="dxa"/>
          </w:tcPr>
          <w:p w14:paraId="1AA84309" w14:textId="77777777" w:rsidR="00B66E77" w:rsidRPr="00CF6B1D" w:rsidRDefault="00B66E77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4420622C" w14:textId="77777777" w:rsidR="00B66E77" w:rsidRPr="00CF6B1D" w:rsidRDefault="00B66E77" w:rsidP="005524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12" w:type="dxa"/>
            <w:shd w:val="clear" w:color="auto" w:fill="D0CECE" w:themeFill="background2" w:themeFillShade="E6"/>
          </w:tcPr>
          <w:p w14:paraId="29630AC7" w14:textId="559BCF8F" w:rsidR="00B66E77" w:rsidRPr="00575F19" w:rsidRDefault="00B66E77" w:rsidP="005524D2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Testing</w:t>
            </w:r>
          </w:p>
        </w:tc>
        <w:tc>
          <w:tcPr>
            <w:tcW w:w="935" w:type="dxa"/>
            <w:shd w:val="clear" w:color="auto" w:fill="D0CECE" w:themeFill="background2" w:themeFillShade="E6"/>
          </w:tcPr>
          <w:p w14:paraId="57A13122" w14:textId="692E9D7C" w:rsidR="00B66E77" w:rsidRPr="00575F19" w:rsidRDefault="00B66E77" w:rsidP="005524D2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Oct </w:t>
            </w:r>
            <w:r w:rsidR="00E80C7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25" w:type="dxa"/>
            <w:shd w:val="clear" w:color="auto" w:fill="D0CECE" w:themeFill="background2" w:themeFillShade="E6"/>
            <w:vAlign w:val="center"/>
          </w:tcPr>
          <w:p w14:paraId="5DE6D212" w14:textId="3E9BFA2F" w:rsidR="00B66E77" w:rsidRPr="00575F19" w:rsidRDefault="00B66E77" w:rsidP="005524D2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75" w:type="dxa"/>
            <w:shd w:val="clear" w:color="auto" w:fill="D0CECE" w:themeFill="background2" w:themeFillShade="E6"/>
            <w:vAlign w:val="center"/>
          </w:tcPr>
          <w:p w14:paraId="7B15EBE1" w14:textId="5A7BD693" w:rsidR="00B66E77" w:rsidRPr="00575F19" w:rsidRDefault="00E80C78" w:rsidP="005524D2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Oct 21</w:t>
            </w:r>
          </w:p>
        </w:tc>
      </w:tr>
      <w:tr w:rsidR="00B66E77" w:rsidRPr="00CF6B1D" w14:paraId="7F571246" w14:textId="77777777" w:rsidTr="00E271CD">
        <w:trPr>
          <w:jc w:val="center"/>
        </w:trPr>
        <w:tc>
          <w:tcPr>
            <w:tcW w:w="1434" w:type="dxa"/>
          </w:tcPr>
          <w:p w14:paraId="11DEE470" w14:textId="77777777" w:rsidR="00B66E77" w:rsidRPr="00CF6B1D" w:rsidRDefault="00B66E77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2EEE58C8" w14:textId="77777777" w:rsidR="00B66E77" w:rsidRPr="00CF6B1D" w:rsidRDefault="00B66E77" w:rsidP="005524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12" w:type="dxa"/>
            <w:shd w:val="clear" w:color="auto" w:fill="D0CECE" w:themeFill="background2" w:themeFillShade="E6"/>
          </w:tcPr>
          <w:p w14:paraId="08D0BE10" w14:textId="76C3FA84" w:rsidR="00B66E77" w:rsidRPr="00575F19" w:rsidRDefault="00B66E77" w:rsidP="005524D2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Warm-up</w:t>
            </w:r>
          </w:p>
        </w:tc>
        <w:tc>
          <w:tcPr>
            <w:tcW w:w="935" w:type="dxa"/>
            <w:shd w:val="clear" w:color="auto" w:fill="D0CECE" w:themeFill="background2" w:themeFillShade="E6"/>
          </w:tcPr>
          <w:p w14:paraId="4B181147" w14:textId="386E1707" w:rsidR="00B66E77" w:rsidRPr="00575F19" w:rsidRDefault="00B66E77" w:rsidP="005524D2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Oct </w:t>
            </w:r>
            <w:r w:rsidR="000353C8"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2</w:t>
            </w:r>
            <w:r w:rsidR="00E80C7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25" w:type="dxa"/>
            <w:shd w:val="clear" w:color="auto" w:fill="D0CECE" w:themeFill="background2" w:themeFillShade="E6"/>
            <w:vAlign w:val="center"/>
          </w:tcPr>
          <w:p w14:paraId="755BA3BC" w14:textId="097D42C9" w:rsidR="00B66E77" w:rsidRPr="00575F19" w:rsidRDefault="00DF6539" w:rsidP="005524D2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75" w:type="dxa"/>
            <w:shd w:val="clear" w:color="auto" w:fill="D0CECE" w:themeFill="background2" w:themeFillShade="E6"/>
            <w:vAlign w:val="center"/>
          </w:tcPr>
          <w:p w14:paraId="57A5666C" w14:textId="3AE50631" w:rsidR="00B66E77" w:rsidRPr="00575F19" w:rsidRDefault="00DF6539" w:rsidP="005524D2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75F1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Oct 2</w:t>
            </w:r>
            <w:r w:rsidR="00E80C7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2D5192" w:rsidRPr="00CF6B1D" w14:paraId="0715D4EB" w14:textId="77777777" w:rsidTr="00E271CD">
        <w:trPr>
          <w:jc w:val="center"/>
        </w:trPr>
        <w:tc>
          <w:tcPr>
            <w:tcW w:w="1434" w:type="dxa"/>
          </w:tcPr>
          <w:p w14:paraId="64A950A0" w14:textId="6DD4B6EE" w:rsidR="002D5192" w:rsidRPr="00CF6B1D" w:rsidRDefault="002D5192" w:rsidP="002D51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CTF Cryo</w:t>
            </w:r>
          </w:p>
        </w:tc>
        <w:tc>
          <w:tcPr>
            <w:tcW w:w="969" w:type="dxa"/>
          </w:tcPr>
          <w:p w14:paraId="4E870635" w14:textId="77777777" w:rsidR="002D5192" w:rsidRPr="00CF6B1D" w:rsidRDefault="002D5192" w:rsidP="002D519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14:paraId="2D05F14D" w14:textId="3660C346" w:rsidR="002D5192" w:rsidRPr="00CF6B1D" w:rsidRDefault="002D5192" w:rsidP="002D51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Reconfiguration: LCLS-II to UITF</w:t>
            </w:r>
          </w:p>
        </w:tc>
        <w:tc>
          <w:tcPr>
            <w:tcW w:w="935" w:type="dxa"/>
          </w:tcPr>
          <w:p w14:paraId="5806ECD7" w14:textId="2BF001FD" w:rsidR="002D5192" w:rsidRDefault="00E80C78" w:rsidP="002D51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Oct 25</w:t>
            </w:r>
          </w:p>
        </w:tc>
        <w:tc>
          <w:tcPr>
            <w:tcW w:w="1325" w:type="dxa"/>
            <w:vAlign w:val="center"/>
          </w:tcPr>
          <w:p w14:paraId="1CB8D417" w14:textId="6E320069" w:rsidR="002D5192" w:rsidRDefault="002D5192" w:rsidP="002D519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vAlign w:val="center"/>
          </w:tcPr>
          <w:p w14:paraId="79AD43FA" w14:textId="60A23CB8" w:rsidR="002D5192" w:rsidRDefault="00E80C78" w:rsidP="002D51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Oct 26</w:t>
            </w:r>
          </w:p>
        </w:tc>
      </w:tr>
      <w:tr w:rsidR="00E271CD" w:rsidRPr="00CF6B1D" w14:paraId="00A6C194" w14:textId="77777777" w:rsidTr="00E271CD">
        <w:trPr>
          <w:jc w:val="center"/>
        </w:trPr>
        <w:tc>
          <w:tcPr>
            <w:tcW w:w="1434" w:type="dxa"/>
          </w:tcPr>
          <w:p w14:paraId="21F5EC49" w14:textId="77777777" w:rsidR="005524D2" w:rsidRPr="00CF6B1D" w:rsidRDefault="005524D2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sz w:val="24"/>
                <w:szCs w:val="24"/>
              </w:rPr>
              <w:t>UITF/HD-Ice</w:t>
            </w:r>
          </w:p>
        </w:tc>
        <w:tc>
          <w:tcPr>
            <w:tcW w:w="969" w:type="dxa"/>
          </w:tcPr>
          <w:p w14:paraId="727662FD" w14:textId="77777777" w:rsidR="005524D2" w:rsidRPr="00CF6B1D" w:rsidRDefault="005524D2" w:rsidP="00CF6B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sz w:val="24"/>
                <w:szCs w:val="24"/>
              </w:rPr>
              <w:t>Run #2</w:t>
            </w:r>
          </w:p>
        </w:tc>
        <w:tc>
          <w:tcPr>
            <w:tcW w:w="3712" w:type="dxa"/>
          </w:tcPr>
          <w:p w14:paraId="42C08623" w14:textId="77777777" w:rsidR="005524D2" w:rsidRPr="00CF6B1D" w:rsidRDefault="005524D2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sz w:val="24"/>
                <w:szCs w:val="24"/>
              </w:rPr>
              <w:t>Unpolarized Target</w:t>
            </w:r>
          </w:p>
        </w:tc>
        <w:tc>
          <w:tcPr>
            <w:tcW w:w="935" w:type="dxa"/>
          </w:tcPr>
          <w:p w14:paraId="6EE6BADD" w14:textId="27A261CA" w:rsidR="005524D2" w:rsidRPr="00CF6B1D" w:rsidRDefault="005524D2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Oct 2</w:t>
            </w:r>
            <w:r w:rsidR="00E80C78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325" w:type="dxa"/>
            <w:vAlign w:val="center"/>
          </w:tcPr>
          <w:p w14:paraId="0266882E" w14:textId="6D537253" w:rsidR="005524D2" w:rsidRPr="00CF6B1D" w:rsidRDefault="005524D2" w:rsidP="005524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975" w:type="dxa"/>
            <w:vAlign w:val="center"/>
          </w:tcPr>
          <w:p w14:paraId="249B9B6F" w14:textId="5F2E3812" w:rsidR="005524D2" w:rsidRPr="00CF6B1D" w:rsidRDefault="005524D2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Nov </w:t>
            </w:r>
            <w:r w:rsidR="000353C8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E80C78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E271CD" w:rsidRPr="00CF6B1D" w14:paraId="681EC60A" w14:textId="77777777" w:rsidTr="00E271CD">
        <w:trPr>
          <w:jc w:val="center"/>
        </w:trPr>
        <w:tc>
          <w:tcPr>
            <w:tcW w:w="1434" w:type="dxa"/>
          </w:tcPr>
          <w:p w14:paraId="3BD22684" w14:textId="77777777" w:rsidR="005524D2" w:rsidRPr="00CF6B1D" w:rsidRDefault="005524D2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sz w:val="24"/>
                <w:szCs w:val="24"/>
              </w:rPr>
              <w:t>UITF/HD-Ice</w:t>
            </w:r>
          </w:p>
        </w:tc>
        <w:tc>
          <w:tcPr>
            <w:tcW w:w="969" w:type="dxa"/>
          </w:tcPr>
          <w:p w14:paraId="081C6694" w14:textId="77777777" w:rsidR="005524D2" w:rsidRPr="00CF6B1D" w:rsidRDefault="005524D2" w:rsidP="00CF6B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sz w:val="24"/>
                <w:szCs w:val="24"/>
              </w:rPr>
              <w:t>Run #3</w:t>
            </w:r>
          </w:p>
        </w:tc>
        <w:tc>
          <w:tcPr>
            <w:tcW w:w="3712" w:type="dxa"/>
          </w:tcPr>
          <w:p w14:paraId="44980053" w14:textId="77777777" w:rsidR="005524D2" w:rsidRPr="00CF6B1D" w:rsidRDefault="005524D2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sz w:val="24"/>
                <w:szCs w:val="24"/>
              </w:rPr>
              <w:t>Polarized Target</w:t>
            </w:r>
          </w:p>
        </w:tc>
        <w:tc>
          <w:tcPr>
            <w:tcW w:w="935" w:type="dxa"/>
          </w:tcPr>
          <w:p w14:paraId="165151B6" w14:textId="175B9843" w:rsidR="005524D2" w:rsidRPr="00CF6B1D" w:rsidRDefault="005524D2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Nov 1</w:t>
            </w:r>
            <w:r w:rsidR="00E80C78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vAlign w:val="center"/>
          </w:tcPr>
          <w:p w14:paraId="6E7BAB10" w14:textId="672A158F" w:rsidR="005524D2" w:rsidRPr="00CF6B1D" w:rsidRDefault="005524D2" w:rsidP="005524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28</w:t>
            </w:r>
          </w:p>
        </w:tc>
        <w:tc>
          <w:tcPr>
            <w:tcW w:w="975" w:type="dxa"/>
            <w:vAlign w:val="center"/>
          </w:tcPr>
          <w:p w14:paraId="48B879A0" w14:textId="741E8D04" w:rsidR="005524D2" w:rsidRPr="00CF6B1D" w:rsidRDefault="00B66E77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Dec </w:t>
            </w:r>
            <w:r w:rsidR="00E80C78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</w:tr>
      <w:tr w:rsidR="00E271CD" w:rsidRPr="00CF6B1D" w14:paraId="5CDFB2BF" w14:textId="77777777" w:rsidTr="00E271CD">
        <w:trPr>
          <w:jc w:val="center"/>
        </w:trPr>
        <w:tc>
          <w:tcPr>
            <w:tcW w:w="1434" w:type="dxa"/>
          </w:tcPr>
          <w:p w14:paraId="7FA06271" w14:textId="77777777" w:rsidR="005524D2" w:rsidRPr="00CF6B1D" w:rsidRDefault="005524D2" w:rsidP="00CF6B1D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CF6B1D">
              <w:rPr>
                <w:rFonts w:ascii="Calibri" w:eastAsia="Calibri" w:hAnsi="Calibri" w:cs="Times New Roman"/>
                <w:i/>
                <w:sz w:val="24"/>
                <w:szCs w:val="24"/>
              </w:rPr>
              <w:t>float</w:t>
            </w:r>
          </w:p>
        </w:tc>
        <w:tc>
          <w:tcPr>
            <w:tcW w:w="969" w:type="dxa"/>
          </w:tcPr>
          <w:p w14:paraId="46ED9012" w14:textId="77777777" w:rsidR="005524D2" w:rsidRPr="00CF6B1D" w:rsidRDefault="005524D2" w:rsidP="00CF6B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14:paraId="22BCE8AB" w14:textId="77777777" w:rsidR="005524D2" w:rsidRPr="00CF6B1D" w:rsidRDefault="005524D2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4436B1B3" w14:textId="6E8A37D3" w:rsidR="005524D2" w:rsidRPr="00CF6B1D" w:rsidRDefault="00B66E77" w:rsidP="00CF6B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Dec </w:t>
            </w:r>
            <w:r w:rsidR="00E80C78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1325" w:type="dxa"/>
            <w:vAlign w:val="center"/>
          </w:tcPr>
          <w:p w14:paraId="57A0B8F7" w14:textId="47593596" w:rsidR="005524D2" w:rsidRPr="00CF6B1D" w:rsidRDefault="00E80C78" w:rsidP="005524D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vAlign w:val="center"/>
          </w:tcPr>
          <w:p w14:paraId="014C081B" w14:textId="6A96B6A3" w:rsidR="005524D2" w:rsidRPr="00CF6B1D" w:rsidRDefault="00B66E77" w:rsidP="005524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Dec 18</w:t>
            </w:r>
          </w:p>
        </w:tc>
      </w:tr>
    </w:tbl>
    <w:p w14:paraId="0F0F3734" w14:textId="19A978A5" w:rsidR="001C4B05" w:rsidRDefault="00974213"/>
    <w:p w14:paraId="15861B39" w14:textId="30F8C66B" w:rsidR="00575F19" w:rsidRDefault="00575F19" w:rsidP="00575F19">
      <w:r>
        <w:t>* Hard cut-off dates</w:t>
      </w:r>
    </w:p>
    <w:sectPr w:rsidR="00575F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EF396" w14:textId="77777777" w:rsidR="00974213" w:rsidRDefault="00974213" w:rsidP="00CF6B1D">
      <w:pPr>
        <w:spacing w:after="0" w:line="240" w:lineRule="auto"/>
      </w:pPr>
      <w:r>
        <w:separator/>
      </w:r>
    </w:p>
  </w:endnote>
  <w:endnote w:type="continuationSeparator" w:id="0">
    <w:p w14:paraId="23071FE1" w14:textId="77777777" w:rsidR="00974213" w:rsidRDefault="00974213" w:rsidP="00CF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2F76F" w14:textId="77777777" w:rsidR="00974213" w:rsidRDefault="00974213" w:rsidP="00CF6B1D">
      <w:pPr>
        <w:spacing w:after="0" w:line="240" w:lineRule="auto"/>
      </w:pPr>
      <w:r>
        <w:separator/>
      </w:r>
    </w:p>
  </w:footnote>
  <w:footnote w:type="continuationSeparator" w:id="0">
    <w:p w14:paraId="2EBD084D" w14:textId="77777777" w:rsidR="00974213" w:rsidRDefault="00974213" w:rsidP="00CF6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9809009"/>
      <w:docPartObj>
        <w:docPartGallery w:val="Watermarks"/>
        <w:docPartUnique/>
      </w:docPartObj>
    </w:sdtPr>
    <w:sdtEndPr/>
    <w:sdtContent>
      <w:p w14:paraId="52A9DA22" w14:textId="6B3AF3AB" w:rsidR="00CF6B1D" w:rsidRDefault="00974213">
        <w:pPr>
          <w:pStyle w:val="Header"/>
        </w:pPr>
        <w:r>
          <w:rPr>
            <w:noProof/>
          </w:rPr>
          <w:pict w14:anchorId="5607AEB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6A62"/>
    <w:multiLevelType w:val="hybridMultilevel"/>
    <w:tmpl w:val="FC10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5C60"/>
    <w:multiLevelType w:val="hybridMultilevel"/>
    <w:tmpl w:val="574A4856"/>
    <w:lvl w:ilvl="0" w:tplc="29644AF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F3CD4"/>
    <w:multiLevelType w:val="hybridMultilevel"/>
    <w:tmpl w:val="861687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85C3E"/>
    <w:multiLevelType w:val="hybridMultilevel"/>
    <w:tmpl w:val="2130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30123"/>
    <w:multiLevelType w:val="hybridMultilevel"/>
    <w:tmpl w:val="7054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7579A"/>
    <w:multiLevelType w:val="hybridMultilevel"/>
    <w:tmpl w:val="ECB4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41"/>
    <w:rsid w:val="00007C1F"/>
    <w:rsid w:val="000353C8"/>
    <w:rsid w:val="000F0963"/>
    <w:rsid w:val="00154DFB"/>
    <w:rsid w:val="0018037C"/>
    <w:rsid w:val="00224092"/>
    <w:rsid w:val="002D5192"/>
    <w:rsid w:val="0031222C"/>
    <w:rsid w:val="003417AC"/>
    <w:rsid w:val="003677E8"/>
    <w:rsid w:val="00397941"/>
    <w:rsid w:val="005524D2"/>
    <w:rsid w:val="00553E15"/>
    <w:rsid w:val="00575F19"/>
    <w:rsid w:val="00680CD0"/>
    <w:rsid w:val="007911B9"/>
    <w:rsid w:val="00812760"/>
    <w:rsid w:val="00853401"/>
    <w:rsid w:val="00974213"/>
    <w:rsid w:val="00A24FD6"/>
    <w:rsid w:val="00A935B7"/>
    <w:rsid w:val="00B65945"/>
    <w:rsid w:val="00B66E77"/>
    <w:rsid w:val="00B67DB7"/>
    <w:rsid w:val="00CE3BE0"/>
    <w:rsid w:val="00CF6B1D"/>
    <w:rsid w:val="00D5594C"/>
    <w:rsid w:val="00D6311C"/>
    <w:rsid w:val="00DF6539"/>
    <w:rsid w:val="00E271CD"/>
    <w:rsid w:val="00E80C78"/>
    <w:rsid w:val="00E96839"/>
    <w:rsid w:val="41B1C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F1D86B"/>
  <w15:chartTrackingRefBased/>
  <w15:docId w15:val="{3ABED4A7-41FC-4D20-B4DC-1CB31D34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94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F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F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1D"/>
  </w:style>
  <w:style w:type="paragraph" w:styleId="Footer">
    <w:name w:val="footer"/>
    <w:basedOn w:val="Normal"/>
    <w:link w:val="FooterChar"/>
    <w:uiPriority w:val="99"/>
    <w:unhideWhenUsed/>
    <w:rsid w:val="00CF6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B1D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B6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6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Lung</dc:creator>
  <cp:keywords/>
  <dc:description/>
  <cp:lastModifiedBy>Matthew Poelker</cp:lastModifiedBy>
  <cp:revision>2</cp:revision>
  <dcterms:created xsi:type="dcterms:W3CDTF">2020-09-28T13:28:00Z</dcterms:created>
  <dcterms:modified xsi:type="dcterms:W3CDTF">2020-09-28T13:28:00Z</dcterms:modified>
</cp:coreProperties>
</file>