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5DE70" w14:textId="77777777" w:rsidR="00262DA8" w:rsidRPr="00565FD1" w:rsidRDefault="00565FD1">
      <w:r>
        <w:t>Now – Dec 21</w:t>
      </w:r>
      <w:r w:rsidRPr="00565FD1">
        <w:rPr>
          <w:vertAlign w:val="superscript"/>
        </w:rPr>
        <w:t>st</w:t>
      </w:r>
      <w:r>
        <w:rPr>
          <w:vertAlign w:val="superscript"/>
        </w:rPr>
        <w:tab/>
      </w:r>
      <w:r>
        <w:t>Hall A/D at 11/12 GeV</w:t>
      </w:r>
    </w:p>
    <w:p w14:paraId="6A335ABB" w14:textId="77777777" w:rsidR="00565FD1" w:rsidRDefault="00565FD1" w:rsidP="00565FD1">
      <w:pPr>
        <w:pStyle w:val="ListParagraph"/>
        <w:numPr>
          <w:ilvl w:val="0"/>
          <w:numId w:val="1"/>
        </w:numPr>
      </w:pPr>
      <w:r>
        <w:t>Hall A is at 11 GeV @ 10-20uA</w:t>
      </w:r>
    </w:p>
    <w:p w14:paraId="4F2CB54A" w14:textId="77777777" w:rsidR="00565FD1" w:rsidRDefault="00565FD1" w:rsidP="00565FD1">
      <w:pPr>
        <w:pStyle w:val="ListParagraph"/>
        <w:numPr>
          <w:ilvl w:val="1"/>
          <w:numId w:val="1"/>
        </w:numPr>
      </w:pPr>
      <w:r>
        <w:t>Soak 8 hours to ~80 uA (900kW)</w:t>
      </w:r>
    </w:p>
    <w:p w14:paraId="0133AD4E" w14:textId="77777777" w:rsidR="00565FD1" w:rsidRDefault="00565FD1" w:rsidP="00565FD1">
      <w:pPr>
        <w:pStyle w:val="ListParagraph"/>
        <w:numPr>
          <w:ilvl w:val="1"/>
          <w:numId w:val="1"/>
        </w:numPr>
      </w:pPr>
      <w:r>
        <w:t>Moller target solenoid test</w:t>
      </w:r>
    </w:p>
    <w:p w14:paraId="368C3F83" w14:textId="77777777" w:rsidR="00565FD1" w:rsidRDefault="00565FD1" w:rsidP="00565FD1">
      <w:pPr>
        <w:pStyle w:val="ListParagraph"/>
        <w:numPr>
          <w:ilvl w:val="1"/>
          <w:numId w:val="1"/>
        </w:numPr>
      </w:pPr>
      <w:r>
        <w:t>Commission Moller/Compton/Spin</w:t>
      </w:r>
    </w:p>
    <w:p w14:paraId="3D6D4495" w14:textId="77777777" w:rsidR="00565FD1" w:rsidRDefault="00565FD1" w:rsidP="00565FD1">
      <w:pPr>
        <w:pStyle w:val="ListParagraph"/>
        <w:numPr>
          <w:ilvl w:val="0"/>
          <w:numId w:val="1"/>
        </w:numPr>
      </w:pPr>
      <w:r>
        <w:t>Hall D dumplet at 12 GeV</w:t>
      </w:r>
    </w:p>
    <w:p w14:paraId="23ECCBB7" w14:textId="77777777" w:rsidR="00565FD1" w:rsidRDefault="00565FD1" w:rsidP="00565FD1">
      <w:pPr>
        <w:pStyle w:val="ListParagraph"/>
        <w:numPr>
          <w:ilvl w:val="1"/>
          <w:numId w:val="1"/>
        </w:numPr>
      </w:pPr>
      <w:r>
        <w:t>Make 12 GeV to Hall D tagger</w:t>
      </w:r>
    </w:p>
    <w:p w14:paraId="4E4FFF2D" w14:textId="77777777" w:rsidR="00565FD1" w:rsidRDefault="00565FD1" w:rsidP="00565FD1">
      <w:pPr>
        <w:pStyle w:val="ListParagraph"/>
        <w:numPr>
          <w:ilvl w:val="1"/>
          <w:numId w:val="1"/>
        </w:numPr>
      </w:pPr>
      <w:r>
        <w:t>Commission FFB</w:t>
      </w:r>
    </w:p>
    <w:p w14:paraId="6DFD3710" w14:textId="77777777" w:rsidR="00565FD1" w:rsidRDefault="00565FD1"/>
    <w:p w14:paraId="26365939" w14:textId="77777777" w:rsidR="00565FD1" w:rsidRDefault="00565FD1">
      <w:r>
        <w:t>Dec. 21 – Jan 15</w:t>
      </w:r>
      <w:r>
        <w:tab/>
        <w:t>SAD / Open</w:t>
      </w:r>
    </w:p>
    <w:p w14:paraId="0E09B5A7" w14:textId="77777777" w:rsidR="00565FD1" w:rsidRDefault="00565FD1">
      <w:r>
        <w:tab/>
      </w:r>
      <w:r>
        <w:tab/>
      </w:r>
      <w:r>
        <w:tab/>
      </w:r>
      <w:r>
        <w:tab/>
        <w:t>UPS replacement</w:t>
      </w:r>
    </w:p>
    <w:p w14:paraId="258A8842" w14:textId="77777777" w:rsidR="00565FD1" w:rsidRDefault="00565FD1">
      <w:r>
        <w:tab/>
      </w:r>
      <w:r>
        <w:tab/>
      </w:r>
      <w:r>
        <w:tab/>
      </w:r>
      <w:r>
        <w:tab/>
        <w:t>Photocathode test?</w:t>
      </w:r>
    </w:p>
    <w:p w14:paraId="4E9A157B" w14:textId="77777777" w:rsidR="00565FD1" w:rsidRDefault="00565FD1"/>
    <w:p w14:paraId="0836F0CB" w14:textId="77777777" w:rsidR="00565FD1" w:rsidRDefault="00565FD1">
      <w:r>
        <w:t>Jan 16 – Jan 28</w:t>
      </w:r>
      <w:r>
        <w:tab/>
        <w:t>RF commissioning</w:t>
      </w:r>
    </w:p>
    <w:p w14:paraId="3EC05ECF" w14:textId="77777777" w:rsidR="00565FD1" w:rsidRDefault="00565FD1"/>
    <w:p w14:paraId="7501F47A" w14:textId="77777777" w:rsidR="00565FD1" w:rsidRDefault="00565FD1">
      <w:r>
        <w:t>Jan 28 – April 14</w:t>
      </w:r>
      <w:r>
        <w:tab/>
        <w:t>3-Hall program (A=DVCS, B=Weekends, C=Comm, D)</w:t>
      </w:r>
    </w:p>
    <w:p w14:paraId="670CDEE2" w14:textId="77777777" w:rsidR="00565FD1" w:rsidRDefault="00565FD1"/>
    <w:p w14:paraId="73CF79F6" w14:textId="77777777" w:rsidR="00565FD1" w:rsidRDefault="00565FD1">
      <w:r>
        <w:t>Apr 15 – May 1</w:t>
      </w:r>
      <w:r>
        <w:tab/>
        <w:t>CHL Transition to one CHL2 for NL/SL + PSS Cert</w:t>
      </w:r>
    </w:p>
    <w:p w14:paraId="7986C7DA" w14:textId="77777777" w:rsidR="00565FD1" w:rsidRDefault="00565FD1"/>
    <w:p w14:paraId="42ADEF34" w14:textId="77777777" w:rsidR="00565FD1" w:rsidRDefault="00565FD1">
      <w:r>
        <w:t>May 1 – May 28</w:t>
      </w:r>
      <w:r>
        <w:tab/>
        <w:t>Hall B PRAD 1 pass</w:t>
      </w:r>
    </w:p>
    <w:p w14:paraId="25BE8538" w14:textId="77777777" w:rsidR="00565FD1" w:rsidRDefault="00565FD1"/>
    <w:p w14:paraId="19097B54" w14:textId="77777777" w:rsidR="00565FD1" w:rsidRDefault="00565FD1">
      <w:r>
        <w:t>May 31 – Jun 21</w:t>
      </w:r>
      <w:r>
        <w:tab/>
        <w:t>CEBAF: Bubble + LERF: Darklight Run 1</w:t>
      </w:r>
    </w:p>
    <w:p w14:paraId="1BCD1205" w14:textId="77777777" w:rsidR="00565FD1" w:rsidRDefault="00565FD1"/>
    <w:p w14:paraId="25390EC1" w14:textId="77777777" w:rsidR="00565FD1" w:rsidRDefault="00565FD1">
      <w:r>
        <w:t>Jun 20 – Aug 15</w:t>
      </w:r>
      <w:r>
        <w:tab/>
        <w:t>4-laser upgrade (laser + RF + SCAM + PSS/HV?)</w:t>
      </w:r>
    </w:p>
    <w:p w14:paraId="18F7B9CA" w14:textId="77777777" w:rsidR="00565FD1" w:rsidRDefault="00565FD1"/>
    <w:p w14:paraId="729F2C48" w14:textId="77777777" w:rsidR="00565FD1" w:rsidRDefault="00565FD1">
      <w:r>
        <w:t>Aug 5 – Aug 26</w:t>
      </w:r>
      <w:r>
        <w:tab/>
        <w:t>LERF: Darklight Run 2</w:t>
      </w:r>
    </w:p>
    <w:p w14:paraId="5F72C54F" w14:textId="77777777" w:rsidR="00565FD1" w:rsidRDefault="00565FD1"/>
    <w:p w14:paraId="51084AFA" w14:textId="77777777" w:rsidR="00565FD1" w:rsidRDefault="00565FD1">
      <w:r>
        <w:t>Aug 15 – Aug 29</w:t>
      </w:r>
      <w:r>
        <w:tab/>
        <w:t>CEBAF: Bubble</w:t>
      </w:r>
    </w:p>
    <w:p w14:paraId="46314C82" w14:textId="77777777" w:rsidR="00697016" w:rsidRDefault="00697016"/>
    <w:p w14:paraId="6C510272" w14:textId="77777777" w:rsidR="00697016" w:rsidRDefault="00697016">
      <w:r>
        <w:t>Sep 6 – Sep 20</w:t>
      </w:r>
      <w:r>
        <w:tab/>
        <w:t>CHL Reconfiguration, one per linac + PSS Cert</w:t>
      </w:r>
    </w:p>
    <w:p w14:paraId="7AD7CCD7" w14:textId="77777777" w:rsidR="00981901" w:rsidRDefault="00981901"/>
    <w:p w14:paraId="43DA5701" w14:textId="77777777" w:rsidR="00981901" w:rsidRDefault="00981901">
      <w:r>
        <w:t>Sep 20 – Oct 1</w:t>
      </w:r>
      <w:r>
        <w:tab/>
        <w:t>? (recover/HCO)</w:t>
      </w:r>
      <w:bookmarkStart w:id="0" w:name="_GoBack"/>
      <w:bookmarkEnd w:id="0"/>
    </w:p>
    <w:p w14:paraId="2A48A7CB" w14:textId="77777777" w:rsidR="00565FD1" w:rsidRDefault="00565FD1"/>
    <w:p w14:paraId="4059D5D6" w14:textId="77777777" w:rsidR="00565FD1" w:rsidRDefault="00565FD1">
      <w:r>
        <w:t>Oct 1 – Dec 19</w:t>
      </w:r>
      <w:r>
        <w:tab/>
        <w:t>A=5, C=4/5, , D=5.5</w:t>
      </w:r>
    </w:p>
    <w:p w14:paraId="516D4A55" w14:textId="77777777" w:rsidR="00565FD1" w:rsidRDefault="00565FD1"/>
    <w:p w14:paraId="68C985AE" w14:textId="77777777" w:rsidR="00565FD1" w:rsidRDefault="00565FD1">
      <w:r>
        <w:t>Dec 19 – Dec 22</w:t>
      </w:r>
      <w:r>
        <w:tab/>
        <w:t>4-hall demo</w:t>
      </w:r>
    </w:p>
    <w:p w14:paraId="161A4625" w14:textId="77777777" w:rsidR="00565FD1" w:rsidRDefault="00565FD1"/>
    <w:p w14:paraId="0901BC6E" w14:textId="77777777" w:rsidR="00565FD1" w:rsidRDefault="00565FD1"/>
    <w:p w14:paraId="22A68A46" w14:textId="77777777" w:rsidR="00565FD1" w:rsidRDefault="00565FD1"/>
    <w:p w14:paraId="6A136FC0" w14:textId="77777777" w:rsidR="00565FD1" w:rsidRDefault="00565FD1"/>
    <w:sectPr w:rsidR="00565FD1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79DC"/>
    <w:multiLevelType w:val="hybridMultilevel"/>
    <w:tmpl w:val="9FD6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D1"/>
    <w:rsid w:val="00262DA8"/>
    <w:rsid w:val="00565FD1"/>
    <w:rsid w:val="00697016"/>
    <w:rsid w:val="00981901"/>
    <w:rsid w:val="00B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32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Macintosh Word</Application>
  <DocSecurity>0</DocSecurity>
  <Lines>6</Lines>
  <Paragraphs>1</Paragraphs>
  <ScaleCrop>false</ScaleCrop>
  <Company>JLAB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2015-12-14T13:39:00Z</dcterms:created>
  <dcterms:modified xsi:type="dcterms:W3CDTF">2015-12-14T13:54:00Z</dcterms:modified>
</cp:coreProperties>
</file>