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A3" w:rsidRPr="00FD76D3" w:rsidRDefault="00B018CD" w:rsidP="00493778">
      <w:pPr>
        <w:jc w:val="center"/>
        <w:rPr>
          <w:b/>
        </w:rPr>
      </w:pPr>
      <w:bookmarkStart w:id="0" w:name="_GoBack"/>
      <w:bookmarkEnd w:id="0"/>
      <w:r>
        <w:rPr>
          <w:b/>
        </w:rPr>
        <w:t>Commissioning of Injector U</w:t>
      </w:r>
      <w:r w:rsidR="00493778" w:rsidRPr="00FD76D3">
        <w:rPr>
          <w:b/>
        </w:rPr>
        <w:t>pgrade II</w:t>
      </w:r>
    </w:p>
    <w:p w:rsidR="004D7EAD" w:rsidRDefault="00F25B49" w:rsidP="00F25B49">
      <w:r>
        <w:t>This is a beam-b</w:t>
      </w:r>
      <w:r w:rsidR="002C413D">
        <w:t xml:space="preserve">ased commissioning plan for </w:t>
      </w:r>
      <w:r>
        <w:t>phase II of the injector upgrade: raising the phot</w:t>
      </w:r>
      <w:r w:rsidR="00AE558F">
        <w:t>o</w:t>
      </w:r>
      <w:r>
        <w:t>cathode gun high voltage from 130 kV to 200 kV</w:t>
      </w:r>
      <w:r w:rsidR="002C413D">
        <w:t>; replac</w:t>
      </w:r>
      <w:r w:rsidR="00B64030">
        <w:t>ing the existing c</w:t>
      </w:r>
      <w:r>
        <w:t xml:space="preserve">apture and the quarter </w:t>
      </w:r>
      <w:proofErr w:type="spellStart"/>
      <w:r>
        <w:t>cryo</w:t>
      </w:r>
      <w:proofErr w:type="spellEnd"/>
      <w:r w:rsidR="002C413D">
        <w:t xml:space="preserve"> module with</w:t>
      </w:r>
      <w:r>
        <w:t xml:space="preserve"> the booster </w:t>
      </w:r>
      <w:proofErr w:type="spellStart"/>
      <w:r>
        <w:t>cryo</w:t>
      </w:r>
      <w:proofErr w:type="spellEnd"/>
      <w:r>
        <w:t xml:space="preserve"> module.</w:t>
      </w:r>
      <w:r w:rsidR="00B64030">
        <w:t xml:space="preserve"> </w:t>
      </w:r>
      <w:r w:rsidR="002C413D">
        <w:t>This</w:t>
      </w:r>
      <w:r w:rsidR="00B64030">
        <w:t xml:space="preserve"> plan covers the steps to commission the new beamline components and establish</w:t>
      </w:r>
      <w:r w:rsidR="00F44DA2">
        <w:t>es</w:t>
      </w:r>
      <w:r w:rsidR="00B64030">
        <w:t xml:space="preserve"> the physics quality </w:t>
      </w:r>
      <w:r w:rsidR="00604A89">
        <w:t>electron beam</w:t>
      </w:r>
      <w:r w:rsidR="003D1E7E">
        <w:t xml:space="preserve"> in the injector</w:t>
      </w:r>
      <w:r w:rsidR="00604A89">
        <w:t xml:space="preserve">. The estimated </w:t>
      </w:r>
      <w:r w:rsidR="00790C3D">
        <w:t>time needed is 122</w:t>
      </w:r>
      <w:r w:rsidR="009A3D52">
        <w:t>.0</w:t>
      </w:r>
      <w:r w:rsidR="00860229">
        <w:t xml:space="preserve"> hours or </w:t>
      </w:r>
      <w:r w:rsidR="003D1E7E">
        <w:t xml:space="preserve">about </w:t>
      </w:r>
      <w:r w:rsidR="00790C3D">
        <w:t>15.3</w:t>
      </w:r>
      <w:r w:rsidR="00604A89">
        <w:t xml:space="preserve"> shifts. If we run tw</w:t>
      </w:r>
      <w:r w:rsidR="005D154A">
        <w:t>o shifts per day we would</w:t>
      </w:r>
      <w:r w:rsidR="003D1E7E">
        <w:t xml:space="preserve"> need</w:t>
      </w:r>
      <w:r w:rsidR="000566A2">
        <w:t xml:space="preserve"> </w:t>
      </w:r>
      <w:r w:rsidR="009E650A">
        <w:t xml:space="preserve">about </w:t>
      </w:r>
      <w:r w:rsidR="000566A2">
        <w:t>8</w:t>
      </w:r>
      <w:r w:rsidR="00E7072E">
        <w:t xml:space="preserve"> days and this is beam-on time. Given the fact </w:t>
      </w:r>
      <w:r w:rsidR="005D154A">
        <w:t xml:space="preserve">that </w:t>
      </w:r>
      <w:r w:rsidR="00E7072E">
        <w:t>after an extended accelerator down or a beamline upgrade we would usually have some hardware and software issues during the restoration</w:t>
      </w:r>
      <w:r w:rsidR="005D154A">
        <w:t xml:space="preserve"> of beam or</w:t>
      </w:r>
      <w:r w:rsidR="00E7072E">
        <w:t xml:space="preserve"> commissioning of </w:t>
      </w:r>
      <w:r w:rsidR="003D1E7E">
        <w:t xml:space="preserve">the </w:t>
      </w:r>
      <w:r w:rsidR="00E7072E">
        <w:t>new b</w:t>
      </w:r>
      <w:r w:rsidR="009E650A">
        <w:t>eamline</w:t>
      </w:r>
      <w:r w:rsidR="00F54F33">
        <w:t xml:space="preserve">, </w:t>
      </w:r>
      <w:r w:rsidR="004D7EAD">
        <w:t>and that</w:t>
      </w:r>
      <w:r w:rsidR="004D7EAD" w:rsidRPr="004D7EAD">
        <w:t xml:space="preserve"> we may</w:t>
      </w:r>
      <w:r w:rsidR="004D7EAD">
        <w:t xml:space="preserve"> </w:t>
      </w:r>
      <w:r w:rsidR="009E650A">
        <w:t xml:space="preserve">also </w:t>
      </w:r>
      <w:r w:rsidR="004D7EAD">
        <w:t xml:space="preserve">need to repeat some procedures, </w:t>
      </w:r>
      <w:r w:rsidR="00F54F33">
        <w:t xml:space="preserve">I </w:t>
      </w:r>
      <w:r w:rsidR="004A4798">
        <w:t xml:space="preserve">would say we </w:t>
      </w:r>
      <w:r w:rsidR="00F54F33">
        <w:t>need about three</w:t>
      </w:r>
      <w:r w:rsidR="004A4798">
        <w:t xml:space="preserve"> to four</w:t>
      </w:r>
      <w:r w:rsidR="00F54F33">
        <w:t xml:space="preserve"> weeks to finish the commissioning</w:t>
      </w:r>
      <w:r w:rsidR="008D2B86">
        <w:t xml:space="preserve"> and setup of the</w:t>
      </w:r>
      <w:r w:rsidR="004A4798">
        <w:t xml:space="preserve"> </w:t>
      </w:r>
      <w:r w:rsidR="008D2B86">
        <w:t>injector</w:t>
      </w:r>
      <w:r w:rsidR="00F54F33">
        <w:t>.</w:t>
      </w:r>
      <w:r w:rsidR="004D7EAD">
        <w:t xml:space="preserve"> </w:t>
      </w:r>
    </w:p>
    <w:p w:rsidR="00FC5B68" w:rsidRPr="00E73752" w:rsidRDefault="00FC5B68" w:rsidP="00F25B49">
      <w:pPr>
        <w:rPr>
          <w:b/>
        </w:rPr>
      </w:pPr>
      <w:r w:rsidRPr="00E73752">
        <w:rPr>
          <w:b/>
        </w:rPr>
        <w:t>Prerequisites</w:t>
      </w:r>
    </w:p>
    <w:p w:rsidR="00F752DB" w:rsidRDefault="00F752DB" w:rsidP="007D5A51">
      <w:pPr>
        <w:pStyle w:val="ListParagraph"/>
        <w:numPr>
          <w:ilvl w:val="0"/>
          <w:numId w:val="2"/>
        </w:numPr>
      </w:pPr>
      <w:r>
        <w:t>The hot checkout of the injector from the gun to the inline dump</w:t>
      </w:r>
      <w:r w:rsidR="00221ADD">
        <w:t xml:space="preserve"> (ILD)</w:t>
      </w:r>
      <w:r>
        <w:t xml:space="preserve"> is complete and the injector is ready for beam operations.</w:t>
      </w:r>
    </w:p>
    <w:p w:rsidR="002D0934" w:rsidRDefault="002D0934" w:rsidP="005850F1">
      <w:pPr>
        <w:pStyle w:val="ListParagraph"/>
        <w:numPr>
          <w:ilvl w:val="0"/>
          <w:numId w:val="2"/>
        </w:numPr>
      </w:pPr>
      <w:r>
        <w:t>A QE scan has been done.</w:t>
      </w:r>
    </w:p>
    <w:p w:rsidR="00221ADD" w:rsidRDefault="002D0934" w:rsidP="005850F1">
      <w:pPr>
        <w:pStyle w:val="ListParagraph"/>
        <w:numPr>
          <w:ilvl w:val="0"/>
          <w:numId w:val="2"/>
        </w:numPr>
      </w:pPr>
      <w:r>
        <w:t>The</w:t>
      </w:r>
      <w:r w:rsidR="005A349D">
        <w:t xml:space="preserve"> laser spot has been moved to a good location.</w:t>
      </w:r>
    </w:p>
    <w:p w:rsidR="00DF6965" w:rsidRDefault="00CC6ABB" w:rsidP="00CC6ABB">
      <w:pPr>
        <w:ind w:left="360"/>
      </w:pPr>
      <w:r>
        <w:t xml:space="preserve">Note: </w:t>
      </w:r>
      <w:r w:rsidR="00DF6965">
        <w:t xml:space="preserve">The ratio of </w:t>
      </w:r>
      <w:r w:rsidR="005850F1">
        <w:t>beam momenta with</w:t>
      </w:r>
      <w:r w:rsidR="00DF6965" w:rsidRPr="00DF6965">
        <w:t xml:space="preserve"> </w:t>
      </w:r>
      <w:r w:rsidR="00315F9E">
        <w:t xml:space="preserve">the </w:t>
      </w:r>
      <w:r w:rsidR="00DF6965" w:rsidRPr="00DF6965">
        <w:t>gun biased at 20</w:t>
      </w:r>
      <w:r w:rsidR="00DF6965">
        <w:t>0</w:t>
      </w:r>
      <w:r w:rsidR="00DF6965" w:rsidRPr="00DF6965">
        <w:t xml:space="preserve"> kV and 130</w:t>
      </w:r>
      <w:r w:rsidR="00DF6965">
        <w:t xml:space="preserve"> </w:t>
      </w:r>
      <w:r w:rsidR="00DF6965" w:rsidRPr="00DF6965">
        <w:t>k</w:t>
      </w:r>
      <w:r w:rsidR="00DF6965">
        <w:t>V is 1.277.</w:t>
      </w:r>
    </w:p>
    <w:p w:rsidR="00E677E7" w:rsidRDefault="00E677E7" w:rsidP="00F752DB">
      <w:r w:rsidRPr="00E73752">
        <w:rPr>
          <w:b/>
        </w:rPr>
        <w:t>Procedure steps</w:t>
      </w:r>
      <w:r w:rsidR="009E2297" w:rsidRPr="009E2297">
        <w:t xml:space="preserve"> </w:t>
      </w:r>
    </w:p>
    <w:p w:rsidR="00CA2829" w:rsidRPr="003C3201" w:rsidRDefault="00D2463F" w:rsidP="00F752DB">
      <w:r>
        <w:t xml:space="preserve">The steps are not necessarily </w:t>
      </w:r>
      <w:r w:rsidR="00CA2829">
        <w:t>e</w:t>
      </w:r>
      <w:r>
        <w:t xml:space="preserve">xecuted in the order </w:t>
      </w:r>
      <w:r w:rsidR="00C50794">
        <w:t xml:space="preserve">as listed </w:t>
      </w:r>
      <w:r>
        <w:t>based</w:t>
      </w:r>
      <w:r w:rsidR="00C50794">
        <w:t xml:space="preserve"> on </w:t>
      </w:r>
      <w:r w:rsidR="008906AC">
        <w:t>availability of the machine.</w:t>
      </w:r>
    </w:p>
    <w:p w:rsidR="00D970FF" w:rsidRDefault="00B71825" w:rsidP="00F752DB">
      <w:pPr>
        <w:rPr>
          <w:b/>
        </w:rPr>
      </w:pPr>
      <w:r>
        <w:rPr>
          <w:b/>
        </w:rPr>
        <w:t>Restore</w:t>
      </w:r>
      <w:r w:rsidR="00D970FF">
        <w:rPr>
          <w:b/>
        </w:rPr>
        <w:t xml:space="preserve"> beam </w:t>
      </w:r>
      <w:r w:rsidR="00035158">
        <w:rPr>
          <w:b/>
        </w:rPr>
        <w:t xml:space="preserve">to </w:t>
      </w:r>
      <w:proofErr w:type="spellStart"/>
      <w:r w:rsidR="00035158">
        <w:rPr>
          <w:b/>
        </w:rPr>
        <w:t>FCup</w:t>
      </w:r>
      <w:proofErr w:type="spellEnd"/>
      <w:r w:rsidR="00035158">
        <w:rPr>
          <w:b/>
        </w:rPr>
        <w:t xml:space="preserve"> 1 </w:t>
      </w:r>
      <w:r w:rsidR="00D970FF">
        <w:rPr>
          <w:b/>
        </w:rPr>
        <w:t>with gun biased at 130 kV</w:t>
      </w:r>
      <w:r w:rsidR="00D52ED7">
        <w:rPr>
          <w:b/>
        </w:rPr>
        <w:t>-----------------------------------------</w:t>
      </w:r>
      <w:r w:rsidR="005D00FF">
        <w:rPr>
          <w:b/>
        </w:rPr>
        <w:t>--------</w:t>
      </w:r>
      <w:r w:rsidR="00D52ED7">
        <w:rPr>
          <w:b/>
        </w:rPr>
        <w:t>---------</w:t>
      </w:r>
      <w:r w:rsidR="001356B4">
        <w:rPr>
          <w:b/>
        </w:rPr>
        <w:t>8.0 hrs.</w:t>
      </w:r>
    </w:p>
    <w:p w:rsidR="00035158" w:rsidRDefault="004A50A6" w:rsidP="004A50A6">
      <w:pPr>
        <w:pStyle w:val="ListParagraph"/>
        <w:numPr>
          <w:ilvl w:val="0"/>
          <w:numId w:val="4"/>
        </w:numPr>
      </w:pPr>
      <w:r>
        <w:t>Load the injector settings of</w:t>
      </w:r>
      <w:r w:rsidR="00B962E9">
        <w:t xml:space="preserve"> all the beamline components using a good saved file </w:t>
      </w:r>
      <w:r w:rsidR="00B33CD1">
        <w:t>from the last run</w:t>
      </w:r>
      <w:r w:rsidR="000A4AF9">
        <w:t xml:space="preserve"> (March 2023)</w:t>
      </w:r>
      <w:r w:rsidR="00B33CD1">
        <w:t>.</w:t>
      </w:r>
    </w:p>
    <w:p w:rsidR="00035158" w:rsidRDefault="00035158" w:rsidP="004A50A6">
      <w:pPr>
        <w:pStyle w:val="ListParagraph"/>
        <w:numPr>
          <w:ilvl w:val="0"/>
          <w:numId w:val="4"/>
        </w:numPr>
      </w:pPr>
      <w:r>
        <w:t xml:space="preserve">Cycle all the solenoids from the gun to </w:t>
      </w:r>
      <w:proofErr w:type="spellStart"/>
      <w:r>
        <w:t>FCup</w:t>
      </w:r>
      <w:proofErr w:type="spellEnd"/>
      <w:r>
        <w:t xml:space="preserve"> 1. </w:t>
      </w:r>
    </w:p>
    <w:p w:rsidR="00035158" w:rsidRDefault="00035158" w:rsidP="004A50A6">
      <w:pPr>
        <w:pStyle w:val="ListParagraph"/>
        <w:numPr>
          <w:ilvl w:val="0"/>
          <w:numId w:val="4"/>
        </w:numPr>
      </w:pPr>
      <w:r>
        <w:t xml:space="preserve">Cycle </w:t>
      </w:r>
      <w:r w:rsidR="0047491E">
        <w:t>the</w:t>
      </w:r>
      <w:r w:rsidR="00FB719E">
        <w:t xml:space="preserve"> Wien magnets. R</w:t>
      </w:r>
      <w:r w:rsidR="0047491E">
        <w:t xml:space="preserve">eset the </w:t>
      </w:r>
      <w:proofErr w:type="spellStart"/>
      <w:r w:rsidR="00FB719E">
        <w:t>H</w:t>
      </w:r>
      <w:r w:rsidR="0047491E">
        <w:t>Wien</w:t>
      </w:r>
      <w:proofErr w:type="spellEnd"/>
      <w:r>
        <w:t xml:space="preserve"> </w:t>
      </w:r>
      <w:r w:rsidR="00B33CD1">
        <w:t xml:space="preserve">to the same angle </w:t>
      </w:r>
      <w:r w:rsidR="00D53C4F">
        <w:t xml:space="preserve">as in the save </w:t>
      </w:r>
      <w:r w:rsidR="00896B38">
        <w:t>so the Wien HV would be set properly</w:t>
      </w:r>
      <w:r w:rsidR="00B962E9">
        <w:t xml:space="preserve">. </w:t>
      </w:r>
    </w:p>
    <w:p w:rsidR="006168C8" w:rsidRDefault="00BA7789" w:rsidP="00BA7789">
      <w:pPr>
        <w:pStyle w:val="ListParagraph"/>
        <w:numPr>
          <w:ilvl w:val="0"/>
          <w:numId w:val="4"/>
        </w:numPr>
      </w:pPr>
      <w:r>
        <w:t xml:space="preserve">Set MFA0I05 to zero. Set </w:t>
      </w:r>
      <w:r w:rsidRPr="00BA7789">
        <w:t>MFX0I05 and MFX0I06</w:t>
      </w:r>
      <w:r>
        <w:t xml:space="preserve"> to the values recommended by Injector Group/CASA. If those settings are for 200 </w:t>
      </w:r>
      <w:proofErr w:type="spellStart"/>
      <w:r>
        <w:t>keV</w:t>
      </w:r>
      <w:proofErr w:type="spellEnd"/>
      <w:r>
        <w:t xml:space="preserve"> beam operations. Scale down the settings by a factor of 1.277 for 130 </w:t>
      </w:r>
      <w:proofErr w:type="spellStart"/>
      <w:r>
        <w:t>keV</w:t>
      </w:r>
      <w:proofErr w:type="spellEnd"/>
      <w:r>
        <w:t xml:space="preserve"> beam operations.</w:t>
      </w:r>
      <w:r w:rsidR="005D51B1">
        <w:t xml:space="preserve"> Cycle them.</w:t>
      </w:r>
    </w:p>
    <w:p w:rsidR="00C019C9" w:rsidRPr="00E521C1" w:rsidRDefault="00C019C9" w:rsidP="00BA7789">
      <w:pPr>
        <w:pStyle w:val="ListParagraph"/>
        <w:numPr>
          <w:ilvl w:val="0"/>
          <w:numId w:val="4"/>
        </w:numPr>
      </w:pPr>
      <w:r>
        <w:t xml:space="preserve">Make sure the </w:t>
      </w:r>
      <w:proofErr w:type="spellStart"/>
      <w:r>
        <w:t>prebuncher</w:t>
      </w:r>
      <w:proofErr w:type="spellEnd"/>
      <w:r>
        <w:t xml:space="preserve"> and chopper are on.</w:t>
      </w:r>
    </w:p>
    <w:p w:rsidR="00A17573" w:rsidRDefault="00A17573" w:rsidP="00C42DA5">
      <w:pPr>
        <w:pStyle w:val="ListParagraph"/>
        <w:numPr>
          <w:ilvl w:val="0"/>
          <w:numId w:val="4"/>
        </w:numPr>
      </w:pPr>
      <w:r>
        <w:t>If the gun is on and gun HV is not at 130 kV, turn off the gun HV</w:t>
      </w:r>
      <w:r w:rsidR="00503B1B">
        <w:t>.</w:t>
      </w:r>
    </w:p>
    <w:p w:rsidR="00C42DA5" w:rsidRPr="00C42DA5" w:rsidRDefault="00C42DA5" w:rsidP="00C42DA5">
      <w:pPr>
        <w:pStyle w:val="ListParagraph"/>
        <w:numPr>
          <w:ilvl w:val="0"/>
          <w:numId w:val="4"/>
        </w:numPr>
      </w:pPr>
      <w:r w:rsidRPr="00C42DA5">
        <w:t xml:space="preserve">Set the gun </w:t>
      </w:r>
      <w:r w:rsidR="00A17573">
        <w:t xml:space="preserve">HV </w:t>
      </w:r>
      <w:r w:rsidRPr="00C42DA5">
        <w:t>trip window for 130 kV</w:t>
      </w:r>
      <w:r w:rsidR="005A5AC7">
        <w:t xml:space="preserve"> operations</w:t>
      </w:r>
      <w:r w:rsidRPr="00C42DA5">
        <w:t>.</w:t>
      </w:r>
    </w:p>
    <w:p w:rsidR="00E521C1" w:rsidRDefault="005A5AC7" w:rsidP="00C42DA5">
      <w:pPr>
        <w:pStyle w:val="ListParagraph"/>
        <w:numPr>
          <w:ilvl w:val="0"/>
          <w:numId w:val="4"/>
        </w:numPr>
      </w:pPr>
      <w:r>
        <w:t>Turn on</w:t>
      </w:r>
      <w:r w:rsidR="00A17573">
        <w:t xml:space="preserve"> the gun and s</w:t>
      </w:r>
      <w:r w:rsidR="00C42DA5" w:rsidRPr="00C42DA5">
        <w:t>et the gun HV to 130 kV.</w:t>
      </w:r>
    </w:p>
    <w:p w:rsidR="00973189" w:rsidRDefault="00B33CD1" w:rsidP="004A50A6">
      <w:pPr>
        <w:pStyle w:val="ListParagraph"/>
        <w:numPr>
          <w:ilvl w:val="0"/>
          <w:numId w:val="4"/>
        </w:numPr>
      </w:pPr>
      <w:r>
        <w:t xml:space="preserve">Thread beam to </w:t>
      </w:r>
      <w:proofErr w:type="spellStart"/>
      <w:r>
        <w:t>Fcup</w:t>
      </w:r>
      <w:proofErr w:type="spellEnd"/>
      <w:r w:rsidR="00287A3D">
        <w:t>,</w:t>
      </w:r>
      <w:r>
        <w:t xml:space="preserve"> and then to </w:t>
      </w:r>
      <w:proofErr w:type="spellStart"/>
      <w:r>
        <w:t>Fcup</w:t>
      </w:r>
      <w:proofErr w:type="spellEnd"/>
      <w:r>
        <w:t xml:space="preserve"> 1 using the relative BPMs. </w:t>
      </w:r>
      <w:r w:rsidR="00287A3D">
        <w:t>Since the laser spot is different</w:t>
      </w:r>
      <w:r w:rsidR="00427DF0">
        <w:t xml:space="preserve"> now</w:t>
      </w:r>
      <w:r w:rsidR="00287A3D">
        <w:t xml:space="preserve"> t</w:t>
      </w:r>
      <w:r>
        <w:t>he</w:t>
      </w:r>
      <w:r w:rsidR="00287A3D">
        <w:t xml:space="preserve"> first two relative BPMs would be different from the saved values. </w:t>
      </w:r>
      <w:r w:rsidR="003A1FE9">
        <w:t>Also t</w:t>
      </w:r>
      <w:r w:rsidR="006B424E">
        <w:t>he relative</w:t>
      </w:r>
      <w:r w:rsidR="00427DF0">
        <w:t xml:space="preserve"> BPMs between the</w:t>
      </w:r>
      <w:r w:rsidR="006B424E">
        <w:t xml:space="preserve"> chopper and </w:t>
      </w:r>
      <w:proofErr w:type="spellStart"/>
      <w:r w:rsidR="006B424E">
        <w:t>FCup</w:t>
      </w:r>
      <w:proofErr w:type="spellEnd"/>
      <w:r w:rsidR="006B424E">
        <w:t xml:space="preserve"> 1 would be different due to installation of the booster.</w:t>
      </w:r>
    </w:p>
    <w:p w:rsidR="00287A3D" w:rsidRDefault="00427267" w:rsidP="004A50A6">
      <w:pPr>
        <w:pStyle w:val="ListParagraph"/>
        <w:numPr>
          <w:ilvl w:val="0"/>
          <w:numId w:val="4"/>
        </w:numPr>
      </w:pPr>
      <w:r>
        <w:t>Beam center</w:t>
      </w:r>
      <w:r w:rsidR="00287A3D">
        <w:t xml:space="preserve"> all the solenoid</w:t>
      </w:r>
      <w:r>
        <w:t>s</w:t>
      </w:r>
      <w:r w:rsidR="00287A3D">
        <w:t xml:space="preserve"> from the </w:t>
      </w:r>
      <w:r>
        <w:t xml:space="preserve">gun to </w:t>
      </w:r>
      <w:proofErr w:type="spellStart"/>
      <w:r>
        <w:t>FCup</w:t>
      </w:r>
      <w:proofErr w:type="spellEnd"/>
      <w:r>
        <w:t xml:space="preserve"> 1</w:t>
      </w:r>
      <w:r w:rsidR="00287A3D">
        <w:t>.</w:t>
      </w:r>
    </w:p>
    <w:p w:rsidR="00E46C6D" w:rsidRDefault="00287A3D" w:rsidP="004A50A6">
      <w:pPr>
        <w:pStyle w:val="ListParagraph"/>
        <w:numPr>
          <w:ilvl w:val="0"/>
          <w:numId w:val="4"/>
        </w:numPr>
      </w:pPr>
      <w:r>
        <w:t xml:space="preserve">Turn off the </w:t>
      </w:r>
      <w:proofErr w:type="spellStart"/>
      <w:r>
        <w:t>prebuncher</w:t>
      </w:r>
      <w:proofErr w:type="spellEnd"/>
      <w:r>
        <w:t xml:space="preserve"> and </w:t>
      </w:r>
      <w:r w:rsidR="004A50A6">
        <w:t xml:space="preserve">chopper. </w:t>
      </w:r>
    </w:p>
    <w:p w:rsidR="00287A3D" w:rsidRDefault="00E46C6D" w:rsidP="004A50A6">
      <w:pPr>
        <w:pStyle w:val="ListParagraph"/>
        <w:numPr>
          <w:ilvl w:val="0"/>
          <w:numId w:val="4"/>
        </w:numPr>
      </w:pPr>
      <w:r>
        <w:t>Re-establish beam</w:t>
      </w:r>
      <w:r w:rsidR="004A50A6">
        <w:t xml:space="preserve"> to </w:t>
      </w:r>
      <w:proofErr w:type="spellStart"/>
      <w:r w:rsidR="004A50A6">
        <w:t>FCup</w:t>
      </w:r>
      <w:proofErr w:type="spellEnd"/>
      <w:r w:rsidR="004A50A6">
        <w:t xml:space="preserve"> 1.</w:t>
      </w:r>
    </w:p>
    <w:p w:rsidR="00E46C6D" w:rsidRDefault="00214F34" w:rsidP="00214F34">
      <w:pPr>
        <w:pStyle w:val="ListParagraph"/>
        <w:numPr>
          <w:ilvl w:val="0"/>
          <w:numId w:val="4"/>
        </w:numPr>
      </w:pPr>
      <w:r>
        <w:t xml:space="preserve">Turn off the </w:t>
      </w:r>
      <w:proofErr w:type="spellStart"/>
      <w:r w:rsidR="000A3742">
        <w:t>H</w:t>
      </w:r>
      <w:r>
        <w:t>Wien</w:t>
      </w:r>
      <w:proofErr w:type="spellEnd"/>
      <w:r w:rsidR="000A3742">
        <w:t xml:space="preserve"> magnet</w:t>
      </w:r>
      <w:r w:rsidR="00E46C6D">
        <w:t xml:space="preserve"> and the Wien</w:t>
      </w:r>
      <w:r w:rsidR="000A3742">
        <w:t xml:space="preserve"> high voltage. C</w:t>
      </w:r>
      <w:r>
        <w:t xml:space="preserve">ycle the </w:t>
      </w:r>
      <w:proofErr w:type="spellStart"/>
      <w:r w:rsidR="000A3742">
        <w:t>H</w:t>
      </w:r>
      <w:r>
        <w:t>Wien</w:t>
      </w:r>
      <w:proofErr w:type="spellEnd"/>
      <w:r>
        <w:t xml:space="preserve"> magnet. </w:t>
      </w:r>
    </w:p>
    <w:p w:rsidR="00214F34" w:rsidRDefault="00E46C6D" w:rsidP="00214F34">
      <w:pPr>
        <w:pStyle w:val="ListParagraph"/>
        <w:numPr>
          <w:ilvl w:val="0"/>
          <w:numId w:val="4"/>
        </w:numPr>
      </w:pPr>
      <w:r>
        <w:t xml:space="preserve">Re-establish beam </w:t>
      </w:r>
      <w:r w:rsidR="00214F34" w:rsidRPr="00214F34">
        <w:t xml:space="preserve">to </w:t>
      </w:r>
      <w:proofErr w:type="spellStart"/>
      <w:r w:rsidR="00214F34" w:rsidRPr="00214F34">
        <w:t>FCup</w:t>
      </w:r>
      <w:proofErr w:type="spellEnd"/>
      <w:r w:rsidR="00214F34" w:rsidRPr="00214F34">
        <w:t xml:space="preserve"> 1.</w:t>
      </w:r>
    </w:p>
    <w:p w:rsidR="002D7696" w:rsidRDefault="002D7696" w:rsidP="004A50A6">
      <w:pPr>
        <w:pStyle w:val="ListParagraph"/>
        <w:numPr>
          <w:ilvl w:val="0"/>
          <w:numId w:val="4"/>
        </w:numPr>
      </w:pPr>
      <w:r>
        <w:lastRenderedPageBreak/>
        <w:t>Turn off beam.</w:t>
      </w:r>
    </w:p>
    <w:p w:rsidR="007C7BDF" w:rsidRDefault="003C4388" w:rsidP="004A50A6">
      <w:pPr>
        <w:pStyle w:val="ListParagraph"/>
        <w:numPr>
          <w:ilvl w:val="0"/>
          <w:numId w:val="4"/>
        </w:numPr>
      </w:pPr>
      <w:r>
        <w:t>Turn off the gun HV.</w:t>
      </w:r>
    </w:p>
    <w:p w:rsidR="007C7BDF" w:rsidRDefault="007C7BDF" w:rsidP="007C7BDF"/>
    <w:p w:rsidR="004A50A6" w:rsidRDefault="004A50A6" w:rsidP="004A50A6">
      <w:pPr>
        <w:rPr>
          <w:b/>
        </w:rPr>
      </w:pPr>
      <w:r w:rsidRPr="002D7696">
        <w:rPr>
          <w:b/>
        </w:rPr>
        <w:t>Est</w:t>
      </w:r>
      <w:r w:rsidR="00747E50">
        <w:rPr>
          <w:b/>
        </w:rPr>
        <w:t>ablish</w:t>
      </w:r>
      <w:r w:rsidRPr="002D7696">
        <w:rPr>
          <w:b/>
        </w:rPr>
        <w:t xml:space="preserve"> beam to </w:t>
      </w:r>
      <w:proofErr w:type="spellStart"/>
      <w:r w:rsidRPr="002D7696">
        <w:rPr>
          <w:b/>
        </w:rPr>
        <w:t>FCup</w:t>
      </w:r>
      <w:proofErr w:type="spellEnd"/>
      <w:r w:rsidRPr="002D7696">
        <w:rPr>
          <w:b/>
        </w:rPr>
        <w:t xml:space="preserve"> 1 with gun biased at 200 kV</w:t>
      </w:r>
      <w:r w:rsidR="00D52ED7">
        <w:rPr>
          <w:b/>
        </w:rPr>
        <w:t>-----------------------------------------------</w:t>
      </w:r>
      <w:r w:rsidR="005D00FF">
        <w:rPr>
          <w:b/>
        </w:rPr>
        <w:t>---</w:t>
      </w:r>
      <w:r w:rsidR="00D52ED7">
        <w:rPr>
          <w:b/>
        </w:rPr>
        <w:t>-------</w:t>
      </w:r>
      <w:r w:rsidR="00F74C74">
        <w:rPr>
          <w:b/>
        </w:rPr>
        <w:t>6</w:t>
      </w:r>
      <w:r w:rsidR="00D343CD">
        <w:rPr>
          <w:b/>
        </w:rPr>
        <w:t>.0 hrs.</w:t>
      </w:r>
    </w:p>
    <w:p w:rsidR="00C42DA5" w:rsidRDefault="00C42DA5" w:rsidP="00C42DA5">
      <w:pPr>
        <w:pStyle w:val="ListParagraph"/>
        <w:numPr>
          <w:ilvl w:val="0"/>
          <w:numId w:val="4"/>
        </w:numPr>
      </w:pPr>
      <w:r>
        <w:t xml:space="preserve">Set the gun </w:t>
      </w:r>
      <w:r w:rsidR="003C4388">
        <w:t xml:space="preserve">HV </w:t>
      </w:r>
      <w:r w:rsidR="007D6E3E">
        <w:t>trip window for 200 kV operations.</w:t>
      </w:r>
      <w:r w:rsidRPr="00C42DA5">
        <w:t xml:space="preserve"> </w:t>
      </w:r>
    </w:p>
    <w:p w:rsidR="00331642" w:rsidRDefault="00A17573" w:rsidP="00C42DA5">
      <w:pPr>
        <w:pStyle w:val="ListParagraph"/>
        <w:numPr>
          <w:ilvl w:val="0"/>
          <w:numId w:val="4"/>
        </w:numPr>
      </w:pPr>
      <w:r>
        <w:t>Turn on</w:t>
      </w:r>
      <w:r w:rsidR="00C42DA5" w:rsidRPr="00C42DA5">
        <w:t xml:space="preserve"> the gun</w:t>
      </w:r>
      <w:r>
        <w:t xml:space="preserve"> and set the</w:t>
      </w:r>
      <w:r w:rsidR="003C4388">
        <w:t xml:space="preserve"> gun HV</w:t>
      </w:r>
      <w:r w:rsidR="00C42DA5" w:rsidRPr="00C42DA5">
        <w:t xml:space="preserve"> to 200 kV. </w:t>
      </w:r>
    </w:p>
    <w:p w:rsidR="009C5294" w:rsidRPr="009C5294" w:rsidRDefault="002D7696" w:rsidP="009C5294">
      <w:pPr>
        <w:pStyle w:val="ListParagraph"/>
        <w:numPr>
          <w:ilvl w:val="0"/>
          <w:numId w:val="4"/>
        </w:numPr>
      </w:pPr>
      <w:r w:rsidRPr="002D7696">
        <w:t xml:space="preserve">Scale </w:t>
      </w:r>
      <w:r>
        <w:t xml:space="preserve">up </w:t>
      </w:r>
      <w:r w:rsidRPr="002D7696">
        <w:t>all the magnet settings</w:t>
      </w:r>
      <w:r w:rsidR="008012AD">
        <w:t xml:space="preserve"> (including MDR1I02)</w:t>
      </w:r>
      <w:r w:rsidRPr="002D7696">
        <w:t xml:space="preserve"> </w:t>
      </w:r>
      <w:r w:rsidR="005370D3">
        <w:t xml:space="preserve">from </w:t>
      </w:r>
      <w:r w:rsidR="000A3742">
        <w:t xml:space="preserve">the </w:t>
      </w:r>
      <w:r w:rsidR="005370D3">
        <w:t xml:space="preserve">gun to </w:t>
      </w:r>
      <w:proofErr w:type="spellStart"/>
      <w:r w:rsidR="005370D3">
        <w:t>FCup</w:t>
      </w:r>
      <w:proofErr w:type="spellEnd"/>
      <w:r w:rsidR="005370D3">
        <w:t xml:space="preserve"> 1 </w:t>
      </w:r>
      <w:r w:rsidR="00CC6ABB">
        <w:t>by</w:t>
      </w:r>
      <w:r w:rsidR="005370D3">
        <w:t xml:space="preserve"> </w:t>
      </w:r>
      <w:r w:rsidR="009C5294">
        <w:t xml:space="preserve">a factor of 1.277, or load in </w:t>
      </w:r>
      <w:r w:rsidR="009C5294" w:rsidRPr="009C5294">
        <w:t>the settings recommen</w:t>
      </w:r>
      <w:r w:rsidR="009C5294">
        <w:t>ded by Injector Group/CASA</w:t>
      </w:r>
      <w:r w:rsidR="009C5294" w:rsidRPr="009C5294">
        <w:t>.</w:t>
      </w:r>
    </w:p>
    <w:p w:rsidR="00552757" w:rsidRDefault="000A3742" w:rsidP="00552757">
      <w:pPr>
        <w:pStyle w:val="ListParagraph"/>
        <w:numPr>
          <w:ilvl w:val="0"/>
          <w:numId w:val="4"/>
        </w:numPr>
      </w:pPr>
      <w:r>
        <w:t>T</w:t>
      </w:r>
      <w:r w:rsidR="00783E86">
        <w:t>he Wien magnets</w:t>
      </w:r>
      <w:r>
        <w:t xml:space="preserve"> are</w:t>
      </w:r>
      <w:r w:rsidR="00783E86">
        <w:t xml:space="preserve"> off</w:t>
      </w:r>
      <w:r w:rsidR="007F16F8">
        <w:t xml:space="preserve"> at this point (step 13</w:t>
      </w:r>
      <w:r>
        <w:t>)</w:t>
      </w:r>
      <w:r w:rsidR="001C5427">
        <w:t>.</w:t>
      </w:r>
      <w:r w:rsidR="008012AD">
        <w:t xml:space="preserve"> Will set it up</w:t>
      </w:r>
      <w:r w:rsidR="009C5294">
        <w:t xml:space="preserve"> </w:t>
      </w:r>
      <w:r w:rsidR="00AC0CFF">
        <w:t xml:space="preserve">at a </w:t>
      </w:r>
      <w:r w:rsidR="001C5427">
        <w:t>later</w:t>
      </w:r>
      <w:r w:rsidR="00AC0CFF">
        <w:t xml:space="preserve"> time</w:t>
      </w:r>
      <w:r w:rsidR="001C5427">
        <w:t>.</w:t>
      </w:r>
      <w:r w:rsidR="00552757">
        <w:t xml:space="preserve"> </w:t>
      </w:r>
    </w:p>
    <w:p w:rsidR="002F6273" w:rsidRDefault="002F6273" w:rsidP="002D7696">
      <w:pPr>
        <w:pStyle w:val="ListParagraph"/>
        <w:numPr>
          <w:ilvl w:val="0"/>
          <w:numId w:val="4"/>
        </w:numPr>
      </w:pPr>
      <w:r>
        <w:t xml:space="preserve">Thread beam to </w:t>
      </w:r>
      <w:proofErr w:type="spellStart"/>
      <w:r>
        <w:t>FCup</w:t>
      </w:r>
      <w:proofErr w:type="spellEnd"/>
      <w:r>
        <w:t xml:space="preserve">. Refine the setting for </w:t>
      </w:r>
      <w:r w:rsidR="00FD630D">
        <w:t>MDR1I02</w:t>
      </w:r>
      <w:r w:rsidR="00CC6ABB">
        <w:t>.</w:t>
      </w:r>
    </w:p>
    <w:p w:rsidR="00FD630D" w:rsidRDefault="00FD630D" w:rsidP="002D7696">
      <w:pPr>
        <w:pStyle w:val="ListParagraph"/>
        <w:numPr>
          <w:ilvl w:val="0"/>
          <w:numId w:val="4"/>
        </w:numPr>
      </w:pPr>
      <w:r>
        <w:t xml:space="preserve">Thread beam to </w:t>
      </w:r>
      <w:proofErr w:type="spellStart"/>
      <w:r>
        <w:t>FCup</w:t>
      </w:r>
      <w:proofErr w:type="spellEnd"/>
      <w:r>
        <w:t xml:space="preserve"> 1.</w:t>
      </w:r>
    </w:p>
    <w:p w:rsidR="00FD630D" w:rsidRDefault="005370D3" w:rsidP="00FD630D">
      <w:pPr>
        <w:pStyle w:val="ListParagraph"/>
        <w:numPr>
          <w:ilvl w:val="0"/>
          <w:numId w:val="4"/>
        </w:numPr>
      </w:pPr>
      <w:r>
        <w:t xml:space="preserve">Check and make sure </w:t>
      </w:r>
      <w:r w:rsidR="00206F3E">
        <w:t xml:space="preserve">all the </w:t>
      </w:r>
      <w:r>
        <w:t>solenoids are beam centered</w:t>
      </w:r>
      <w:r w:rsidR="00384BC0">
        <w:t>.</w:t>
      </w:r>
    </w:p>
    <w:p w:rsidR="00F74C74" w:rsidRDefault="00F74C74" w:rsidP="00FD630D">
      <w:pPr>
        <w:pStyle w:val="ListParagraph"/>
        <w:numPr>
          <w:ilvl w:val="0"/>
          <w:numId w:val="4"/>
        </w:numPr>
      </w:pPr>
      <w:r>
        <w:t>Turn off beam.</w:t>
      </w:r>
    </w:p>
    <w:p w:rsidR="00FD630D" w:rsidRPr="00FD630D" w:rsidRDefault="00FD630D" w:rsidP="00FD630D">
      <w:pPr>
        <w:rPr>
          <w:b/>
        </w:rPr>
      </w:pPr>
      <w:r w:rsidRPr="00FD630D">
        <w:rPr>
          <w:b/>
        </w:rPr>
        <w:t>Set up chopper with gun biased at 200 kV</w:t>
      </w:r>
      <w:r w:rsidR="00D52ED7">
        <w:rPr>
          <w:b/>
        </w:rPr>
        <w:t>-----------------------------------------------------------</w:t>
      </w:r>
      <w:r w:rsidR="00604A89">
        <w:rPr>
          <w:b/>
        </w:rPr>
        <w:t>---</w:t>
      </w:r>
      <w:r w:rsidR="00D52ED7">
        <w:rPr>
          <w:b/>
        </w:rPr>
        <w:t>-</w:t>
      </w:r>
      <w:r w:rsidR="0087458F">
        <w:rPr>
          <w:b/>
        </w:rPr>
        <w:t>-</w:t>
      </w:r>
      <w:r w:rsidR="00994CA2">
        <w:rPr>
          <w:b/>
        </w:rPr>
        <w:t>---</w:t>
      </w:r>
      <w:r w:rsidR="00D52ED7">
        <w:rPr>
          <w:b/>
        </w:rPr>
        <w:t>----</w:t>
      </w:r>
      <w:r w:rsidR="00D343CD">
        <w:rPr>
          <w:b/>
        </w:rPr>
        <w:t>8.0 hrs.</w:t>
      </w:r>
    </w:p>
    <w:p w:rsidR="00063736" w:rsidRDefault="00FD630D" w:rsidP="00063736">
      <w:pPr>
        <w:pStyle w:val="ListParagraph"/>
        <w:numPr>
          <w:ilvl w:val="0"/>
          <w:numId w:val="4"/>
        </w:numPr>
      </w:pPr>
      <w:r>
        <w:t xml:space="preserve">Turn on the chopper and scale up the chopper </w:t>
      </w:r>
      <w:proofErr w:type="spellStart"/>
      <w:r>
        <w:t>gsets</w:t>
      </w:r>
      <w:proofErr w:type="spellEnd"/>
      <w:r w:rsidR="00CC6ABB">
        <w:t xml:space="preserve"> by</w:t>
      </w:r>
      <w:r>
        <w:t xml:space="preserve"> a factor of 1.277. </w:t>
      </w:r>
    </w:p>
    <w:p w:rsidR="00FD630D" w:rsidRDefault="00FD630D" w:rsidP="002D7696">
      <w:pPr>
        <w:pStyle w:val="ListParagraph"/>
        <w:numPr>
          <w:ilvl w:val="0"/>
          <w:numId w:val="4"/>
        </w:numPr>
      </w:pPr>
      <w:r>
        <w:t>Set up</w:t>
      </w:r>
      <w:r w:rsidR="00C611D5">
        <w:t xml:space="preserve"> the</w:t>
      </w:r>
      <w:r>
        <w:t xml:space="preserve"> chopper. Does </w:t>
      </w:r>
      <w:r w:rsidR="00C611D5">
        <w:t xml:space="preserve">the </w:t>
      </w:r>
      <w:r>
        <w:t xml:space="preserve">chopper work well with </w:t>
      </w:r>
      <w:r w:rsidR="00C76CAA">
        <w:t xml:space="preserve">the </w:t>
      </w:r>
      <w:r>
        <w:t xml:space="preserve">gun biased at 200 kV. Log any findings. </w:t>
      </w:r>
    </w:p>
    <w:p w:rsidR="00F74C74" w:rsidRDefault="00F74C74" w:rsidP="002D7696">
      <w:pPr>
        <w:pStyle w:val="ListParagraph"/>
        <w:numPr>
          <w:ilvl w:val="0"/>
          <w:numId w:val="4"/>
        </w:numPr>
      </w:pPr>
      <w:r>
        <w:t>Turn off beam.</w:t>
      </w:r>
    </w:p>
    <w:p w:rsidR="00063736" w:rsidRPr="00063736" w:rsidRDefault="00994CA2" w:rsidP="00063736">
      <w:pPr>
        <w:rPr>
          <w:b/>
        </w:rPr>
      </w:pPr>
      <w:r>
        <w:rPr>
          <w:b/>
        </w:rPr>
        <w:t xml:space="preserve">Set up </w:t>
      </w:r>
      <w:proofErr w:type="spellStart"/>
      <w:r>
        <w:rPr>
          <w:b/>
        </w:rPr>
        <w:t>p</w:t>
      </w:r>
      <w:r w:rsidR="00063736" w:rsidRPr="00063736">
        <w:rPr>
          <w:b/>
        </w:rPr>
        <w:t>rebuncher</w:t>
      </w:r>
      <w:proofErr w:type="spellEnd"/>
      <w:r w:rsidR="00CC6ABB">
        <w:rPr>
          <w:b/>
        </w:rPr>
        <w:t xml:space="preserve"> </w:t>
      </w:r>
      <w:r w:rsidR="00063736">
        <w:rPr>
          <w:b/>
        </w:rPr>
        <w:t>with gun biased at 200 kV</w:t>
      </w:r>
      <w:r w:rsidR="00D52ED7">
        <w:rPr>
          <w:b/>
        </w:rPr>
        <w:t>----------------------------</w:t>
      </w:r>
      <w:r>
        <w:rPr>
          <w:b/>
        </w:rPr>
        <w:t>------------------------------</w:t>
      </w:r>
      <w:r w:rsidR="00D52ED7">
        <w:rPr>
          <w:b/>
        </w:rPr>
        <w:t>--------</w:t>
      </w:r>
      <w:r w:rsidR="009E166A">
        <w:rPr>
          <w:b/>
        </w:rPr>
        <w:t>3.0</w:t>
      </w:r>
      <w:r w:rsidR="00D343CD">
        <w:rPr>
          <w:b/>
        </w:rPr>
        <w:t xml:space="preserve"> hrs.</w:t>
      </w:r>
    </w:p>
    <w:p w:rsidR="00E64231" w:rsidRDefault="00C611D5" w:rsidP="00864C48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p</w:t>
      </w:r>
      <w:r w:rsidR="002A06C3">
        <w:t>rebuncher</w:t>
      </w:r>
      <w:r w:rsidR="00863340">
        <w:t>’s</w:t>
      </w:r>
      <w:proofErr w:type="spellEnd"/>
      <w:r w:rsidR="002A06C3">
        <w:t xml:space="preserve"> </w:t>
      </w:r>
      <w:proofErr w:type="spellStart"/>
      <w:r w:rsidR="001C5427">
        <w:t>gset</w:t>
      </w:r>
      <w:proofErr w:type="spellEnd"/>
      <w:r w:rsidR="001C5427">
        <w:t xml:space="preserve"> is 3.0, and </w:t>
      </w:r>
      <w:proofErr w:type="gramStart"/>
      <w:r w:rsidR="00A963D1">
        <w:t>its</w:t>
      </w:r>
      <w:proofErr w:type="gramEnd"/>
      <w:r w:rsidR="00A963D1">
        <w:t xml:space="preserve"> </w:t>
      </w:r>
      <w:r w:rsidR="002A06C3">
        <w:t>CRFP</w:t>
      </w:r>
      <w:r w:rsidR="001C5427">
        <w:t xml:space="preserve"> </w:t>
      </w:r>
      <w:r w:rsidR="002A06C3">
        <w:t xml:space="preserve">26.35 W for 130 </w:t>
      </w:r>
      <w:proofErr w:type="spellStart"/>
      <w:r w:rsidR="002A06C3">
        <w:t>keV</w:t>
      </w:r>
      <w:proofErr w:type="spellEnd"/>
      <w:r w:rsidR="002A06C3">
        <w:t xml:space="preserve"> beam</w:t>
      </w:r>
      <w:r w:rsidR="001C5427">
        <w:t xml:space="preserve"> operations</w:t>
      </w:r>
      <w:r w:rsidR="002A06C3">
        <w:t xml:space="preserve">. Raise the </w:t>
      </w:r>
      <w:proofErr w:type="spellStart"/>
      <w:r w:rsidR="002A06C3">
        <w:t>prebuncher</w:t>
      </w:r>
      <w:r w:rsidR="00863340">
        <w:t>’s</w:t>
      </w:r>
      <w:proofErr w:type="spellEnd"/>
      <w:r w:rsidR="002A06C3">
        <w:t xml:space="preserve"> </w:t>
      </w:r>
      <w:proofErr w:type="spellStart"/>
      <w:r w:rsidR="001C5427">
        <w:t>gset</w:t>
      </w:r>
      <w:proofErr w:type="spellEnd"/>
      <w:r w:rsidR="001C5427">
        <w:t xml:space="preserve"> so that the CRFP would increase</w:t>
      </w:r>
      <w:r w:rsidR="002A06C3">
        <w:t xml:space="preserve"> by a factor of 1.277 for 200 </w:t>
      </w:r>
      <w:proofErr w:type="spellStart"/>
      <w:r w:rsidR="002A06C3">
        <w:t>keV</w:t>
      </w:r>
      <w:proofErr w:type="spellEnd"/>
      <w:r w:rsidR="002A06C3">
        <w:t xml:space="preserve"> beam</w:t>
      </w:r>
      <w:r w:rsidR="001C5427">
        <w:t xml:space="preserve"> operations</w:t>
      </w:r>
      <w:r w:rsidR="002A06C3">
        <w:t>.</w:t>
      </w:r>
      <w:r w:rsidR="00063736">
        <w:t xml:space="preserve"> </w:t>
      </w:r>
      <w:r w:rsidR="00864C48" w:rsidRPr="00864C48">
        <w:t xml:space="preserve">The </w:t>
      </w:r>
      <w:proofErr w:type="spellStart"/>
      <w:r w:rsidR="00864C48" w:rsidRPr="00864C48">
        <w:t>prebuncher</w:t>
      </w:r>
      <w:r w:rsidR="00863340">
        <w:t>’s</w:t>
      </w:r>
      <w:proofErr w:type="spellEnd"/>
      <w:r>
        <w:t xml:space="preserve"> </w:t>
      </w:r>
      <w:proofErr w:type="spellStart"/>
      <w:r>
        <w:t>gset</w:t>
      </w:r>
      <w:proofErr w:type="spellEnd"/>
      <w:r>
        <w:t xml:space="preserve"> will</w:t>
      </w:r>
      <w:r w:rsidR="00864C48" w:rsidRPr="00864C48">
        <w:t xml:space="preserve"> need fine adjustment</w:t>
      </w:r>
      <w:r>
        <w:t>s</w:t>
      </w:r>
      <w:r w:rsidR="00864C48">
        <w:t>.</w:t>
      </w:r>
    </w:p>
    <w:p w:rsidR="00864C48" w:rsidRDefault="009E166A" w:rsidP="00864C48">
      <w:pPr>
        <w:pStyle w:val="ListParagraph"/>
        <w:numPr>
          <w:ilvl w:val="0"/>
          <w:numId w:val="4"/>
        </w:numPr>
      </w:pPr>
      <w:r w:rsidRPr="009E166A">
        <w:t>S</w:t>
      </w:r>
      <w:r w:rsidR="00864C48">
        <w:t xml:space="preserve">et up </w:t>
      </w:r>
      <w:r w:rsidR="00C611D5">
        <w:t xml:space="preserve">the </w:t>
      </w:r>
      <w:proofErr w:type="spellStart"/>
      <w:r w:rsidR="00C611D5">
        <w:t>buncher</w:t>
      </w:r>
      <w:proofErr w:type="spellEnd"/>
      <w:r w:rsidR="00C611D5">
        <w:t xml:space="preserve"> amplitude and phase</w:t>
      </w:r>
      <w:r w:rsidR="00864C48" w:rsidRPr="00864C48">
        <w:t>.</w:t>
      </w:r>
    </w:p>
    <w:p w:rsidR="00864C48" w:rsidRDefault="00864C48" w:rsidP="00864C48">
      <w:pPr>
        <w:pStyle w:val="ListParagraph"/>
        <w:numPr>
          <w:ilvl w:val="0"/>
          <w:numId w:val="4"/>
        </w:numPr>
      </w:pPr>
      <w:r>
        <w:t xml:space="preserve">Verify the </w:t>
      </w:r>
      <w:proofErr w:type="spellStart"/>
      <w:r>
        <w:t>prebuncher</w:t>
      </w:r>
      <w:proofErr w:type="spellEnd"/>
      <w:r>
        <w:t xml:space="preserve"> works for all four beams on ITV0I04</w:t>
      </w:r>
    </w:p>
    <w:p w:rsidR="00E64231" w:rsidRDefault="00063736" w:rsidP="00E64231">
      <w:pPr>
        <w:pStyle w:val="ListParagraph"/>
        <w:numPr>
          <w:ilvl w:val="0"/>
          <w:numId w:val="4"/>
        </w:numPr>
      </w:pPr>
      <w:r>
        <w:t xml:space="preserve">Does </w:t>
      </w:r>
      <w:proofErr w:type="spellStart"/>
      <w:r>
        <w:t>prebuncher</w:t>
      </w:r>
      <w:proofErr w:type="spellEnd"/>
      <w:r w:rsidRPr="00063736">
        <w:t xml:space="preserve"> work</w:t>
      </w:r>
      <w:r w:rsidR="002A06C3">
        <w:t xml:space="preserve"> well with</w:t>
      </w:r>
      <w:r w:rsidR="00C76CAA">
        <w:t xml:space="preserve"> the</w:t>
      </w:r>
      <w:r w:rsidR="002A06C3">
        <w:t xml:space="preserve"> gun biased at 200 kV?</w:t>
      </w:r>
      <w:r w:rsidR="00864C48">
        <w:t xml:space="preserve"> Log the</w:t>
      </w:r>
      <w:r w:rsidRPr="00063736">
        <w:t xml:space="preserve"> findings.</w:t>
      </w:r>
    </w:p>
    <w:p w:rsidR="00F05010" w:rsidRPr="00B131AA" w:rsidRDefault="00F05010" w:rsidP="00E677E7">
      <w:pPr>
        <w:pStyle w:val="ListParagraph"/>
        <w:numPr>
          <w:ilvl w:val="0"/>
          <w:numId w:val="4"/>
        </w:numPr>
      </w:pPr>
      <w:r>
        <w:t>Turn off beam.</w:t>
      </w:r>
    </w:p>
    <w:p w:rsidR="00E677E7" w:rsidRDefault="00994CA2" w:rsidP="00E677E7">
      <w:pPr>
        <w:rPr>
          <w:b/>
        </w:rPr>
      </w:pPr>
      <w:r>
        <w:rPr>
          <w:b/>
        </w:rPr>
        <w:t>Set up b</w:t>
      </w:r>
      <w:r w:rsidR="00E677E7" w:rsidRPr="00E73752">
        <w:rPr>
          <w:b/>
        </w:rPr>
        <w:t>eam to 1D dump</w:t>
      </w:r>
      <w:r w:rsidR="00F76A35">
        <w:rPr>
          <w:b/>
        </w:rPr>
        <w:t xml:space="preserve"> with gun biased at 200 kV</w:t>
      </w:r>
      <w:r>
        <w:rPr>
          <w:b/>
        </w:rPr>
        <w:t>-------</w:t>
      </w:r>
      <w:r w:rsidR="00D52ED7">
        <w:rPr>
          <w:b/>
        </w:rPr>
        <w:t>--------------------------------------------------</w:t>
      </w:r>
      <w:r w:rsidR="009E166A">
        <w:rPr>
          <w:b/>
        </w:rPr>
        <w:t>4</w:t>
      </w:r>
      <w:r w:rsidR="00D343CD">
        <w:rPr>
          <w:b/>
        </w:rPr>
        <w:t>.0 hrs.</w:t>
      </w:r>
    </w:p>
    <w:p w:rsidR="00F05010" w:rsidRDefault="00B131AA" w:rsidP="00B131AA">
      <w:pPr>
        <w:pStyle w:val="ListParagraph"/>
        <w:numPr>
          <w:ilvl w:val="0"/>
          <w:numId w:val="4"/>
        </w:numPr>
      </w:pPr>
      <w:r>
        <w:t>MBO0I06</w:t>
      </w:r>
      <w:r w:rsidR="002A06C3">
        <w:t xml:space="preserve"> current</w:t>
      </w:r>
      <w:r>
        <w:t xml:space="preserve"> is -230.3 mA</w:t>
      </w:r>
      <w:r w:rsidR="002A06C3">
        <w:t xml:space="preserve"> for 130 </w:t>
      </w:r>
      <w:proofErr w:type="spellStart"/>
      <w:r w:rsidR="002A06C3">
        <w:t>keV</w:t>
      </w:r>
      <w:proofErr w:type="spellEnd"/>
      <w:r w:rsidR="002A06C3">
        <w:t xml:space="preserve"> beam</w:t>
      </w:r>
      <w:r w:rsidR="00A963D1">
        <w:t xml:space="preserve"> operations</w:t>
      </w:r>
      <w:r>
        <w:t xml:space="preserve">. Scale up the </w:t>
      </w:r>
      <w:r w:rsidR="002A06C3">
        <w:t>current by</w:t>
      </w:r>
      <w:r>
        <w:t xml:space="preserve"> a factor of 1.277 for 200 </w:t>
      </w:r>
      <w:proofErr w:type="spellStart"/>
      <w:r>
        <w:t>keV</w:t>
      </w:r>
      <w:proofErr w:type="spellEnd"/>
      <w:r>
        <w:t xml:space="preserve"> beam</w:t>
      </w:r>
      <w:r w:rsidR="00A963D1">
        <w:t xml:space="preserve"> operations</w:t>
      </w:r>
      <w:r>
        <w:t xml:space="preserve">. </w:t>
      </w:r>
    </w:p>
    <w:p w:rsidR="001C6763" w:rsidRDefault="001C6763" w:rsidP="00B131AA">
      <w:pPr>
        <w:pStyle w:val="ListParagraph"/>
        <w:numPr>
          <w:ilvl w:val="0"/>
          <w:numId w:val="4"/>
        </w:numPr>
      </w:pPr>
      <w:r>
        <w:t xml:space="preserve">Turn off the </w:t>
      </w:r>
      <w:proofErr w:type="spellStart"/>
      <w:r>
        <w:t>buncher</w:t>
      </w:r>
      <w:proofErr w:type="spellEnd"/>
      <w:r>
        <w:t>.</w:t>
      </w:r>
    </w:p>
    <w:p w:rsidR="00B131AA" w:rsidRDefault="002A06C3" w:rsidP="00B131AA">
      <w:pPr>
        <w:pStyle w:val="ListParagraph"/>
        <w:numPr>
          <w:ilvl w:val="0"/>
          <w:numId w:val="4"/>
        </w:numPr>
      </w:pPr>
      <w:r>
        <w:t>Thread beam to ITV1D00B</w:t>
      </w:r>
    </w:p>
    <w:p w:rsidR="007F52F8" w:rsidRDefault="007F52F8" w:rsidP="00B131AA">
      <w:pPr>
        <w:pStyle w:val="ListParagraph"/>
        <w:numPr>
          <w:ilvl w:val="0"/>
          <w:numId w:val="4"/>
        </w:numPr>
      </w:pPr>
      <w:r>
        <w:t>Turn off beam.</w:t>
      </w:r>
    </w:p>
    <w:p w:rsidR="00F00C78" w:rsidRPr="00F00C78" w:rsidRDefault="00EA3DF0" w:rsidP="00F00C78">
      <w:pPr>
        <w:rPr>
          <w:b/>
        </w:rPr>
      </w:pPr>
      <w:r>
        <w:rPr>
          <w:b/>
        </w:rPr>
        <w:t xml:space="preserve">Set up </w:t>
      </w:r>
      <w:proofErr w:type="spellStart"/>
      <w:r>
        <w:rPr>
          <w:b/>
        </w:rPr>
        <w:t>b</w:t>
      </w:r>
      <w:r w:rsidR="00F00C78" w:rsidRPr="00F00C78">
        <w:rPr>
          <w:b/>
        </w:rPr>
        <w:t>uncher</w:t>
      </w:r>
      <w:proofErr w:type="spellEnd"/>
      <w:r w:rsidR="00CC6ABB" w:rsidRPr="00CC6ABB">
        <w:t xml:space="preserve"> </w:t>
      </w:r>
      <w:r w:rsidR="00CC6ABB" w:rsidRPr="00CC6ABB">
        <w:rPr>
          <w:b/>
        </w:rPr>
        <w:t>with gun biased at 200 kV</w:t>
      </w:r>
      <w:r w:rsidR="00D52ED7">
        <w:rPr>
          <w:b/>
        </w:rPr>
        <w:t>------------</w:t>
      </w:r>
      <w:r>
        <w:rPr>
          <w:b/>
        </w:rPr>
        <w:t>------------------------------</w:t>
      </w:r>
      <w:r w:rsidR="00D52ED7">
        <w:rPr>
          <w:b/>
        </w:rPr>
        <w:t>----------------------------</w:t>
      </w:r>
      <w:r w:rsidR="009E166A">
        <w:rPr>
          <w:b/>
        </w:rPr>
        <w:t>5</w:t>
      </w:r>
      <w:r w:rsidR="00D343CD">
        <w:rPr>
          <w:b/>
        </w:rPr>
        <w:t>.0 hrs.</w:t>
      </w:r>
    </w:p>
    <w:p w:rsidR="00765544" w:rsidRDefault="00A963D1" w:rsidP="009B1123">
      <w:pPr>
        <w:pStyle w:val="ListParagraph"/>
        <w:numPr>
          <w:ilvl w:val="0"/>
          <w:numId w:val="4"/>
        </w:numPr>
      </w:pPr>
      <w:r w:rsidRPr="00A963D1">
        <w:t>Set MFX0I05 and MFX0I06 to the values recommended by CASA/Injector Group and cycle them</w:t>
      </w:r>
      <w:r>
        <w:t>.</w:t>
      </w:r>
    </w:p>
    <w:p w:rsidR="00F00C78" w:rsidRDefault="00CC6ABB" w:rsidP="00A963D1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b</w:t>
      </w:r>
      <w:r w:rsidR="002A06C3">
        <w:t>uncher</w:t>
      </w:r>
      <w:r w:rsidR="00863340">
        <w:t>’s</w:t>
      </w:r>
      <w:proofErr w:type="spellEnd"/>
      <w:r w:rsidR="002A06C3">
        <w:t xml:space="preserve"> </w:t>
      </w:r>
      <w:proofErr w:type="spellStart"/>
      <w:r w:rsidR="00A963D1">
        <w:t>gset</w:t>
      </w:r>
      <w:proofErr w:type="spellEnd"/>
      <w:r w:rsidR="00A963D1">
        <w:t xml:space="preserve"> is 6.5, and its </w:t>
      </w:r>
      <w:r w:rsidR="002A06C3">
        <w:t>CRFP is 26.43 W</w:t>
      </w:r>
      <w:r>
        <w:t xml:space="preserve"> for 130 </w:t>
      </w:r>
      <w:proofErr w:type="spellStart"/>
      <w:r>
        <w:t>keV</w:t>
      </w:r>
      <w:proofErr w:type="spellEnd"/>
      <w:r>
        <w:t xml:space="preserve"> beam</w:t>
      </w:r>
      <w:r w:rsidR="00A963D1">
        <w:t xml:space="preserve"> operations</w:t>
      </w:r>
      <w:r w:rsidR="002A06C3">
        <w:t>.</w:t>
      </w:r>
      <w:r w:rsidRPr="00CC6ABB">
        <w:t xml:space="preserve"> </w:t>
      </w:r>
      <w:r>
        <w:t xml:space="preserve">Raise the </w:t>
      </w:r>
      <w:proofErr w:type="spellStart"/>
      <w:r w:rsidRPr="00CC6ABB">
        <w:t>buncher</w:t>
      </w:r>
      <w:r w:rsidR="00863340">
        <w:t>’s</w:t>
      </w:r>
      <w:proofErr w:type="spellEnd"/>
      <w:r w:rsidR="00A963D1">
        <w:t xml:space="preserve"> </w:t>
      </w:r>
      <w:proofErr w:type="spellStart"/>
      <w:r w:rsidR="00A963D1">
        <w:t>gset</w:t>
      </w:r>
      <w:proofErr w:type="spellEnd"/>
      <w:r w:rsidR="00A963D1">
        <w:t xml:space="preserve"> so that its</w:t>
      </w:r>
      <w:r w:rsidRPr="00CC6ABB">
        <w:t xml:space="preserve"> CRFP</w:t>
      </w:r>
      <w:r w:rsidR="00A963D1">
        <w:t xml:space="preserve"> would increase</w:t>
      </w:r>
      <w:r w:rsidRPr="00CC6ABB">
        <w:t xml:space="preserve"> by a factor of 1.277 for 200 </w:t>
      </w:r>
      <w:proofErr w:type="spellStart"/>
      <w:r w:rsidRPr="00CC6ABB">
        <w:t>keV</w:t>
      </w:r>
      <w:proofErr w:type="spellEnd"/>
      <w:r w:rsidRPr="00CC6ABB">
        <w:t xml:space="preserve"> beam</w:t>
      </w:r>
      <w:r w:rsidR="00A963D1">
        <w:t xml:space="preserve"> operations</w:t>
      </w:r>
      <w:r w:rsidRPr="00CC6ABB">
        <w:t>.</w:t>
      </w:r>
      <w:r w:rsidR="00E64231">
        <w:t xml:space="preserve"> The </w:t>
      </w:r>
      <w:proofErr w:type="spellStart"/>
      <w:r w:rsidR="00E64231">
        <w:t>buncher</w:t>
      </w:r>
      <w:r w:rsidR="00863340">
        <w:t>’s</w:t>
      </w:r>
      <w:proofErr w:type="spellEnd"/>
      <w:r w:rsidR="00E64231">
        <w:t xml:space="preserve"> </w:t>
      </w:r>
      <w:proofErr w:type="spellStart"/>
      <w:r w:rsidR="00E64231">
        <w:t>gset</w:t>
      </w:r>
      <w:proofErr w:type="spellEnd"/>
      <w:r w:rsidR="00E64231">
        <w:t xml:space="preserve"> may need some fine adjustment</w:t>
      </w:r>
      <w:r w:rsidR="00864C48">
        <w:t xml:space="preserve"> later.</w:t>
      </w:r>
    </w:p>
    <w:p w:rsidR="00864C48" w:rsidRDefault="00F05010" w:rsidP="00864C48">
      <w:pPr>
        <w:pStyle w:val="ListParagraph"/>
        <w:numPr>
          <w:ilvl w:val="0"/>
          <w:numId w:val="4"/>
        </w:numPr>
      </w:pPr>
      <w:r>
        <w:t xml:space="preserve">Set </w:t>
      </w:r>
      <w:proofErr w:type="spellStart"/>
      <w:r>
        <w:t>buncher</w:t>
      </w:r>
      <w:r w:rsidR="00863340">
        <w:t>’s</w:t>
      </w:r>
      <w:proofErr w:type="spellEnd"/>
      <w:r>
        <w:t xml:space="preserve"> phase to zero crossing.</w:t>
      </w:r>
      <w:r w:rsidR="00864C48" w:rsidRPr="00864C48">
        <w:t xml:space="preserve"> </w:t>
      </w:r>
    </w:p>
    <w:p w:rsidR="00A469AE" w:rsidRPr="00A469AE" w:rsidRDefault="00864C48" w:rsidP="00864C48">
      <w:pPr>
        <w:pStyle w:val="ListParagraph"/>
        <w:numPr>
          <w:ilvl w:val="0"/>
          <w:numId w:val="4"/>
        </w:numPr>
      </w:pPr>
      <w:r>
        <w:t xml:space="preserve">Does </w:t>
      </w:r>
      <w:proofErr w:type="spellStart"/>
      <w:r w:rsidRPr="00864C48">
        <w:t>buncher</w:t>
      </w:r>
      <w:proofErr w:type="spellEnd"/>
      <w:r w:rsidRPr="00864C48">
        <w:t xml:space="preserve"> work well wi</w:t>
      </w:r>
      <w:r>
        <w:t xml:space="preserve">th </w:t>
      </w:r>
      <w:r w:rsidR="001C6763">
        <w:t xml:space="preserve">the </w:t>
      </w:r>
      <w:r>
        <w:t>gun biased at 200 kV? Log the</w:t>
      </w:r>
      <w:r w:rsidRPr="00864C48">
        <w:t xml:space="preserve"> findings.</w:t>
      </w:r>
    </w:p>
    <w:p w:rsidR="004F402B" w:rsidRDefault="004F402B" w:rsidP="004F402B">
      <w:pPr>
        <w:pStyle w:val="ListParagraph"/>
        <w:numPr>
          <w:ilvl w:val="0"/>
          <w:numId w:val="4"/>
        </w:numPr>
      </w:pPr>
      <w:r w:rsidRPr="004F402B">
        <w:lastRenderedPageBreak/>
        <w:t xml:space="preserve">Turn off beam. </w:t>
      </w:r>
    </w:p>
    <w:p w:rsidR="00A469AE" w:rsidRPr="00B131AA" w:rsidRDefault="004F402B" w:rsidP="004F402B">
      <w:pPr>
        <w:pStyle w:val="ListParagraph"/>
        <w:numPr>
          <w:ilvl w:val="0"/>
          <w:numId w:val="4"/>
        </w:numPr>
      </w:pPr>
      <w:r w:rsidRPr="004F402B">
        <w:t xml:space="preserve">Set MBO0I06 to </w:t>
      </w:r>
      <w:r w:rsidR="002F74EC">
        <w:t xml:space="preserve">the </w:t>
      </w:r>
      <w:r w:rsidRPr="004F402B">
        <w:t>straight ahead mode and cycle the magnet</w:t>
      </w:r>
      <w:r w:rsidR="00177ACE">
        <w:t>.</w:t>
      </w:r>
    </w:p>
    <w:p w:rsidR="004F7EB5" w:rsidRPr="004F402B" w:rsidRDefault="002F74EC" w:rsidP="004F402B">
      <w:pPr>
        <w:rPr>
          <w:b/>
        </w:rPr>
      </w:pPr>
      <w:r>
        <w:rPr>
          <w:b/>
        </w:rPr>
        <w:t>Thread b</w:t>
      </w:r>
      <w:r w:rsidR="00E677E7" w:rsidRPr="00E73752">
        <w:rPr>
          <w:b/>
        </w:rPr>
        <w:t xml:space="preserve">eam </w:t>
      </w:r>
      <w:r w:rsidR="00CB0869">
        <w:rPr>
          <w:b/>
        </w:rPr>
        <w:t xml:space="preserve">through booster </w:t>
      </w:r>
      <w:proofErr w:type="spellStart"/>
      <w:r w:rsidR="00CB0869">
        <w:rPr>
          <w:b/>
        </w:rPr>
        <w:t>cryo</w:t>
      </w:r>
      <w:proofErr w:type="spellEnd"/>
      <w:r w:rsidR="00CB0869">
        <w:rPr>
          <w:b/>
        </w:rPr>
        <w:t xml:space="preserve"> module and </w:t>
      </w:r>
      <w:r w:rsidR="00E677E7" w:rsidRPr="00E73752">
        <w:rPr>
          <w:b/>
        </w:rPr>
        <w:t xml:space="preserve">to </w:t>
      </w:r>
      <w:proofErr w:type="spellStart"/>
      <w:r w:rsidR="00E677E7" w:rsidRPr="00E73752">
        <w:rPr>
          <w:b/>
        </w:rPr>
        <w:t>Fcup</w:t>
      </w:r>
      <w:proofErr w:type="spellEnd"/>
      <w:r w:rsidR="00E677E7" w:rsidRPr="00E73752">
        <w:rPr>
          <w:b/>
        </w:rPr>
        <w:t xml:space="preserve"> 2</w:t>
      </w:r>
      <w:r w:rsidR="00D52ED7">
        <w:rPr>
          <w:b/>
        </w:rPr>
        <w:t>----------</w:t>
      </w:r>
      <w:r>
        <w:rPr>
          <w:b/>
        </w:rPr>
        <w:t>----------------------</w:t>
      </w:r>
      <w:r w:rsidR="00D52ED7">
        <w:rPr>
          <w:b/>
        </w:rPr>
        <w:t>-----------------</w:t>
      </w:r>
      <w:r w:rsidR="00D343CD">
        <w:rPr>
          <w:b/>
        </w:rPr>
        <w:t>8.0 hrs.</w:t>
      </w:r>
    </w:p>
    <w:p w:rsidR="00A469AE" w:rsidRDefault="00EB4D05" w:rsidP="002F5E2E">
      <w:pPr>
        <w:pStyle w:val="ListParagraph"/>
        <w:numPr>
          <w:ilvl w:val="0"/>
          <w:numId w:val="4"/>
        </w:numPr>
      </w:pPr>
      <w:r>
        <w:t>Set MFX0I07 to the value</w:t>
      </w:r>
      <w:r w:rsidRPr="00EB4D05">
        <w:t xml:space="preserve"> re</w:t>
      </w:r>
      <w:r w:rsidR="00A86945">
        <w:t xml:space="preserve">commended by </w:t>
      </w:r>
      <w:r w:rsidR="001C16FC">
        <w:t>Injector Group</w:t>
      </w:r>
      <w:r w:rsidR="00A86945">
        <w:t>/CASA</w:t>
      </w:r>
      <w:r>
        <w:t xml:space="preserve"> and cycle it</w:t>
      </w:r>
      <w:r w:rsidRPr="00EB4D05">
        <w:t>.</w:t>
      </w:r>
    </w:p>
    <w:p w:rsidR="00E459DA" w:rsidRDefault="00DD12C2" w:rsidP="002F5E2E">
      <w:pPr>
        <w:pStyle w:val="ListParagraph"/>
        <w:numPr>
          <w:ilvl w:val="0"/>
          <w:numId w:val="4"/>
        </w:numPr>
      </w:pPr>
      <w:r>
        <w:t xml:space="preserve">Scale up the settings of the quads between the booster and </w:t>
      </w:r>
      <w:proofErr w:type="spellStart"/>
      <w:r>
        <w:t>Fcup</w:t>
      </w:r>
      <w:proofErr w:type="spellEnd"/>
      <w:r>
        <w:t xml:space="preserve"> 2 by a factor of 1.277. Or load in the values recommended by Injector Group/CASA</w:t>
      </w:r>
      <w:r w:rsidR="006C4645">
        <w:t>/</w:t>
      </w:r>
      <w:proofErr w:type="spellStart"/>
      <w:proofErr w:type="gramStart"/>
      <w:r w:rsidR="006C4645">
        <w:t>eDT</w:t>
      </w:r>
      <w:proofErr w:type="spellEnd"/>
      <w:proofErr w:type="gramEnd"/>
      <w:r>
        <w:t>. The final setting</w:t>
      </w:r>
      <w:r w:rsidR="00A511FD">
        <w:t>s</w:t>
      </w:r>
      <w:r>
        <w:t xml:space="preserve"> would be from the match.</w:t>
      </w:r>
    </w:p>
    <w:p w:rsidR="00F944E0" w:rsidRDefault="00F944E0" w:rsidP="004F7EB5">
      <w:pPr>
        <w:pStyle w:val="ListParagraph"/>
        <w:numPr>
          <w:ilvl w:val="0"/>
          <w:numId w:val="4"/>
        </w:numPr>
      </w:pPr>
      <w:r>
        <w:t xml:space="preserve">Make sure the booster </w:t>
      </w:r>
      <w:proofErr w:type="spellStart"/>
      <w:r>
        <w:t>cryo</w:t>
      </w:r>
      <w:proofErr w:type="spellEnd"/>
      <w:r>
        <w:t xml:space="preserve"> module is on. Set the 2-cell cavity gradient to 2.5 mV/m, the 7-cell cavity 7.5 MV/m. These settings would rais</w:t>
      </w:r>
      <w:r w:rsidR="00A511FD">
        <w:t>e the beam momentum</w:t>
      </w:r>
      <w:r>
        <w:t xml:space="preserve"> to </w:t>
      </w:r>
      <w:r w:rsidR="00CB0869">
        <w:t>~</w:t>
      </w:r>
      <w:r>
        <w:t>6.3 MeV</w:t>
      </w:r>
      <w:r w:rsidR="00A511FD">
        <w:t>/c</w:t>
      </w:r>
      <w:r>
        <w:t>.</w:t>
      </w:r>
    </w:p>
    <w:p w:rsidR="002F5E2E" w:rsidRDefault="002F5E2E" w:rsidP="002F5E2E">
      <w:pPr>
        <w:pStyle w:val="ListParagraph"/>
        <w:numPr>
          <w:ilvl w:val="0"/>
          <w:numId w:val="4"/>
        </w:numPr>
      </w:pPr>
      <w:r w:rsidRPr="002F5E2E">
        <w:t>Thread beam through IPM0I07B.</w:t>
      </w:r>
    </w:p>
    <w:p w:rsidR="00F944E0" w:rsidRDefault="00F944E0" w:rsidP="004F7EB5">
      <w:pPr>
        <w:pStyle w:val="ListParagraph"/>
        <w:numPr>
          <w:ilvl w:val="0"/>
          <w:numId w:val="4"/>
        </w:numPr>
      </w:pPr>
      <w:r>
        <w:t xml:space="preserve">Thread beam through the booster using ITV0L01. Adjust the cavity phases to get </w:t>
      </w:r>
      <w:r w:rsidR="00F72ABA">
        <w:t xml:space="preserve">the best beam spot on ITV0L01: beam center the cavities; the beam spot should be </w:t>
      </w:r>
      <w:r w:rsidR="00592091">
        <w:t>close to round</w:t>
      </w:r>
      <w:r w:rsidR="004B7A67">
        <w:t xml:space="preserve">; </w:t>
      </w:r>
      <w:r w:rsidR="00F72ABA">
        <w:t>make the beam spot as bright as possible</w:t>
      </w:r>
      <w:r w:rsidR="004B7A67">
        <w:t xml:space="preserve"> with the same incoming beam current</w:t>
      </w:r>
      <w:r w:rsidR="00F72ABA">
        <w:t>.</w:t>
      </w:r>
    </w:p>
    <w:p w:rsidR="00F72ABA" w:rsidRDefault="00F72ABA" w:rsidP="004F7EB5">
      <w:pPr>
        <w:pStyle w:val="ListParagraph"/>
        <w:numPr>
          <w:ilvl w:val="0"/>
          <w:numId w:val="4"/>
        </w:numPr>
      </w:pPr>
      <w:r>
        <w:t xml:space="preserve">Thread beam to </w:t>
      </w:r>
      <w:proofErr w:type="spellStart"/>
      <w:r>
        <w:t>FCup</w:t>
      </w:r>
      <w:proofErr w:type="spellEnd"/>
      <w:r>
        <w:t xml:space="preserve"> 2.</w:t>
      </w:r>
    </w:p>
    <w:p w:rsidR="00F72ABA" w:rsidRDefault="00F72ABA" w:rsidP="004F7EB5">
      <w:pPr>
        <w:pStyle w:val="ListParagraph"/>
        <w:numPr>
          <w:ilvl w:val="0"/>
          <w:numId w:val="4"/>
        </w:numPr>
      </w:pPr>
      <w:r>
        <w:t xml:space="preserve">Beam center the quads between the booster and </w:t>
      </w:r>
      <w:proofErr w:type="spellStart"/>
      <w:r>
        <w:t>FCup</w:t>
      </w:r>
      <w:proofErr w:type="spellEnd"/>
      <w:r w:rsidR="00592091">
        <w:t xml:space="preserve"> 2</w:t>
      </w:r>
      <w:r>
        <w:t>.</w:t>
      </w:r>
    </w:p>
    <w:p w:rsidR="00C0308F" w:rsidRPr="004F7EB5" w:rsidRDefault="00C0308F" w:rsidP="004F7EB5">
      <w:pPr>
        <w:pStyle w:val="ListParagraph"/>
        <w:numPr>
          <w:ilvl w:val="0"/>
          <w:numId w:val="4"/>
        </w:numPr>
      </w:pPr>
      <w:r>
        <w:t>Turn off beam.</w:t>
      </w:r>
    </w:p>
    <w:p w:rsidR="00E677E7" w:rsidRDefault="00A076C0" w:rsidP="00E677E7">
      <w:pPr>
        <w:rPr>
          <w:b/>
        </w:rPr>
      </w:pPr>
      <w:r>
        <w:rPr>
          <w:b/>
        </w:rPr>
        <w:t xml:space="preserve">Phase the </w:t>
      </w:r>
      <w:r w:rsidR="00CB0869">
        <w:rPr>
          <w:b/>
        </w:rPr>
        <w:t>booste</w:t>
      </w:r>
      <w:r>
        <w:rPr>
          <w:b/>
        </w:rPr>
        <w:t>r</w:t>
      </w:r>
      <w:r w:rsidR="007E311E">
        <w:rPr>
          <w:b/>
        </w:rPr>
        <w:t xml:space="preserve"> and </w:t>
      </w:r>
      <w:r>
        <w:rPr>
          <w:b/>
        </w:rPr>
        <w:t>set up the booster energy</w:t>
      </w:r>
      <w:r w:rsidR="00D52ED7">
        <w:rPr>
          <w:b/>
        </w:rPr>
        <w:t>--------------------------------------</w:t>
      </w:r>
      <w:r>
        <w:rPr>
          <w:b/>
        </w:rPr>
        <w:t>-----</w:t>
      </w:r>
      <w:r w:rsidR="00D52ED7">
        <w:rPr>
          <w:b/>
        </w:rPr>
        <w:t>-----------------</w:t>
      </w:r>
      <w:r w:rsidR="00F212DD">
        <w:rPr>
          <w:b/>
        </w:rPr>
        <w:t>4.0 hrs.</w:t>
      </w:r>
    </w:p>
    <w:p w:rsidR="00A4365B" w:rsidRDefault="00A4365B" w:rsidP="00A4365B">
      <w:pPr>
        <w:pStyle w:val="ListParagraph"/>
        <w:numPr>
          <w:ilvl w:val="0"/>
          <w:numId w:val="4"/>
        </w:numPr>
      </w:pPr>
      <w:r>
        <w:t>Set MDL0L02 to the setting for 2D</w:t>
      </w:r>
      <w:r w:rsidR="005827AC">
        <w:t xml:space="preserve"> line.</w:t>
      </w:r>
    </w:p>
    <w:p w:rsidR="00A4365B" w:rsidRDefault="00B72454" w:rsidP="00A4365B">
      <w:pPr>
        <w:pStyle w:val="ListParagraph"/>
        <w:numPr>
          <w:ilvl w:val="0"/>
          <w:numId w:val="4"/>
        </w:numPr>
      </w:pPr>
      <w:r>
        <w:t>Thread</w:t>
      </w:r>
      <w:r w:rsidR="00A4365B">
        <w:t xml:space="preserve"> beam to ITV2D00</w:t>
      </w:r>
    </w:p>
    <w:p w:rsidR="00B72454" w:rsidRDefault="00A4365B" w:rsidP="00A4365B">
      <w:pPr>
        <w:pStyle w:val="ListParagraph"/>
        <w:numPr>
          <w:ilvl w:val="0"/>
          <w:numId w:val="4"/>
        </w:numPr>
      </w:pPr>
      <w:r>
        <w:t>Phase the booster using the Bunch</w:t>
      </w:r>
      <w:r w:rsidR="00B87ACB">
        <w:t xml:space="preserve"> </w:t>
      </w:r>
      <w:r>
        <w:t>length Setup script</w:t>
      </w:r>
      <w:r w:rsidR="00B72454">
        <w:t>.</w:t>
      </w:r>
    </w:p>
    <w:p w:rsidR="00A4365B" w:rsidRDefault="00B72454" w:rsidP="00A4365B">
      <w:pPr>
        <w:pStyle w:val="ListParagraph"/>
        <w:numPr>
          <w:ilvl w:val="0"/>
          <w:numId w:val="4"/>
        </w:numPr>
      </w:pPr>
      <w:r>
        <w:t>S</w:t>
      </w:r>
      <w:r w:rsidR="00A4365B">
        <w:t>et the</w:t>
      </w:r>
      <w:r w:rsidR="00B02469">
        <w:t xml:space="preserve"> booster </w:t>
      </w:r>
      <w:proofErr w:type="spellStart"/>
      <w:r w:rsidR="00B02469">
        <w:t>gset</w:t>
      </w:r>
      <w:proofErr w:type="spellEnd"/>
      <w:r w:rsidR="00B02469">
        <w:t xml:space="preserve"> to get the</w:t>
      </w:r>
      <w:r w:rsidR="00A4365B">
        <w:t xml:space="preserve"> beam momentum</w:t>
      </w:r>
      <w:r w:rsidR="007E311E">
        <w:t xml:space="preserve"> to 6.3 M</w:t>
      </w:r>
      <w:r w:rsidR="00A4365B">
        <w:t>eV/c.</w:t>
      </w:r>
    </w:p>
    <w:p w:rsidR="00C0308F" w:rsidRPr="00A4365B" w:rsidRDefault="00C0308F" w:rsidP="00A4365B">
      <w:pPr>
        <w:pStyle w:val="ListParagraph"/>
        <w:numPr>
          <w:ilvl w:val="0"/>
          <w:numId w:val="4"/>
        </w:numPr>
      </w:pPr>
      <w:r>
        <w:t>Turn off beam.</w:t>
      </w:r>
    </w:p>
    <w:p w:rsidR="000752D2" w:rsidRDefault="000752D2" w:rsidP="00E677E7">
      <w:pPr>
        <w:rPr>
          <w:b/>
        </w:rPr>
      </w:pPr>
      <w:r>
        <w:rPr>
          <w:b/>
        </w:rPr>
        <w:t>Evaluation of booster</w:t>
      </w:r>
      <w:r w:rsidR="00D52ED7">
        <w:rPr>
          <w:b/>
        </w:rPr>
        <w:t>-------------------------------------------------------------------------------------------------</w:t>
      </w:r>
      <w:r w:rsidR="00790C3D">
        <w:rPr>
          <w:b/>
        </w:rPr>
        <w:t>24</w:t>
      </w:r>
      <w:r w:rsidR="00F212DD">
        <w:rPr>
          <w:b/>
        </w:rPr>
        <w:t>.0 hrs.</w:t>
      </w:r>
    </w:p>
    <w:p w:rsidR="00B94071" w:rsidRDefault="00B94071" w:rsidP="00B94071">
      <w:pPr>
        <w:pStyle w:val="ListParagraph"/>
        <w:numPr>
          <w:ilvl w:val="0"/>
          <w:numId w:val="4"/>
        </w:numPr>
      </w:pPr>
      <w:r w:rsidRPr="00B94071">
        <w:t xml:space="preserve">Set </w:t>
      </w:r>
      <w:r w:rsidR="00224EF4">
        <w:t xml:space="preserve">MDL0L02 to </w:t>
      </w:r>
      <w:r w:rsidR="006C4645">
        <w:t xml:space="preserve">the </w:t>
      </w:r>
      <w:r w:rsidR="00224EF4">
        <w:t>straight ahead mode</w:t>
      </w:r>
      <w:r w:rsidRPr="00B94071">
        <w:t xml:space="preserve"> </w:t>
      </w:r>
      <w:r>
        <w:t>and cycle it.</w:t>
      </w:r>
    </w:p>
    <w:p w:rsidR="00B94071" w:rsidRPr="00B94071" w:rsidRDefault="00B94071" w:rsidP="00B94071">
      <w:pPr>
        <w:pStyle w:val="ListParagraph"/>
        <w:numPr>
          <w:ilvl w:val="0"/>
          <w:numId w:val="4"/>
        </w:numPr>
      </w:pPr>
      <w:r w:rsidRPr="00B94071">
        <w:t xml:space="preserve">Verify beam to </w:t>
      </w:r>
      <w:proofErr w:type="spellStart"/>
      <w:r w:rsidRPr="00B94071">
        <w:t>Fcup</w:t>
      </w:r>
      <w:proofErr w:type="spellEnd"/>
      <w:r w:rsidRPr="00B94071">
        <w:t xml:space="preserve"> 2 is good. </w:t>
      </w:r>
    </w:p>
    <w:p w:rsidR="000752D2" w:rsidRDefault="002E561E" w:rsidP="000752D2">
      <w:pPr>
        <w:pStyle w:val="ListParagraph"/>
        <w:numPr>
          <w:ilvl w:val="0"/>
          <w:numId w:val="4"/>
        </w:numPr>
      </w:pPr>
      <w:r>
        <w:t>Measure beam emittance</w:t>
      </w:r>
      <w:r w:rsidR="00C0308F">
        <w:t>s</w:t>
      </w:r>
      <w:r>
        <w:t xml:space="preserve"> upstream and downstream booster using </w:t>
      </w:r>
      <w:proofErr w:type="spellStart"/>
      <w:r>
        <w:t>qsUtility</w:t>
      </w:r>
      <w:proofErr w:type="spellEnd"/>
      <w:r w:rsidR="000752D2">
        <w:t>.</w:t>
      </w:r>
    </w:p>
    <w:p w:rsidR="002E561E" w:rsidRDefault="002E561E" w:rsidP="00E677E7">
      <w:pPr>
        <w:pStyle w:val="ListParagraph"/>
        <w:numPr>
          <w:ilvl w:val="0"/>
          <w:numId w:val="4"/>
        </w:numPr>
      </w:pPr>
      <w:r>
        <w:t>Measure beam x/y coupling</w:t>
      </w:r>
      <w:r w:rsidR="000E2CCA">
        <w:t xml:space="preserve"> induced by the booster</w:t>
      </w:r>
    </w:p>
    <w:p w:rsidR="000752D2" w:rsidRDefault="002E561E" w:rsidP="00E677E7">
      <w:pPr>
        <w:pStyle w:val="ListParagraph"/>
        <w:numPr>
          <w:ilvl w:val="0"/>
          <w:numId w:val="4"/>
        </w:numPr>
      </w:pPr>
      <w:r>
        <w:t xml:space="preserve">Measure beam </w:t>
      </w:r>
      <w:r w:rsidR="000752D2">
        <w:t>deflection caused by the booster.</w:t>
      </w:r>
    </w:p>
    <w:p w:rsidR="002E561E" w:rsidRDefault="002E561E" w:rsidP="00E677E7">
      <w:pPr>
        <w:pStyle w:val="ListParagraph"/>
        <w:numPr>
          <w:ilvl w:val="0"/>
          <w:numId w:val="4"/>
        </w:numPr>
      </w:pPr>
      <w:r>
        <w:t>Document beam image on ITV0L01. The</w:t>
      </w:r>
      <w:r w:rsidR="00E458D1">
        <w:t xml:space="preserve"> beam spot on ITV0L01 was round and</w:t>
      </w:r>
      <w:r>
        <w:t xml:space="preserve"> at</w:t>
      </w:r>
      <w:r w:rsidR="00086E0B">
        <w:t xml:space="preserve"> 7 o</w:t>
      </w:r>
      <w:r>
        <w:t>’clock</w:t>
      </w:r>
      <w:r w:rsidR="00E458D1">
        <w:t xml:space="preserve"> position prior to installation of </w:t>
      </w:r>
      <w:r w:rsidR="000F6E97">
        <w:t xml:space="preserve">the </w:t>
      </w:r>
      <w:r w:rsidR="00E458D1">
        <w:t>booster.</w:t>
      </w:r>
      <w:r w:rsidR="00224EF4">
        <w:t xml:space="preserve"> ITV0L01 might be different now due to the installation of </w:t>
      </w:r>
      <w:r w:rsidR="000F6E97">
        <w:t xml:space="preserve">the </w:t>
      </w:r>
      <w:r w:rsidR="00224EF4">
        <w:t>booster.</w:t>
      </w:r>
    </w:p>
    <w:p w:rsidR="000E2CCA" w:rsidRPr="000752D2" w:rsidRDefault="000E2CCA" w:rsidP="00E677E7">
      <w:pPr>
        <w:pStyle w:val="ListParagraph"/>
        <w:numPr>
          <w:ilvl w:val="0"/>
          <w:numId w:val="4"/>
        </w:numPr>
      </w:pPr>
      <w:r>
        <w:t>Turn off beam.</w:t>
      </w:r>
    </w:p>
    <w:p w:rsidR="00F05010" w:rsidRPr="000E2CCA" w:rsidRDefault="00E677E7" w:rsidP="000E2CCA">
      <w:pPr>
        <w:rPr>
          <w:b/>
        </w:rPr>
      </w:pPr>
      <w:r w:rsidRPr="00E73752">
        <w:rPr>
          <w:b/>
        </w:rPr>
        <w:t>Beam to 4D dump</w:t>
      </w:r>
      <w:r w:rsidR="00F212DD">
        <w:rPr>
          <w:b/>
        </w:rPr>
        <w:t>-------------------------------------------------------------------------------------------------------8.0 hrs.</w:t>
      </w:r>
    </w:p>
    <w:p w:rsidR="00CE7466" w:rsidRDefault="00CE7466" w:rsidP="00A4365B">
      <w:pPr>
        <w:pStyle w:val="ListParagraph"/>
        <w:numPr>
          <w:ilvl w:val="0"/>
          <w:numId w:val="4"/>
        </w:numPr>
      </w:pPr>
      <w:r>
        <w:t xml:space="preserve">Load the magnet settings </w:t>
      </w:r>
      <w:r w:rsidR="006C4645">
        <w:t xml:space="preserve">for 0L and 0R regions </w:t>
      </w:r>
      <w:r>
        <w:t xml:space="preserve">using </w:t>
      </w:r>
      <w:proofErr w:type="spellStart"/>
      <w:proofErr w:type="gramStart"/>
      <w:r>
        <w:t>eDT</w:t>
      </w:r>
      <w:proofErr w:type="spellEnd"/>
      <w:proofErr w:type="gramEnd"/>
      <w:r>
        <w:t xml:space="preserve"> for the desired injector energy</w:t>
      </w:r>
      <w:r w:rsidR="002F7413">
        <w:t>.</w:t>
      </w:r>
    </w:p>
    <w:p w:rsidR="00CE7466" w:rsidRDefault="00CE7466" w:rsidP="00A4365B">
      <w:pPr>
        <w:pStyle w:val="ListParagraph"/>
        <w:numPr>
          <w:ilvl w:val="0"/>
          <w:numId w:val="4"/>
        </w:numPr>
      </w:pPr>
      <w:r>
        <w:t xml:space="preserve">Cycle all the quadrupoles between the booster and ILD, </w:t>
      </w:r>
      <w:r w:rsidR="002F7413">
        <w:t>and chicane dipoles.</w:t>
      </w:r>
    </w:p>
    <w:p w:rsidR="00CE7466" w:rsidRDefault="00CE7466" w:rsidP="00A4365B">
      <w:pPr>
        <w:pStyle w:val="ListParagraph"/>
        <w:numPr>
          <w:ilvl w:val="0"/>
          <w:numId w:val="4"/>
        </w:numPr>
      </w:pPr>
      <w:proofErr w:type="spellStart"/>
      <w:r>
        <w:t>LEMi</w:t>
      </w:r>
      <w:proofErr w:type="spellEnd"/>
      <w:r>
        <w:t xml:space="preserve"> </w:t>
      </w:r>
      <w:r w:rsidR="002C77B2">
        <w:t xml:space="preserve">the injector </w:t>
      </w:r>
      <w:r>
        <w:t>for the desired energy</w:t>
      </w:r>
      <w:r w:rsidR="002F7413">
        <w:t>.</w:t>
      </w:r>
    </w:p>
    <w:p w:rsidR="00CE7466" w:rsidRDefault="00CE7466" w:rsidP="00A4365B">
      <w:pPr>
        <w:pStyle w:val="ListParagraph"/>
        <w:numPr>
          <w:ilvl w:val="0"/>
          <w:numId w:val="4"/>
        </w:numPr>
      </w:pPr>
      <w:r>
        <w:t>Thread beam to ITV4D00</w:t>
      </w:r>
      <w:r w:rsidR="002F7413">
        <w:t>.</w:t>
      </w:r>
    </w:p>
    <w:p w:rsidR="00A559B9" w:rsidRDefault="00CE7466" w:rsidP="00E325AC">
      <w:pPr>
        <w:pStyle w:val="ListParagraph"/>
        <w:numPr>
          <w:ilvl w:val="0"/>
          <w:numId w:val="4"/>
        </w:numPr>
      </w:pPr>
      <w:r>
        <w:t xml:space="preserve">Phase RF0L03 and 0L04. </w:t>
      </w:r>
    </w:p>
    <w:p w:rsidR="00CE7466" w:rsidRDefault="00CE7466" w:rsidP="00E325AC">
      <w:pPr>
        <w:pStyle w:val="ListParagraph"/>
        <w:numPr>
          <w:ilvl w:val="0"/>
          <w:numId w:val="4"/>
        </w:numPr>
      </w:pPr>
      <w:r>
        <w:t>Set the injector to the desired energy.</w:t>
      </w:r>
    </w:p>
    <w:p w:rsidR="00E325AC" w:rsidRDefault="00E325AC" w:rsidP="00E325AC">
      <w:pPr>
        <w:pStyle w:val="ListParagraph"/>
        <w:numPr>
          <w:ilvl w:val="0"/>
          <w:numId w:val="4"/>
        </w:numPr>
      </w:pPr>
      <w:r>
        <w:t>Turn off beam</w:t>
      </w:r>
      <w:r w:rsidR="002F7413">
        <w:t>.</w:t>
      </w:r>
    </w:p>
    <w:p w:rsidR="00E325AC" w:rsidRPr="00A4365B" w:rsidRDefault="00E325AC" w:rsidP="00E325AC">
      <w:pPr>
        <w:pStyle w:val="ListParagraph"/>
        <w:numPr>
          <w:ilvl w:val="0"/>
          <w:numId w:val="4"/>
        </w:numPr>
      </w:pPr>
      <w:r>
        <w:lastRenderedPageBreak/>
        <w:t>Put MBF0L06 to</w:t>
      </w:r>
      <w:r w:rsidR="006C4645">
        <w:t xml:space="preserve"> the</w:t>
      </w:r>
      <w:r>
        <w:t xml:space="preserve"> straight ahead mode</w:t>
      </w:r>
      <w:r w:rsidR="002F7413">
        <w:t>.</w:t>
      </w:r>
    </w:p>
    <w:p w:rsidR="00E677E7" w:rsidRDefault="00E677E7" w:rsidP="00E677E7">
      <w:pPr>
        <w:rPr>
          <w:b/>
        </w:rPr>
      </w:pPr>
      <w:r w:rsidRPr="00E73752">
        <w:rPr>
          <w:b/>
        </w:rPr>
        <w:t>Beam to ILD</w:t>
      </w:r>
      <w:r w:rsidR="00F212DD">
        <w:rPr>
          <w:b/>
        </w:rPr>
        <w:t>-------------------------------------------------------------------------------------------------------------4.0 hrs.</w:t>
      </w:r>
    </w:p>
    <w:p w:rsidR="0071628F" w:rsidRDefault="0071628F" w:rsidP="0071628F">
      <w:pPr>
        <w:pStyle w:val="ListParagraph"/>
        <w:numPr>
          <w:ilvl w:val="0"/>
          <w:numId w:val="4"/>
        </w:numPr>
      </w:pPr>
      <w:r>
        <w:t>Thread beam to ILD.</w:t>
      </w:r>
    </w:p>
    <w:p w:rsidR="00F842B8" w:rsidRDefault="00F842B8" w:rsidP="0071628F">
      <w:pPr>
        <w:pStyle w:val="ListParagraph"/>
        <w:numPr>
          <w:ilvl w:val="0"/>
          <w:numId w:val="4"/>
        </w:numPr>
      </w:pPr>
      <w:r>
        <w:t>Do an aperture check in the chicane region.</w:t>
      </w:r>
    </w:p>
    <w:p w:rsidR="001E4863" w:rsidRDefault="001E4863" w:rsidP="0071628F">
      <w:pPr>
        <w:pStyle w:val="ListParagraph"/>
        <w:numPr>
          <w:ilvl w:val="0"/>
          <w:numId w:val="4"/>
        </w:numPr>
      </w:pPr>
      <w:r>
        <w:t>Check collinearity of all four beams</w:t>
      </w:r>
      <w:r w:rsidR="00F842B8">
        <w:t>.</w:t>
      </w:r>
    </w:p>
    <w:p w:rsidR="0071628F" w:rsidRDefault="0071628F" w:rsidP="0071628F">
      <w:pPr>
        <w:pStyle w:val="ListParagraph"/>
        <w:numPr>
          <w:ilvl w:val="0"/>
          <w:numId w:val="4"/>
        </w:numPr>
      </w:pPr>
      <w:r>
        <w:t>Calibrate the injector orbit lock.</w:t>
      </w:r>
    </w:p>
    <w:p w:rsidR="0071628F" w:rsidRDefault="0071628F" w:rsidP="0071628F">
      <w:pPr>
        <w:pStyle w:val="ListParagraph"/>
        <w:numPr>
          <w:ilvl w:val="0"/>
          <w:numId w:val="4"/>
        </w:numPr>
      </w:pPr>
      <w:r>
        <w:t>Run orbit lock and en</w:t>
      </w:r>
      <w:r w:rsidR="001E4863">
        <w:t>ergy lock to make sure they</w:t>
      </w:r>
      <w:r>
        <w:t xml:space="preserve"> work.</w:t>
      </w:r>
    </w:p>
    <w:p w:rsidR="00FD4FC2" w:rsidRDefault="00FD4FC2" w:rsidP="0071628F">
      <w:pPr>
        <w:pStyle w:val="ListParagraph"/>
        <w:numPr>
          <w:ilvl w:val="0"/>
          <w:numId w:val="4"/>
        </w:numPr>
      </w:pPr>
      <w:r>
        <w:t>Turn off beam.</w:t>
      </w:r>
    </w:p>
    <w:p w:rsidR="00F45745" w:rsidRDefault="00EC32BC" w:rsidP="00F45745">
      <w:pPr>
        <w:rPr>
          <w:b/>
        </w:rPr>
      </w:pPr>
      <w:r>
        <w:rPr>
          <w:b/>
        </w:rPr>
        <w:t>Fine tuning</w:t>
      </w:r>
      <w:r w:rsidR="00F212DD">
        <w:rPr>
          <w:b/>
        </w:rPr>
        <w:t>-----------------------------------------------------------------------------</w:t>
      </w:r>
      <w:r w:rsidR="00D52ED7">
        <w:rPr>
          <w:b/>
        </w:rPr>
        <w:t>-------------------------------</w:t>
      </w:r>
      <w:r w:rsidR="00F212DD">
        <w:rPr>
          <w:b/>
        </w:rPr>
        <w:t>--</w:t>
      </w:r>
      <w:r w:rsidR="00D52ED7">
        <w:rPr>
          <w:b/>
        </w:rPr>
        <w:t>40.0 hrs.</w:t>
      </w:r>
    </w:p>
    <w:p w:rsidR="00F45745" w:rsidRDefault="00F45745" w:rsidP="00F45745">
      <w:pPr>
        <w:pStyle w:val="ListParagraph"/>
        <w:numPr>
          <w:ilvl w:val="0"/>
          <w:numId w:val="4"/>
        </w:numPr>
      </w:pPr>
      <w:r>
        <w:t>Go through the above steps</w:t>
      </w:r>
      <w:r w:rsidR="005C68D4">
        <w:t xml:space="preserve"> to make sur</w:t>
      </w:r>
      <w:r w:rsidR="00AF315E">
        <w:t>e the setup is good. Pay attention to</w:t>
      </w:r>
      <w:r w:rsidR="005C68D4">
        <w:t xml:space="preserve"> the setup for </w:t>
      </w:r>
      <w:proofErr w:type="spellStart"/>
      <w:r w:rsidR="005C68D4">
        <w:t>prebuncher</w:t>
      </w:r>
      <w:proofErr w:type="spellEnd"/>
      <w:r w:rsidR="005C68D4">
        <w:t xml:space="preserve">, chopper, </w:t>
      </w:r>
      <w:proofErr w:type="spellStart"/>
      <w:r w:rsidR="005C68D4">
        <w:t>buncher</w:t>
      </w:r>
      <w:proofErr w:type="spellEnd"/>
      <w:r w:rsidR="005C68D4">
        <w:t xml:space="preserve"> and booster.</w:t>
      </w:r>
    </w:p>
    <w:p w:rsidR="00A96D5C" w:rsidRDefault="00FD4FC2" w:rsidP="00FD4FC2">
      <w:pPr>
        <w:pStyle w:val="ListParagraph"/>
        <w:numPr>
          <w:ilvl w:val="0"/>
          <w:numId w:val="4"/>
        </w:numPr>
      </w:pPr>
      <w:r>
        <w:t>M</w:t>
      </w:r>
      <w:r w:rsidR="004E6B40">
        <w:t>easure the beam bunch length in 5 MeV region</w:t>
      </w:r>
      <w:r>
        <w:t xml:space="preserve"> using</w:t>
      </w:r>
      <w:r w:rsidRPr="00FD4FC2">
        <w:t xml:space="preserve"> the bunch length scrip</w:t>
      </w:r>
      <w:r>
        <w:t>.</w:t>
      </w:r>
    </w:p>
    <w:p w:rsidR="00FA51D8" w:rsidRDefault="00FA51D8" w:rsidP="00A96D5C">
      <w:pPr>
        <w:pStyle w:val="ListParagraph"/>
        <w:numPr>
          <w:ilvl w:val="0"/>
          <w:numId w:val="4"/>
        </w:numPr>
      </w:pPr>
      <w:r>
        <w:t>Measure</w:t>
      </w:r>
      <w:r w:rsidR="00CA2829">
        <w:t xml:space="preserve"> the</w:t>
      </w:r>
      <w:r>
        <w:t xml:space="preserve"> beam bunch length in the 4D line using </w:t>
      </w:r>
      <w:r w:rsidR="00D22CAD">
        <w:t xml:space="preserve">the </w:t>
      </w:r>
      <w:r>
        <w:t>back</w:t>
      </w:r>
      <w:r w:rsidR="00D22CAD">
        <w:t xml:space="preserve"> </w:t>
      </w:r>
      <w:r>
        <w:t>phasing</w:t>
      </w:r>
      <w:r w:rsidR="00D22CAD">
        <w:t xml:space="preserve"> technique.</w:t>
      </w:r>
    </w:p>
    <w:p w:rsidR="008D2B86" w:rsidRDefault="00F81160" w:rsidP="00A96D5C">
      <w:pPr>
        <w:pStyle w:val="ListParagraph"/>
        <w:numPr>
          <w:ilvl w:val="0"/>
          <w:numId w:val="4"/>
        </w:numPr>
      </w:pPr>
      <w:r>
        <w:t xml:space="preserve">Set up the </w:t>
      </w:r>
      <w:r w:rsidR="006C4645">
        <w:t>Wien for the physics program</w:t>
      </w:r>
      <w:r w:rsidR="008D2B86">
        <w:t>.</w:t>
      </w:r>
    </w:p>
    <w:p w:rsidR="00D22CAD" w:rsidRDefault="00D22CAD" w:rsidP="00F45745">
      <w:pPr>
        <w:pStyle w:val="ListParagraph"/>
        <w:numPr>
          <w:ilvl w:val="0"/>
          <w:numId w:val="4"/>
        </w:numPr>
      </w:pPr>
      <w:r>
        <w:t xml:space="preserve">Perform </w:t>
      </w:r>
      <w:r w:rsidR="00C47FAA">
        <w:t>an injector-to-</w:t>
      </w:r>
      <w:r>
        <w:t>NL match</w:t>
      </w:r>
      <w:r w:rsidR="00C54F80">
        <w:t>.</w:t>
      </w:r>
    </w:p>
    <w:p w:rsidR="00C54F80" w:rsidRDefault="00C54F80" w:rsidP="00C47FAA">
      <w:pPr>
        <w:pStyle w:val="ListParagraph"/>
        <w:numPr>
          <w:ilvl w:val="0"/>
          <w:numId w:val="4"/>
        </w:numPr>
      </w:pPr>
      <w:r>
        <w:t xml:space="preserve">Establish </w:t>
      </w:r>
      <w:r w:rsidR="00F72D93">
        <w:t xml:space="preserve">high current </w:t>
      </w:r>
      <w:r w:rsidR="008169F8">
        <w:t>(as high as allowe</w:t>
      </w:r>
      <w:r w:rsidR="00F72D93">
        <w:t xml:space="preserve">d) </w:t>
      </w:r>
      <w:r w:rsidR="00C47FAA" w:rsidRPr="00C47FAA">
        <w:t xml:space="preserve">CW beam </w:t>
      </w:r>
      <w:r w:rsidR="00F72D93">
        <w:t>to ILD.</w:t>
      </w:r>
    </w:p>
    <w:p w:rsidR="00D22CAD" w:rsidRDefault="00D22CAD" w:rsidP="00F45745">
      <w:pPr>
        <w:pStyle w:val="ListParagraph"/>
        <w:numPr>
          <w:ilvl w:val="0"/>
          <w:numId w:val="4"/>
        </w:numPr>
      </w:pPr>
      <w:r>
        <w:t xml:space="preserve">Park </w:t>
      </w:r>
      <w:r w:rsidR="00C54F80">
        <w:t>high</w:t>
      </w:r>
      <w:r>
        <w:t xml:space="preserve"> current CW beam to ILD for 10 minutes with the orbit and energy locks on.</w:t>
      </w:r>
    </w:p>
    <w:p w:rsidR="008169F8" w:rsidRDefault="007E6A6E" w:rsidP="00F45745">
      <w:pPr>
        <w:pStyle w:val="ListParagraph"/>
        <w:numPr>
          <w:ilvl w:val="0"/>
          <w:numId w:val="4"/>
        </w:numPr>
      </w:pPr>
      <w:r>
        <w:t xml:space="preserve">Do an </w:t>
      </w:r>
      <w:proofErr w:type="spellStart"/>
      <w:r w:rsidR="008169F8">
        <w:t>Allsave</w:t>
      </w:r>
      <w:proofErr w:type="spellEnd"/>
      <w:r w:rsidR="008169F8">
        <w:t xml:space="preserve"> with z</w:t>
      </w:r>
      <w:r w:rsidR="007F2102">
        <w:t xml:space="preserve">ero </w:t>
      </w:r>
      <w:r w:rsidR="008169F8">
        <w:t>p</w:t>
      </w:r>
      <w:r w:rsidR="007F2102">
        <w:t>os</w:t>
      </w:r>
      <w:r>
        <w:t>.</w:t>
      </w:r>
      <w:r w:rsidR="00AA58C2">
        <w:t xml:space="preserve"> </w:t>
      </w:r>
    </w:p>
    <w:p w:rsidR="008E1969" w:rsidRDefault="008E1969" w:rsidP="00F45745">
      <w:pPr>
        <w:pStyle w:val="ListParagraph"/>
        <w:numPr>
          <w:ilvl w:val="0"/>
          <w:numId w:val="4"/>
        </w:numPr>
      </w:pPr>
      <w:r>
        <w:t xml:space="preserve">Turn off beam. </w:t>
      </w:r>
    </w:p>
    <w:p w:rsidR="00B62E9D" w:rsidRDefault="00F85B72" w:rsidP="00F85B72">
      <w:pPr>
        <w:pStyle w:val="ListParagraph"/>
        <w:numPr>
          <w:ilvl w:val="0"/>
          <w:numId w:val="4"/>
        </w:numPr>
      </w:pPr>
      <w:r w:rsidRPr="00F85B72">
        <w:t>Update the injector alarms.</w:t>
      </w:r>
      <w:r>
        <w:t xml:space="preserve"> </w:t>
      </w:r>
    </w:p>
    <w:p w:rsidR="004F2715" w:rsidRDefault="004F2715" w:rsidP="00F85B72">
      <w:pPr>
        <w:pStyle w:val="ListParagraph"/>
        <w:numPr>
          <w:ilvl w:val="0"/>
          <w:numId w:val="4"/>
        </w:numPr>
      </w:pPr>
      <w:r>
        <w:t xml:space="preserve">Update </w:t>
      </w:r>
      <w:r w:rsidR="009B3E55">
        <w:t>BNOM for the injector BEM</w:t>
      </w:r>
      <w:r w:rsidR="00C54F80">
        <w:t>.</w:t>
      </w:r>
    </w:p>
    <w:p w:rsidR="00F43D4B" w:rsidRPr="00F43D4B" w:rsidRDefault="007C66D4" w:rsidP="00F43D4B">
      <w:pPr>
        <w:rPr>
          <w:b/>
        </w:rPr>
      </w:pPr>
      <w:r>
        <w:rPr>
          <w:b/>
        </w:rPr>
        <w:t xml:space="preserve">Procedure </w:t>
      </w:r>
      <w:r w:rsidR="00F43D4B" w:rsidRPr="00F43D4B">
        <w:rPr>
          <w:b/>
        </w:rPr>
        <w:t>Complete</w:t>
      </w:r>
    </w:p>
    <w:sectPr w:rsidR="00F43D4B" w:rsidRPr="00F4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92"/>
    <w:multiLevelType w:val="hybridMultilevel"/>
    <w:tmpl w:val="AA4E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377E"/>
    <w:multiLevelType w:val="hybridMultilevel"/>
    <w:tmpl w:val="885A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F1A"/>
    <w:multiLevelType w:val="hybridMultilevel"/>
    <w:tmpl w:val="FF5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E6E65"/>
    <w:multiLevelType w:val="hybridMultilevel"/>
    <w:tmpl w:val="6E0A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78"/>
    <w:rsid w:val="00035158"/>
    <w:rsid w:val="000566A2"/>
    <w:rsid w:val="00063736"/>
    <w:rsid w:val="000752D2"/>
    <w:rsid w:val="00086E0B"/>
    <w:rsid w:val="000A3742"/>
    <w:rsid w:val="000A4AF9"/>
    <w:rsid w:val="000E2CCA"/>
    <w:rsid w:val="000F6E97"/>
    <w:rsid w:val="001356B4"/>
    <w:rsid w:val="00177ACE"/>
    <w:rsid w:val="001C16FC"/>
    <w:rsid w:val="001C5427"/>
    <w:rsid w:val="001C6763"/>
    <w:rsid w:val="001E4863"/>
    <w:rsid w:val="00206F3E"/>
    <w:rsid w:val="00214F34"/>
    <w:rsid w:val="00221ADD"/>
    <w:rsid w:val="00224EF4"/>
    <w:rsid w:val="00282277"/>
    <w:rsid w:val="00287A3D"/>
    <w:rsid w:val="002A06C3"/>
    <w:rsid w:val="002C413D"/>
    <w:rsid w:val="002C77B2"/>
    <w:rsid w:val="002D0934"/>
    <w:rsid w:val="002D7696"/>
    <w:rsid w:val="002E561E"/>
    <w:rsid w:val="002F5E2E"/>
    <w:rsid w:val="002F6273"/>
    <w:rsid w:val="002F7413"/>
    <w:rsid w:val="002F74EC"/>
    <w:rsid w:val="00315F9E"/>
    <w:rsid w:val="00331642"/>
    <w:rsid w:val="00384BC0"/>
    <w:rsid w:val="003A1FE9"/>
    <w:rsid w:val="003C3201"/>
    <w:rsid w:val="003C4388"/>
    <w:rsid w:val="003D1E7E"/>
    <w:rsid w:val="00427267"/>
    <w:rsid w:val="00427DF0"/>
    <w:rsid w:val="0047491E"/>
    <w:rsid w:val="00493778"/>
    <w:rsid w:val="004A4798"/>
    <w:rsid w:val="004A50A6"/>
    <w:rsid w:val="004B7A67"/>
    <w:rsid w:val="004D7EAD"/>
    <w:rsid w:val="004E4BFB"/>
    <w:rsid w:val="004E6B40"/>
    <w:rsid w:val="004F2715"/>
    <w:rsid w:val="004F402B"/>
    <w:rsid w:val="004F7EB5"/>
    <w:rsid w:val="00503B1B"/>
    <w:rsid w:val="005370D3"/>
    <w:rsid w:val="00552757"/>
    <w:rsid w:val="005827AC"/>
    <w:rsid w:val="005850F1"/>
    <w:rsid w:val="00592091"/>
    <w:rsid w:val="005A349D"/>
    <w:rsid w:val="005A5AC7"/>
    <w:rsid w:val="005C68D4"/>
    <w:rsid w:val="005D00FF"/>
    <w:rsid w:val="005D154A"/>
    <w:rsid w:val="005D51B1"/>
    <w:rsid w:val="00604A89"/>
    <w:rsid w:val="006168C8"/>
    <w:rsid w:val="006B424E"/>
    <w:rsid w:val="006C4645"/>
    <w:rsid w:val="0071456D"/>
    <w:rsid w:val="0071628F"/>
    <w:rsid w:val="00747E50"/>
    <w:rsid w:val="00765544"/>
    <w:rsid w:val="007670A3"/>
    <w:rsid w:val="00783E86"/>
    <w:rsid w:val="00790C3D"/>
    <w:rsid w:val="007C66D4"/>
    <w:rsid w:val="007C7BDF"/>
    <w:rsid w:val="007D5A51"/>
    <w:rsid w:val="007D6E3E"/>
    <w:rsid w:val="007E311E"/>
    <w:rsid w:val="007E6A6E"/>
    <w:rsid w:val="007F16F8"/>
    <w:rsid w:val="007F2102"/>
    <w:rsid w:val="007F52F8"/>
    <w:rsid w:val="008012AD"/>
    <w:rsid w:val="008169F8"/>
    <w:rsid w:val="00860229"/>
    <w:rsid w:val="00863340"/>
    <w:rsid w:val="00864C48"/>
    <w:rsid w:val="0087458F"/>
    <w:rsid w:val="008906AC"/>
    <w:rsid w:val="00896B38"/>
    <w:rsid w:val="008D2B86"/>
    <w:rsid w:val="008D432D"/>
    <w:rsid w:val="008E1969"/>
    <w:rsid w:val="008F12B2"/>
    <w:rsid w:val="00973189"/>
    <w:rsid w:val="00994CA2"/>
    <w:rsid w:val="009A3D52"/>
    <w:rsid w:val="009B1123"/>
    <w:rsid w:val="009B3E55"/>
    <w:rsid w:val="009C5294"/>
    <w:rsid w:val="009E166A"/>
    <w:rsid w:val="009E2297"/>
    <w:rsid w:val="009E650A"/>
    <w:rsid w:val="00A076C0"/>
    <w:rsid w:val="00A17573"/>
    <w:rsid w:val="00A4365B"/>
    <w:rsid w:val="00A469AE"/>
    <w:rsid w:val="00A511FD"/>
    <w:rsid w:val="00A559B9"/>
    <w:rsid w:val="00A86945"/>
    <w:rsid w:val="00A963D1"/>
    <w:rsid w:val="00A96D5C"/>
    <w:rsid w:val="00AA58C2"/>
    <w:rsid w:val="00AC0CFF"/>
    <w:rsid w:val="00AE558F"/>
    <w:rsid w:val="00AF315E"/>
    <w:rsid w:val="00AF6C0F"/>
    <w:rsid w:val="00B018CD"/>
    <w:rsid w:val="00B02469"/>
    <w:rsid w:val="00B10490"/>
    <w:rsid w:val="00B131AA"/>
    <w:rsid w:val="00B33CD1"/>
    <w:rsid w:val="00B62E9D"/>
    <w:rsid w:val="00B64030"/>
    <w:rsid w:val="00B71825"/>
    <w:rsid w:val="00B72454"/>
    <w:rsid w:val="00B87ACB"/>
    <w:rsid w:val="00B94071"/>
    <w:rsid w:val="00B962E9"/>
    <w:rsid w:val="00BA7789"/>
    <w:rsid w:val="00BD275F"/>
    <w:rsid w:val="00C019C9"/>
    <w:rsid w:val="00C0308F"/>
    <w:rsid w:val="00C25440"/>
    <w:rsid w:val="00C42DA5"/>
    <w:rsid w:val="00C47FAA"/>
    <w:rsid w:val="00C50794"/>
    <w:rsid w:val="00C54F80"/>
    <w:rsid w:val="00C611D5"/>
    <w:rsid w:val="00C76CAA"/>
    <w:rsid w:val="00CA2829"/>
    <w:rsid w:val="00CB0869"/>
    <w:rsid w:val="00CC6ABB"/>
    <w:rsid w:val="00CE7466"/>
    <w:rsid w:val="00D22CAD"/>
    <w:rsid w:val="00D2463F"/>
    <w:rsid w:val="00D343CD"/>
    <w:rsid w:val="00D52ED7"/>
    <w:rsid w:val="00D53C4F"/>
    <w:rsid w:val="00D970FF"/>
    <w:rsid w:val="00DB51A0"/>
    <w:rsid w:val="00DD12C2"/>
    <w:rsid w:val="00DF6965"/>
    <w:rsid w:val="00E325AC"/>
    <w:rsid w:val="00E458D1"/>
    <w:rsid w:val="00E459DA"/>
    <w:rsid w:val="00E46C6D"/>
    <w:rsid w:val="00E521C1"/>
    <w:rsid w:val="00E64231"/>
    <w:rsid w:val="00E677E7"/>
    <w:rsid w:val="00E7072E"/>
    <w:rsid w:val="00E73752"/>
    <w:rsid w:val="00E904F6"/>
    <w:rsid w:val="00EA3DF0"/>
    <w:rsid w:val="00EB4D05"/>
    <w:rsid w:val="00EC32BC"/>
    <w:rsid w:val="00F00C78"/>
    <w:rsid w:val="00F05010"/>
    <w:rsid w:val="00F212DD"/>
    <w:rsid w:val="00F25B49"/>
    <w:rsid w:val="00F43D4B"/>
    <w:rsid w:val="00F44DA2"/>
    <w:rsid w:val="00F45745"/>
    <w:rsid w:val="00F54F33"/>
    <w:rsid w:val="00F72ABA"/>
    <w:rsid w:val="00F72D93"/>
    <w:rsid w:val="00F74C74"/>
    <w:rsid w:val="00F752DB"/>
    <w:rsid w:val="00F76A35"/>
    <w:rsid w:val="00F81160"/>
    <w:rsid w:val="00F842B8"/>
    <w:rsid w:val="00F85B72"/>
    <w:rsid w:val="00F944E0"/>
    <w:rsid w:val="00FA51D8"/>
    <w:rsid w:val="00FB719E"/>
    <w:rsid w:val="00FC5B68"/>
    <w:rsid w:val="00FD2D7A"/>
    <w:rsid w:val="00FD4FC2"/>
    <w:rsid w:val="00FD630D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3B33A-A38A-420D-8625-9CF278D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Wang</dc:creator>
  <cp:keywords/>
  <dc:description/>
  <cp:lastModifiedBy>Matthew Poelker</cp:lastModifiedBy>
  <cp:revision>2</cp:revision>
  <dcterms:created xsi:type="dcterms:W3CDTF">2023-03-15T20:31:00Z</dcterms:created>
  <dcterms:modified xsi:type="dcterms:W3CDTF">2023-03-15T20:31:00Z</dcterms:modified>
</cp:coreProperties>
</file>