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10" w:rsidRPr="00C23110" w:rsidRDefault="00C23110" w:rsidP="00C23110">
      <w:pPr>
        <w:rPr>
          <w:rFonts w:ascii="Times New Roman" w:eastAsia="Times New Roman" w:hAnsi="Times New Roman" w:cs="Times New Roman"/>
        </w:rPr>
      </w:pP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Here's the markup.  All but one of the notes is in red.  The one in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black is above datum A.  And one more I forgot before scanning: OR of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aluminum shall be R 2.430-2.437 so a 0.060" or 0.063" wall steel tube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will be reasonably concentric. (I hate title block dimensioning.)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Draft statement of work: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Eight coil formers are to </w:t>
      </w:r>
      <w:proofErr w:type="spellStart"/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machined</w:t>
      </w:r>
      <w:proofErr w:type="spellEnd"/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 xml:space="preserve"> to the drawing provided, to provide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four assemblies.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Eight half cylinders (true half cylinders, no saw kerf allowed) of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carbon steel tube 5" OD, 0.06" wall, 4.75" long (May change to 5.5"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tomorrow as Opera model solution is pending.)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Eight stainless steel hose clamps suitable for clamping steel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half-cylinders around aluminum/wire assemblies.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Coils are to be wound of 17 AWG copper wire with polyimide heavy film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insulation resistant to 220C.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Coil with 1.614 IR is 9 turns wide by 8 layers thick wound hexagonal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close pack, 72 turns total.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Coil with 1.978 IR is 9 turns wide by 8 layers thick wound hexagonal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close pack, 72 turns total.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 two coils are wound in the same hand so the magnetic fields produced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add.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 total length of the two (inner and outer) coils is estimated at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244'.  Each coil shall be wound of a single, un-interrupted length of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copper wire.  The two coils may be wound of a single un-interrupted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length if the vendor's processes are compatible with this.  The two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leads of each coil, if wound separately, shall be brought out on the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same end of the form.  If the two coils are wound with one wire, bring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the start and end leads out on the same end and at as close to the same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angle as feasible.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Supplementary information request to vendors: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       We are purchasing only four assemblies at this time.  We have another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possible use, quantity 30.  Unit price for a lot of 30 is requested in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addition to the price for these first four.  This unit price will NOT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influence the purchase decision on this buy.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-----------------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        An image of one of the existing 2.5" ID units, perhaps the one sitting </w:t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</w:rPr>
        <w:br/>
      </w:r>
      <w:r w:rsidRPr="00C23110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  <w:t>on my desk, would likely be helpful to bidders.</w:t>
      </w:r>
    </w:p>
    <w:p w:rsidR="00704812" w:rsidRDefault="00C23110">
      <w:bookmarkStart w:id="0" w:name="_GoBack"/>
      <w:bookmarkEnd w:id="0"/>
    </w:p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10"/>
    <w:rsid w:val="000C3CCA"/>
    <w:rsid w:val="009D21D4"/>
    <w:rsid w:val="00C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2D94-4C7F-CC4D-9A45-95EFF2F8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2019-10-24T13:48:00Z</dcterms:created>
  <dcterms:modified xsi:type="dcterms:W3CDTF">2019-10-24T13:49:00Z</dcterms:modified>
</cp:coreProperties>
</file>