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2B3B99" w14:textId="6711327D" w:rsidR="007C5033" w:rsidRDefault="000E7FB4" w:rsidP="007C5033">
      <w:pPr>
        <w:jc w:val="center"/>
        <w:rPr>
          <w:b/>
          <w:sz w:val="28"/>
        </w:rPr>
      </w:pPr>
      <w:r>
        <w:rPr>
          <w:b/>
          <w:sz w:val="28"/>
        </w:rPr>
        <w:t xml:space="preserve">Requirements </w:t>
      </w:r>
      <w:r w:rsidR="00EB3D4B">
        <w:rPr>
          <w:b/>
          <w:sz w:val="28"/>
        </w:rPr>
        <w:t>of</w:t>
      </w:r>
      <w:r>
        <w:rPr>
          <w:b/>
          <w:sz w:val="28"/>
        </w:rPr>
        <w:t xml:space="preserve"> SCAM </w:t>
      </w:r>
      <w:r w:rsidR="007C5033" w:rsidRPr="007C5033">
        <w:rPr>
          <w:b/>
          <w:sz w:val="28"/>
        </w:rPr>
        <w:t xml:space="preserve">for </w:t>
      </w:r>
      <w:r w:rsidR="00FE55C7">
        <w:rPr>
          <w:b/>
          <w:sz w:val="28"/>
        </w:rPr>
        <w:t>4-L</w:t>
      </w:r>
      <w:r w:rsidR="00EB3D4B">
        <w:rPr>
          <w:b/>
          <w:sz w:val="28"/>
        </w:rPr>
        <w:t>aser</w:t>
      </w:r>
      <w:r w:rsidR="00FE55C7">
        <w:rPr>
          <w:b/>
          <w:sz w:val="28"/>
        </w:rPr>
        <w:t xml:space="preserve"> O</w:t>
      </w:r>
      <w:r w:rsidR="007C5033" w:rsidRPr="007C5033">
        <w:rPr>
          <w:b/>
          <w:sz w:val="28"/>
        </w:rPr>
        <w:t>perations</w:t>
      </w:r>
    </w:p>
    <w:p w14:paraId="00A23741" w14:textId="77777777" w:rsidR="000E7FB4" w:rsidRDefault="000E7FB4" w:rsidP="007C5033">
      <w:pPr>
        <w:jc w:val="center"/>
        <w:rPr>
          <w:b/>
          <w:sz w:val="28"/>
        </w:rPr>
      </w:pPr>
    </w:p>
    <w:p w14:paraId="6A2E74DA" w14:textId="358797F1" w:rsidR="000E7FB4" w:rsidRDefault="00670500" w:rsidP="007C5033">
      <w:pPr>
        <w:jc w:val="center"/>
        <w:rPr>
          <w:b/>
          <w:sz w:val="28"/>
        </w:rPr>
      </w:pPr>
      <w:r>
        <w:rPr>
          <w:b/>
          <w:sz w:val="28"/>
        </w:rPr>
        <w:t>Version 2.0 (April 5</w:t>
      </w:r>
      <w:r w:rsidR="000E7FB4">
        <w:rPr>
          <w:b/>
          <w:sz w:val="28"/>
        </w:rPr>
        <w:t>, 2016)</w:t>
      </w:r>
    </w:p>
    <w:p w14:paraId="7D9A1EAA" w14:textId="77777777" w:rsidR="007C5033" w:rsidRDefault="007C5033" w:rsidP="007C5033">
      <w:pPr>
        <w:rPr>
          <w:b/>
          <w:sz w:val="28"/>
        </w:rPr>
      </w:pPr>
    </w:p>
    <w:p w14:paraId="2D2E13E5" w14:textId="77777777" w:rsidR="000E7FB4" w:rsidRPr="007C5033" w:rsidRDefault="000E7FB4" w:rsidP="000E7FB4">
      <w:pPr>
        <w:jc w:val="center"/>
        <w:rPr>
          <w:b/>
        </w:rPr>
      </w:pPr>
      <w:r w:rsidRPr="007C5033">
        <w:rPr>
          <w:b/>
        </w:rPr>
        <w:t>Contact J. Grames</w:t>
      </w:r>
    </w:p>
    <w:p w14:paraId="2BCC5500" w14:textId="786BD69A" w:rsidR="000E7FB4" w:rsidRPr="000E7FB4" w:rsidRDefault="00776AF0" w:rsidP="000E7FB4">
      <w:pPr>
        <w:jc w:val="center"/>
        <w:rPr>
          <w:b/>
        </w:rPr>
      </w:pPr>
      <w:hyperlink r:id="rId8" w:history="1">
        <w:r w:rsidR="000E7FB4" w:rsidRPr="007C5033">
          <w:rPr>
            <w:rStyle w:val="Hyperlink"/>
            <w:b/>
          </w:rPr>
          <w:t>grames@jlab.org</w:t>
        </w:r>
      </w:hyperlink>
    </w:p>
    <w:p w14:paraId="58E5BD76" w14:textId="77777777" w:rsidR="000E7FB4" w:rsidRDefault="000E7FB4" w:rsidP="007C5033">
      <w:pPr>
        <w:rPr>
          <w:b/>
          <w:sz w:val="28"/>
        </w:rPr>
      </w:pPr>
    </w:p>
    <w:p w14:paraId="7942431D" w14:textId="77777777" w:rsidR="00FB306F" w:rsidRDefault="00FB306F" w:rsidP="007C5033">
      <w:pPr>
        <w:rPr>
          <w:b/>
          <w:sz w:val="28"/>
        </w:rPr>
      </w:pPr>
    </w:p>
    <w:p w14:paraId="1C9767E8" w14:textId="77777777" w:rsidR="007C5033" w:rsidRPr="007C5033" w:rsidRDefault="007C5033" w:rsidP="007C5033">
      <w:pPr>
        <w:rPr>
          <w:b/>
          <w:sz w:val="28"/>
        </w:rPr>
      </w:pPr>
      <w:r w:rsidRPr="007C5033">
        <w:rPr>
          <w:b/>
          <w:sz w:val="28"/>
        </w:rPr>
        <w:t>Introduction</w:t>
      </w:r>
    </w:p>
    <w:p w14:paraId="7779E467" w14:textId="77777777" w:rsidR="007C5033" w:rsidRPr="007C5033" w:rsidRDefault="007C5033" w:rsidP="007C5033">
      <w:pPr>
        <w:rPr>
          <w:sz w:val="28"/>
        </w:rPr>
      </w:pPr>
    </w:p>
    <w:p w14:paraId="1A3C3B4E" w14:textId="33EA11FB" w:rsidR="007C5033" w:rsidRDefault="007C5033" w:rsidP="007C5033">
      <w:pPr>
        <w:jc w:val="both"/>
        <w:rPr>
          <w:sz w:val="28"/>
        </w:rPr>
      </w:pPr>
      <w:r w:rsidRPr="007C5033">
        <w:rPr>
          <w:sz w:val="28"/>
        </w:rPr>
        <w:t xml:space="preserve">The </w:t>
      </w:r>
      <w:r w:rsidR="000E7FB4">
        <w:rPr>
          <w:sz w:val="28"/>
        </w:rPr>
        <w:t>SCAM</w:t>
      </w:r>
      <w:r>
        <w:rPr>
          <w:sz w:val="28"/>
        </w:rPr>
        <w:t xml:space="preserve"> (</w:t>
      </w:r>
      <w:r w:rsidRPr="00CE0959">
        <w:rPr>
          <w:sz w:val="28"/>
          <w:u w:val="single"/>
        </w:rPr>
        <w:t>S</w:t>
      </w:r>
      <w:r>
        <w:rPr>
          <w:sz w:val="28"/>
        </w:rPr>
        <w:t xml:space="preserve">ervice </w:t>
      </w:r>
      <w:r w:rsidRPr="00CE0959">
        <w:rPr>
          <w:sz w:val="28"/>
          <w:u w:val="single"/>
        </w:rPr>
        <w:t>B</w:t>
      </w:r>
      <w:r>
        <w:rPr>
          <w:sz w:val="28"/>
        </w:rPr>
        <w:t xml:space="preserve">uilding </w:t>
      </w:r>
      <w:r w:rsidRPr="00CE0959">
        <w:rPr>
          <w:sz w:val="28"/>
          <w:u w:val="single"/>
        </w:rPr>
        <w:t>C</w:t>
      </w:r>
      <w:r>
        <w:rPr>
          <w:sz w:val="28"/>
        </w:rPr>
        <w:t xml:space="preserve">atch </w:t>
      </w:r>
      <w:r w:rsidRPr="00CE0959">
        <w:rPr>
          <w:sz w:val="28"/>
          <w:u w:val="single"/>
        </w:rPr>
        <w:t>A</w:t>
      </w:r>
      <w:r>
        <w:rPr>
          <w:sz w:val="28"/>
        </w:rPr>
        <w:t xml:space="preserve">ll </w:t>
      </w:r>
      <w:r w:rsidRPr="00CE0959">
        <w:rPr>
          <w:sz w:val="28"/>
          <w:u w:val="single"/>
        </w:rPr>
        <w:t>M</w:t>
      </w:r>
      <w:r>
        <w:rPr>
          <w:sz w:val="28"/>
        </w:rPr>
        <w:t xml:space="preserve">odule) is a programmable interface to the </w:t>
      </w:r>
      <w:r w:rsidR="009813B6">
        <w:rPr>
          <w:sz w:val="28"/>
        </w:rPr>
        <w:t>Laser Macropulse chassis</w:t>
      </w:r>
      <w:r w:rsidR="00CE0959">
        <w:rPr>
          <w:sz w:val="28"/>
        </w:rPr>
        <w:t xml:space="preserve"> </w:t>
      </w:r>
      <w:r w:rsidR="00FB306F">
        <w:rPr>
          <w:sz w:val="28"/>
        </w:rPr>
        <w:t>to</w:t>
      </w:r>
      <w:r w:rsidR="00CE0959">
        <w:rPr>
          <w:sz w:val="28"/>
        </w:rPr>
        <w:t xml:space="preserve"> </w:t>
      </w:r>
      <w:r w:rsidR="00FB306F">
        <w:rPr>
          <w:sz w:val="28"/>
        </w:rPr>
        <w:t>select</w:t>
      </w:r>
      <w:r w:rsidR="00CE0959">
        <w:rPr>
          <w:sz w:val="28"/>
        </w:rPr>
        <w:t xml:space="preserve"> the </w:t>
      </w:r>
      <w:r w:rsidR="00FB306F">
        <w:rPr>
          <w:sz w:val="28"/>
        </w:rPr>
        <w:t xml:space="preserve">desired </w:t>
      </w:r>
      <w:r w:rsidR="009813B6">
        <w:rPr>
          <w:sz w:val="28"/>
        </w:rPr>
        <w:t>laser</w:t>
      </w:r>
      <w:r w:rsidR="00CE0959">
        <w:rPr>
          <w:sz w:val="28"/>
        </w:rPr>
        <w:t xml:space="preserve"> beam </w:t>
      </w:r>
      <w:r>
        <w:rPr>
          <w:sz w:val="28"/>
        </w:rPr>
        <w:t xml:space="preserve">modes.  </w:t>
      </w:r>
      <w:r w:rsidR="00CE0959">
        <w:rPr>
          <w:sz w:val="28"/>
        </w:rPr>
        <w:t xml:space="preserve">The previous SCAM module supported </w:t>
      </w:r>
      <w:r w:rsidR="000E7FB4">
        <w:rPr>
          <w:sz w:val="28"/>
        </w:rPr>
        <w:t>3</w:t>
      </w:r>
      <w:r w:rsidR="00CE0959">
        <w:rPr>
          <w:sz w:val="28"/>
        </w:rPr>
        <w:t>-</w:t>
      </w:r>
      <w:r w:rsidR="000E7FB4">
        <w:rPr>
          <w:sz w:val="28"/>
        </w:rPr>
        <w:t>laser</w:t>
      </w:r>
      <w:r w:rsidR="00CE0959">
        <w:rPr>
          <w:sz w:val="28"/>
        </w:rPr>
        <w:t xml:space="preserve"> </w:t>
      </w:r>
      <w:r w:rsidR="000E7FB4">
        <w:rPr>
          <w:sz w:val="28"/>
        </w:rPr>
        <w:t>operation</w:t>
      </w:r>
      <w:r w:rsidR="00CE0959">
        <w:rPr>
          <w:sz w:val="28"/>
        </w:rPr>
        <w:t xml:space="preserve"> and </w:t>
      </w:r>
      <w:r w:rsidR="000E7FB4">
        <w:rPr>
          <w:sz w:val="28"/>
        </w:rPr>
        <w:t>both polarized and thermionic sources</w:t>
      </w:r>
      <w:r>
        <w:rPr>
          <w:sz w:val="28"/>
        </w:rPr>
        <w:t xml:space="preserve">. </w:t>
      </w:r>
      <w:r w:rsidR="000E7FB4">
        <w:rPr>
          <w:sz w:val="28"/>
        </w:rPr>
        <w:t>This version supports 4-laser operation</w:t>
      </w:r>
      <w:r>
        <w:rPr>
          <w:sz w:val="28"/>
        </w:rPr>
        <w:t xml:space="preserve"> </w:t>
      </w:r>
      <w:r w:rsidR="000E7FB4">
        <w:rPr>
          <w:sz w:val="28"/>
        </w:rPr>
        <w:t>and only a polarized source</w:t>
      </w:r>
      <w:r>
        <w:rPr>
          <w:sz w:val="28"/>
        </w:rPr>
        <w:t>.</w:t>
      </w:r>
    </w:p>
    <w:p w14:paraId="13BBEACB" w14:textId="77777777" w:rsidR="007C5033" w:rsidRDefault="007C5033" w:rsidP="007C5033">
      <w:pPr>
        <w:jc w:val="both"/>
        <w:rPr>
          <w:sz w:val="28"/>
        </w:rPr>
      </w:pPr>
    </w:p>
    <w:p w14:paraId="2B2B1DDA" w14:textId="470B5B90" w:rsidR="007C5033" w:rsidRPr="00CE0959" w:rsidRDefault="007C5033" w:rsidP="007C5033">
      <w:pPr>
        <w:jc w:val="both"/>
        <w:rPr>
          <w:b/>
          <w:sz w:val="28"/>
        </w:rPr>
      </w:pPr>
      <w:r w:rsidRPr="00CE0959">
        <w:rPr>
          <w:b/>
          <w:sz w:val="28"/>
        </w:rPr>
        <w:t>F</w:t>
      </w:r>
      <w:r w:rsidR="00FB306F">
        <w:rPr>
          <w:b/>
          <w:sz w:val="28"/>
        </w:rPr>
        <w:t>unctional Description</w:t>
      </w:r>
    </w:p>
    <w:p w14:paraId="3024FF33" w14:textId="77777777" w:rsidR="007C5033" w:rsidRDefault="007C5033" w:rsidP="007C5033">
      <w:pPr>
        <w:jc w:val="both"/>
        <w:rPr>
          <w:sz w:val="28"/>
        </w:rPr>
      </w:pPr>
    </w:p>
    <w:p w14:paraId="3077D8D1" w14:textId="77777777" w:rsidR="00FB306F" w:rsidRDefault="00FB306F" w:rsidP="007C5033">
      <w:pPr>
        <w:jc w:val="both"/>
        <w:rPr>
          <w:sz w:val="28"/>
        </w:rPr>
      </w:pPr>
      <w:r>
        <w:rPr>
          <w:sz w:val="28"/>
        </w:rPr>
        <w:t>L</w:t>
      </w:r>
      <w:r w:rsidR="003F2868">
        <w:rPr>
          <w:sz w:val="28"/>
        </w:rPr>
        <w:t xml:space="preserve">aser control is partitioned </w:t>
      </w:r>
      <w:r>
        <w:rPr>
          <w:sz w:val="28"/>
        </w:rPr>
        <w:t>in 5 ways</w:t>
      </w:r>
      <w:r w:rsidR="003F2868">
        <w:rPr>
          <w:sz w:val="28"/>
        </w:rPr>
        <w:t>:</w:t>
      </w:r>
      <w:r w:rsidR="00CE0959">
        <w:rPr>
          <w:sz w:val="28"/>
        </w:rPr>
        <w:t xml:space="preserve"> </w:t>
      </w:r>
      <w:r w:rsidR="009813B6">
        <w:rPr>
          <w:sz w:val="28"/>
        </w:rPr>
        <w:t>Master</w:t>
      </w:r>
      <w:r w:rsidR="00CE0959">
        <w:rPr>
          <w:sz w:val="28"/>
        </w:rPr>
        <w:t xml:space="preserve">, Laser A, Laser B, Laser C and Laser D.  </w:t>
      </w:r>
      <w:r>
        <w:rPr>
          <w:sz w:val="28"/>
        </w:rPr>
        <w:t>The Master partition limits the accessible modes of the individual Lasers (A, B, C, D).</w:t>
      </w:r>
    </w:p>
    <w:p w14:paraId="38B56D0C" w14:textId="77777777" w:rsidR="00FB306F" w:rsidRDefault="00FB306F" w:rsidP="007C5033">
      <w:pPr>
        <w:jc w:val="both"/>
        <w:rPr>
          <w:sz w:val="28"/>
        </w:rPr>
      </w:pPr>
    </w:p>
    <w:p w14:paraId="165F1A8D" w14:textId="762D4DE7" w:rsidR="007C5033" w:rsidRDefault="00FB306F" w:rsidP="007C5033">
      <w:pPr>
        <w:jc w:val="both"/>
        <w:rPr>
          <w:sz w:val="28"/>
        </w:rPr>
      </w:pPr>
      <w:r>
        <w:rPr>
          <w:sz w:val="28"/>
        </w:rPr>
        <w:t>Each partition allows 5</w:t>
      </w:r>
      <w:r w:rsidR="0078427E">
        <w:rPr>
          <w:sz w:val="28"/>
        </w:rPr>
        <w:t xml:space="preserve"> </w:t>
      </w:r>
      <w:r>
        <w:rPr>
          <w:sz w:val="28"/>
        </w:rPr>
        <w:t>beam modes</w:t>
      </w:r>
      <w:r w:rsidR="00CE0959">
        <w:rPr>
          <w:sz w:val="28"/>
        </w:rPr>
        <w:t xml:space="preserve"> </w:t>
      </w:r>
      <w:r>
        <w:rPr>
          <w:sz w:val="28"/>
        </w:rPr>
        <w:t>of user selected laser operation, where the User mode is the highest order.</w:t>
      </w:r>
    </w:p>
    <w:p w14:paraId="598A5096" w14:textId="77777777" w:rsidR="00CE0959" w:rsidRDefault="00CE0959" w:rsidP="007C5033">
      <w:pPr>
        <w:jc w:val="both"/>
        <w:rPr>
          <w:sz w:val="28"/>
        </w:rPr>
      </w:pPr>
    </w:p>
    <w:p w14:paraId="2A4281A1" w14:textId="6987E093" w:rsidR="00CE0959" w:rsidRPr="00CE0959" w:rsidRDefault="003A2A52" w:rsidP="00CE0959">
      <w:pPr>
        <w:pStyle w:val="ListParagraph"/>
        <w:numPr>
          <w:ilvl w:val="0"/>
          <w:numId w:val="1"/>
        </w:numPr>
        <w:jc w:val="both"/>
        <w:rPr>
          <w:sz w:val="28"/>
        </w:rPr>
      </w:pPr>
      <w:r>
        <w:rPr>
          <w:sz w:val="28"/>
        </w:rPr>
        <w:t xml:space="preserve">Off </w:t>
      </w:r>
      <w:r w:rsidR="003D1D8A">
        <w:rPr>
          <w:sz w:val="28"/>
        </w:rPr>
        <w:t>mode</w:t>
      </w:r>
    </w:p>
    <w:p w14:paraId="5473CFFC" w14:textId="7175CAD6" w:rsidR="00CE0959" w:rsidRDefault="00CE0959" w:rsidP="00CE0959">
      <w:pPr>
        <w:pStyle w:val="ListParagraph"/>
        <w:numPr>
          <w:ilvl w:val="0"/>
          <w:numId w:val="1"/>
        </w:numPr>
        <w:jc w:val="both"/>
        <w:rPr>
          <w:sz w:val="28"/>
        </w:rPr>
      </w:pPr>
      <w:r>
        <w:rPr>
          <w:sz w:val="28"/>
        </w:rPr>
        <w:t xml:space="preserve">Viewer </w:t>
      </w:r>
      <w:r w:rsidR="003D1D8A">
        <w:rPr>
          <w:sz w:val="28"/>
        </w:rPr>
        <w:t>mode</w:t>
      </w:r>
    </w:p>
    <w:p w14:paraId="79FECFDC" w14:textId="6D12B851" w:rsidR="00CE0959" w:rsidRDefault="00CE0959" w:rsidP="00CE0959">
      <w:pPr>
        <w:pStyle w:val="ListParagraph"/>
        <w:numPr>
          <w:ilvl w:val="0"/>
          <w:numId w:val="1"/>
        </w:numPr>
        <w:jc w:val="both"/>
        <w:rPr>
          <w:sz w:val="28"/>
        </w:rPr>
      </w:pPr>
      <w:r>
        <w:rPr>
          <w:sz w:val="28"/>
        </w:rPr>
        <w:t xml:space="preserve">Tune </w:t>
      </w:r>
      <w:r w:rsidR="003D1D8A">
        <w:rPr>
          <w:sz w:val="28"/>
        </w:rPr>
        <w:t>mode</w:t>
      </w:r>
    </w:p>
    <w:p w14:paraId="3F79188B" w14:textId="68CFE62A" w:rsidR="00CE0959" w:rsidRDefault="00CE0959" w:rsidP="00CE0959">
      <w:pPr>
        <w:pStyle w:val="ListParagraph"/>
        <w:numPr>
          <w:ilvl w:val="0"/>
          <w:numId w:val="1"/>
        </w:numPr>
        <w:jc w:val="both"/>
        <w:rPr>
          <w:sz w:val="28"/>
        </w:rPr>
      </w:pPr>
      <w:r>
        <w:rPr>
          <w:sz w:val="28"/>
        </w:rPr>
        <w:t xml:space="preserve">Continuous </w:t>
      </w:r>
      <w:r w:rsidR="003D1D8A">
        <w:rPr>
          <w:sz w:val="28"/>
        </w:rPr>
        <w:t>mode</w:t>
      </w:r>
    </w:p>
    <w:p w14:paraId="23AF5C72" w14:textId="301B8EBE" w:rsidR="00CE0959" w:rsidRDefault="00CE0959" w:rsidP="00CE0959">
      <w:pPr>
        <w:pStyle w:val="ListParagraph"/>
        <w:numPr>
          <w:ilvl w:val="0"/>
          <w:numId w:val="1"/>
        </w:numPr>
        <w:jc w:val="both"/>
        <w:rPr>
          <w:sz w:val="28"/>
        </w:rPr>
      </w:pPr>
      <w:r>
        <w:rPr>
          <w:sz w:val="28"/>
        </w:rPr>
        <w:t xml:space="preserve">User </w:t>
      </w:r>
      <w:r w:rsidR="003D1D8A">
        <w:rPr>
          <w:sz w:val="28"/>
        </w:rPr>
        <w:t>mode</w:t>
      </w:r>
    </w:p>
    <w:p w14:paraId="3E161084" w14:textId="77777777" w:rsidR="003A2A52" w:rsidRDefault="003A2A52" w:rsidP="00CE0959">
      <w:pPr>
        <w:jc w:val="both"/>
        <w:rPr>
          <w:sz w:val="28"/>
        </w:rPr>
      </w:pPr>
    </w:p>
    <w:p w14:paraId="6F846833" w14:textId="3C28834F" w:rsidR="003A2A52" w:rsidRDefault="00FB306F" w:rsidP="00CE0959">
      <w:pPr>
        <w:jc w:val="both"/>
        <w:rPr>
          <w:sz w:val="28"/>
        </w:rPr>
      </w:pPr>
      <w:r>
        <w:rPr>
          <w:sz w:val="28"/>
        </w:rPr>
        <w:t>Beam m</w:t>
      </w:r>
      <w:r w:rsidR="0078427E">
        <w:rPr>
          <w:sz w:val="28"/>
        </w:rPr>
        <w:t>odes</w:t>
      </w:r>
      <w:r>
        <w:rPr>
          <w:sz w:val="28"/>
        </w:rPr>
        <w:t xml:space="preserve"> are defined</w:t>
      </w:r>
      <w:r w:rsidR="003F2868">
        <w:rPr>
          <w:sz w:val="28"/>
        </w:rPr>
        <w:t>:</w:t>
      </w:r>
    </w:p>
    <w:p w14:paraId="459E5AF9" w14:textId="77777777" w:rsidR="003A2A52" w:rsidRDefault="003A2A52" w:rsidP="00CE0959">
      <w:pPr>
        <w:jc w:val="both"/>
        <w:rPr>
          <w:sz w:val="28"/>
        </w:rPr>
      </w:pPr>
    </w:p>
    <w:p w14:paraId="6714D267" w14:textId="6F297168" w:rsidR="003A2A52" w:rsidRPr="003A2A52" w:rsidRDefault="00CC6B0E" w:rsidP="003A2A52">
      <w:pPr>
        <w:pStyle w:val="ListParagraph"/>
        <w:numPr>
          <w:ilvl w:val="0"/>
          <w:numId w:val="2"/>
        </w:numPr>
        <w:jc w:val="both"/>
        <w:rPr>
          <w:i/>
          <w:sz w:val="28"/>
        </w:rPr>
      </w:pPr>
      <w:r w:rsidRPr="003A2A52">
        <w:rPr>
          <w:i/>
          <w:sz w:val="28"/>
        </w:rPr>
        <w:t xml:space="preserve">Off </w:t>
      </w:r>
      <w:r>
        <w:rPr>
          <w:i/>
          <w:sz w:val="28"/>
        </w:rPr>
        <w:t>mode</w:t>
      </w:r>
    </w:p>
    <w:p w14:paraId="24D8B25B" w14:textId="7AB3EFC7" w:rsidR="003A2A52" w:rsidRDefault="003A2A52" w:rsidP="003A2A52">
      <w:pPr>
        <w:ind w:left="720"/>
        <w:jc w:val="both"/>
        <w:rPr>
          <w:sz w:val="28"/>
        </w:rPr>
      </w:pPr>
      <w:r>
        <w:rPr>
          <w:sz w:val="28"/>
        </w:rPr>
        <w:t xml:space="preserve">In this mode the user can turn the beam off to any Laser </w:t>
      </w:r>
      <w:r w:rsidR="00776AF0">
        <w:rPr>
          <w:sz w:val="28"/>
        </w:rPr>
        <w:t>individually</w:t>
      </w:r>
      <w:bookmarkStart w:id="0" w:name="_GoBack"/>
      <w:bookmarkEnd w:id="0"/>
      <w:r>
        <w:rPr>
          <w:sz w:val="28"/>
        </w:rPr>
        <w:t>.  The user can t</w:t>
      </w:r>
      <w:r w:rsidR="00CC6B0E">
        <w:rPr>
          <w:sz w:val="28"/>
        </w:rPr>
        <w:t>urn all Lasers off by setting the Master to Beam Off</w:t>
      </w:r>
      <w:r>
        <w:rPr>
          <w:sz w:val="28"/>
        </w:rPr>
        <w:t xml:space="preserve"> Lasers by setting the Accelerator mode to Beam Off.</w:t>
      </w:r>
    </w:p>
    <w:p w14:paraId="283F06FB" w14:textId="77777777" w:rsidR="003A2A52" w:rsidRDefault="003A2A52" w:rsidP="003A2A52">
      <w:pPr>
        <w:ind w:left="720"/>
        <w:jc w:val="both"/>
        <w:rPr>
          <w:sz w:val="28"/>
        </w:rPr>
      </w:pPr>
    </w:p>
    <w:p w14:paraId="7E15B26E" w14:textId="77777777" w:rsidR="00FB306F" w:rsidRDefault="00FB306F" w:rsidP="003A2A52">
      <w:pPr>
        <w:ind w:left="720"/>
        <w:jc w:val="both"/>
        <w:rPr>
          <w:sz w:val="28"/>
        </w:rPr>
      </w:pPr>
    </w:p>
    <w:p w14:paraId="14FB8E53" w14:textId="716D1E7A" w:rsidR="003A2A52" w:rsidRPr="00B50196" w:rsidRDefault="003A2A52" w:rsidP="003A2A52">
      <w:pPr>
        <w:pStyle w:val="ListParagraph"/>
        <w:numPr>
          <w:ilvl w:val="0"/>
          <w:numId w:val="2"/>
        </w:numPr>
        <w:jc w:val="both"/>
        <w:rPr>
          <w:i/>
          <w:sz w:val="28"/>
        </w:rPr>
      </w:pPr>
      <w:r w:rsidRPr="00B50196">
        <w:rPr>
          <w:i/>
          <w:sz w:val="28"/>
        </w:rPr>
        <w:lastRenderedPageBreak/>
        <w:t xml:space="preserve">Viewer </w:t>
      </w:r>
      <w:r w:rsidR="00CC6B0E">
        <w:rPr>
          <w:i/>
          <w:sz w:val="28"/>
        </w:rPr>
        <w:t>mode</w:t>
      </w:r>
    </w:p>
    <w:p w14:paraId="28FD57AF" w14:textId="2F0DD69B" w:rsidR="00CC6B0E" w:rsidRDefault="003A2A52" w:rsidP="003A2A52">
      <w:pPr>
        <w:ind w:left="720"/>
        <w:jc w:val="both"/>
        <w:rPr>
          <w:sz w:val="28"/>
        </w:rPr>
      </w:pPr>
      <w:r>
        <w:rPr>
          <w:sz w:val="28"/>
        </w:rPr>
        <w:t>In this mode the user can</w:t>
      </w:r>
      <w:r w:rsidR="00CC6B0E">
        <w:rPr>
          <w:sz w:val="28"/>
        </w:rPr>
        <w:t xml:space="preserve"> individually</w:t>
      </w:r>
      <w:r>
        <w:rPr>
          <w:sz w:val="28"/>
        </w:rPr>
        <w:t xml:space="preserve"> set any Laser to Viewer </w:t>
      </w:r>
      <w:r w:rsidR="00CC6B0E">
        <w:rPr>
          <w:sz w:val="28"/>
        </w:rPr>
        <w:t>mode,</w:t>
      </w:r>
      <w:r>
        <w:rPr>
          <w:sz w:val="28"/>
        </w:rPr>
        <w:t xml:space="preserve"> </w:t>
      </w:r>
      <w:r w:rsidR="00833D03">
        <w:rPr>
          <w:sz w:val="28"/>
        </w:rPr>
        <w:t>provided the Master mode is of equal or higher value</w:t>
      </w:r>
      <w:r>
        <w:rPr>
          <w:sz w:val="28"/>
        </w:rPr>
        <w:t xml:space="preserve">. </w:t>
      </w:r>
      <w:r w:rsidR="00CC6B0E">
        <w:rPr>
          <w:sz w:val="28"/>
        </w:rPr>
        <w:t xml:space="preserve"> Lasers of order higher than Master mode will automatically be set to the Master mode.  The SCAM will generate the same </w:t>
      </w:r>
      <w:r w:rsidR="00D02369">
        <w:rPr>
          <w:sz w:val="28"/>
        </w:rPr>
        <w:t>macro-</w:t>
      </w:r>
      <w:r w:rsidR="00CC6B0E">
        <w:rPr>
          <w:sz w:val="28"/>
        </w:rPr>
        <w:t xml:space="preserve">pulse structure for each laser.  The </w:t>
      </w:r>
      <w:r w:rsidR="00D02369">
        <w:rPr>
          <w:sz w:val="28"/>
        </w:rPr>
        <w:t xml:space="preserve">macro-pulse structure is nominally </w:t>
      </w:r>
      <w:r w:rsidR="00D02369" w:rsidRPr="00D02369">
        <w:rPr>
          <w:sz w:val="28"/>
        </w:rPr>
        <w:t xml:space="preserve">generated at a variable time from 347-354us </w:t>
      </w:r>
      <w:r w:rsidR="00D02369">
        <w:rPr>
          <w:sz w:val="28"/>
        </w:rPr>
        <w:t>after Beam Sync with v</w:t>
      </w:r>
      <w:r w:rsidR="00D02369" w:rsidRPr="00D02369">
        <w:rPr>
          <w:sz w:val="28"/>
        </w:rPr>
        <w:t>ariable pu</w:t>
      </w:r>
      <w:r w:rsidR="00670500">
        <w:rPr>
          <w:sz w:val="28"/>
        </w:rPr>
        <w:t>lse width duration from 250ns-</w:t>
      </w:r>
      <w:r w:rsidR="00D02369" w:rsidRPr="00D02369">
        <w:rPr>
          <w:sz w:val="28"/>
        </w:rPr>
        <w:t xml:space="preserve">10us in 250ns </w:t>
      </w:r>
      <w:r w:rsidR="00D02369" w:rsidRPr="00D02369">
        <w:rPr>
          <w:sz w:val="28"/>
          <w:szCs w:val="28"/>
        </w:rPr>
        <w:t>increments</w:t>
      </w:r>
      <w:r w:rsidR="00D02369" w:rsidRPr="00683110">
        <w:rPr>
          <w:sz w:val="28"/>
          <w:szCs w:val="28"/>
        </w:rPr>
        <w:t>.</w:t>
      </w:r>
      <w:r w:rsidR="00D02369" w:rsidRPr="00683110">
        <w:rPr>
          <w:rFonts w:hAnsi="Calibri"/>
          <w:color w:val="000000" w:themeColor="text1"/>
          <w:kern w:val="24"/>
          <w:sz w:val="28"/>
          <w:szCs w:val="28"/>
        </w:rPr>
        <w:t xml:space="preserve"> The macro-pulse frequency may be adjusted </w:t>
      </w:r>
      <w:r w:rsidR="00D02369" w:rsidRPr="00D93305">
        <w:rPr>
          <w:rFonts w:hAnsi="Calibri"/>
          <w:color w:val="000000" w:themeColor="text1"/>
          <w:kern w:val="24"/>
          <w:sz w:val="28"/>
          <w:szCs w:val="28"/>
        </w:rPr>
        <w:t>to</w:t>
      </w:r>
      <w:r w:rsidR="00670500" w:rsidRPr="00D93305">
        <w:rPr>
          <w:rFonts w:hAnsi="Calibri"/>
          <w:color w:val="000000" w:themeColor="text1"/>
          <w:kern w:val="24"/>
          <w:sz w:val="28"/>
          <w:szCs w:val="28"/>
        </w:rPr>
        <w:t xml:space="preserve"> </w:t>
      </w:r>
      <w:r w:rsidR="00D02369" w:rsidRPr="00D93305">
        <w:rPr>
          <w:sz w:val="28"/>
        </w:rPr>
        <w:t xml:space="preserve">free-run from a crystal </w:t>
      </w:r>
      <w:r w:rsidR="00670500" w:rsidRPr="00D93305">
        <w:rPr>
          <w:sz w:val="28"/>
        </w:rPr>
        <w:t>oscillator</w:t>
      </w:r>
      <w:r w:rsidR="00D02369" w:rsidRPr="00D93305">
        <w:rPr>
          <w:sz w:val="28"/>
        </w:rPr>
        <w:t xml:space="preserve"> in the range of </w:t>
      </w:r>
      <w:r w:rsidR="00670500" w:rsidRPr="00D93305">
        <w:rPr>
          <w:sz w:val="28"/>
        </w:rPr>
        <w:t xml:space="preserve">57-63 </w:t>
      </w:r>
      <w:r w:rsidR="00D02369" w:rsidRPr="00D93305">
        <w:rPr>
          <w:sz w:val="28"/>
        </w:rPr>
        <w:t>Hz</w:t>
      </w:r>
      <w:r w:rsidR="00683110" w:rsidRPr="00D93305">
        <w:rPr>
          <w:sz w:val="28"/>
        </w:rPr>
        <w:t xml:space="preserve"> in steps of 1 Hz.</w:t>
      </w:r>
    </w:p>
    <w:p w14:paraId="3E1AC7A4" w14:textId="77777777" w:rsidR="00D93305" w:rsidRDefault="00D93305" w:rsidP="003A2A52">
      <w:pPr>
        <w:ind w:left="720"/>
        <w:jc w:val="both"/>
        <w:rPr>
          <w:sz w:val="28"/>
        </w:rPr>
      </w:pPr>
    </w:p>
    <w:p w14:paraId="2469ADA1" w14:textId="3B64F058" w:rsidR="00D93305" w:rsidRPr="00D93305" w:rsidRDefault="00D93305" w:rsidP="00D93305">
      <w:pPr>
        <w:pStyle w:val="ListParagraph"/>
        <w:numPr>
          <w:ilvl w:val="0"/>
          <w:numId w:val="14"/>
        </w:numPr>
        <w:jc w:val="both"/>
        <w:rPr>
          <w:b/>
          <w:i/>
          <w:sz w:val="28"/>
        </w:rPr>
      </w:pPr>
      <w:r w:rsidRPr="00D93305">
        <w:rPr>
          <w:rFonts w:cs="Courier"/>
          <w:b/>
          <w:color w:val="262626"/>
          <w:sz w:val="28"/>
          <w:szCs w:val="28"/>
        </w:rPr>
        <w:t xml:space="preserve">The step size drives the number of combinations required in firmware implementation.  Roger will discuss with Scott if software can generate the combinations to allow efficient assembly of finer </w:t>
      </w:r>
      <w:r w:rsidR="00F26B34">
        <w:rPr>
          <w:rFonts w:cs="Courier"/>
          <w:b/>
          <w:color w:val="262626"/>
          <w:sz w:val="28"/>
          <w:szCs w:val="28"/>
        </w:rPr>
        <w:t xml:space="preserve">frequency </w:t>
      </w:r>
      <w:r w:rsidRPr="00D93305">
        <w:rPr>
          <w:rFonts w:cs="Courier"/>
          <w:b/>
          <w:color w:val="262626"/>
          <w:sz w:val="28"/>
          <w:szCs w:val="28"/>
        </w:rPr>
        <w:t>step size</w:t>
      </w:r>
      <w:r w:rsidR="00F26B34">
        <w:rPr>
          <w:rFonts w:cs="Courier"/>
          <w:b/>
          <w:color w:val="262626"/>
          <w:sz w:val="28"/>
          <w:szCs w:val="28"/>
        </w:rPr>
        <w:t>, e.g. 0.1 Hz.</w:t>
      </w:r>
    </w:p>
    <w:p w14:paraId="29F74182" w14:textId="77777777" w:rsidR="00CC6B0E" w:rsidRPr="003A2A52" w:rsidRDefault="00CC6B0E" w:rsidP="003A2A52">
      <w:pPr>
        <w:ind w:left="720"/>
        <w:jc w:val="both"/>
        <w:rPr>
          <w:sz w:val="28"/>
        </w:rPr>
      </w:pPr>
    </w:p>
    <w:p w14:paraId="3CA33748" w14:textId="1ADDF265" w:rsidR="003A2A52" w:rsidRPr="00CC6B0E" w:rsidRDefault="003A2A52" w:rsidP="003A2A52">
      <w:pPr>
        <w:pStyle w:val="ListParagraph"/>
        <w:numPr>
          <w:ilvl w:val="0"/>
          <w:numId w:val="2"/>
        </w:numPr>
        <w:jc w:val="both"/>
        <w:rPr>
          <w:i/>
          <w:sz w:val="28"/>
        </w:rPr>
      </w:pPr>
      <w:r w:rsidRPr="00CC6B0E">
        <w:rPr>
          <w:i/>
          <w:sz w:val="28"/>
        </w:rPr>
        <w:t xml:space="preserve">Tune </w:t>
      </w:r>
      <w:r w:rsidR="00CC6B0E">
        <w:rPr>
          <w:i/>
          <w:sz w:val="28"/>
        </w:rPr>
        <w:t>mode</w:t>
      </w:r>
    </w:p>
    <w:p w14:paraId="16084C7E" w14:textId="33ECD8AF" w:rsidR="00833D03" w:rsidRDefault="00CC6B0E" w:rsidP="00D02369">
      <w:pPr>
        <w:ind w:left="720"/>
        <w:jc w:val="both"/>
        <w:rPr>
          <w:sz w:val="28"/>
        </w:rPr>
      </w:pPr>
      <w:r>
        <w:rPr>
          <w:sz w:val="28"/>
        </w:rPr>
        <w:t>In this mode the user can individually set any</w:t>
      </w:r>
      <w:r w:rsidR="00833D03">
        <w:rPr>
          <w:sz w:val="28"/>
        </w:rPr>
        <w:t xml:space="preserve"> Laser to Tune </w:t>
      </w:r>
      <w:r>
        <w:rPr>
          <w:sz w:val="28"/>
        </w:rPr>
        <w:t>mode,</w:t>
      </w:r>
      <w:r w:rsidR="00833D03">
        <w:rPr>
          <w:sz w:val="28"/>
        </w:rPr>
        <w:t xml:space="preserve"> provided the Master mode is of equal or higher order</w:t>
      </w:r>
      <w:r>
        <w:rPr>
          <w:sz w:val="28"/>
        </w:rPr>
        <w:t>. Lasers of order higher than the Master mode will automatically be set to the Master mode</w:t>
      </w:r>
      <w:r w:rsidR="00833D03">
        <w:rPr>
          <w:sz w:val="28"/>
        </w:rPr>
        <w:t xml:space="preserve">. The SCAM will generate </w:t>
      </w:r>
      <w:r>
        <w:rPr>
          <w:sz w:val="28"/>
        </w:rPr>
        <w:t xml:space="preserve">the same pulse structure for each laser.  The </w:t>
      </w:r>
      <w:r w:rsidR="00D02369">
        <w:rPr>
          <w:sz w:val="28"/>
        </w:rPr>
        <w:t>macro-</w:t>
      </w:r>
      <w:r>
        <w:rPr>
          <w:sz w:val="28"/>
        </w:rPr>
        <w:t xml:space="preserve">pulse structure is </w:t>
      </w:r>
      <w:r w:rsidR="00D02369">
        <w:rPr>
          <w:sz w:val="28"/>
        </w:rPr>
        <w:t>triggered at Beam Sync and is a f</w:t>
      </w:r>
      <w:r w:rsidR="00D02369" w:rsidRPr="00D02369">
        <w:rPr>
          <w:sz w:val="28"/>
        </w:rPr>
        <w:t>ixed time length of 250</w:t>
      </w:r>
      <w:r w:rsidR="00670500">
        <w:rPr>
          <w:sz w:val="28"/>
        </w:rPr>
        <w:t xml:space="preserve"> </w:t>
      </w:r>
      <w:r w:rsidR="00D02369" w:rsidRPr="00D02369">
        <w:rPr>
          <w:sz w:val="28"/>
        </w:rPr>
        <w:t>us with variable beam-on period from 100</w:t>
      </w:r>
      <w:r w:rsidR="00670500">
        <w:rPr>
          <w:sz w:val="28"/>
        </w:rPr>
        <w:t>–</w:t>
      </w:r>
      <w:r w:rsidR="00D02369" w:rsidRPr="00D02369">
        <w:rPr>
          <w:sz w:val="28"/>
        </w:rPr>
        <w:t>250</w:t>
      </w:r>
      <w:r w:rsidR="00670500">
        <w:rPr>
          <w:sz w:val="28"/>
        </w:rPr>
        <w:t xml:space="preserve"> </w:t>
      </w:r>
      <w:r w:rsidR="00D02369" w:rsidRPr="00D02369">
        <w:rPr>
          <w:sz w:val="28"/>
        </w:rPr>
        <w:t>us in 10</w:t>
      </w:r>
      <w:r w:rsidR="00670500">
        <w:rPr>
          <w:sz w:val="28"/>
        </w:rPr>
        <w:t xml:space="preserve"> </w:t>
      </w:r>
      <w:r w:rsidR="00D02369" w:rsidRPr="00D02369">
        <w:rPr>
          <w:sz w:val="28"/>
        </w:rPr>
        <w:t>us increments</w:t>
      </w:r>
      <w:r w:rsidR="00D02369">
        <w:rPr>
          <w:sz w:val="28"/>
        </w:rPr>
        <w:t xml:space="preserve">, a </w:t>
      </w:r>
      <w:r w:rsidR="00D02369" w:rsidRPr="00D02369">
        <w:rPr>
          <w:sz w:val="28"/>
        </w:rPr>
        <w:t>“Beam-off” time period fr</w:t>
      </w:r>
      <w:r w:rsidR="00D02369">
        <w:rPr>
          <w:sz w:val="28"/>
        </w:rPr>
        <w:t>om 97-104</w:t>
      </w:r>
      <w:r w:rsidR="00670500">
        <w:rPr>
          <w:sz w:val="28"/>
        </w:rPr>
        <w:t xml:space="preserve"> </w:t>
      </w:r>
      <w:r w:rsidR="00D02369">
        <w:rPr>
          <w:sz w:val="28"/>
        </w:rPr>
        <w:t>us in 250</w:t>
      </w:r>
      <w:r w:rsidR="00670500">
        <w:rPr>
          <w:sz w:val="28"/>
        </w:rPr>
        <w:t xml:space="preserve"> </w:t>
      </w:r>
      <w:r w:rsidR="00D02369">
        <w:rPr>
          <w:sz w:val="28"/>
        </w:rPr>
        <w:t>ns increments, and marker</w:t>
      </w:r>
      <w:r w:rsidR="00D02369" w:rsidRPr="00D02369">
        <w:rPr>
          <w:sz w:val="28"/>
        </w:rPr>
        <w:t xml:space="preserve"> pulse width duration from 250</w:t>
      </w:r>
      <w:r w:rsidR="00670500">
        <w:rPr>
          <w:sz w:val="28"/>
        </w:rPr>
        <w:t xml:space="preserve"> </w:t>
      </w:r>
      <w:r w:rsidR="00D02369" w:rsidRPr="00D02369">
        <w:rPr>
          <w:sz w:val="28"/>
        </w:rPr>
        <w:t>ns – 10</w:t>
      </w:r>
      <w:r w:rsidR="00670500">
        <w:rPr>
          <w:sz w:val="28"/>
        </w:rPr>
        <w:t xml:space="preserve"> </w:t>
      </w:r>
      <w:r w:rsidR="00D02369" w:rsidRPr="00D02369">
        <w:rPr>
          <w:sz w:val="28"/>
        </w:rPr>
        <w:t>us in 250</w:t>
      </w:r>
      <w:r w:rsidR="00670500">
        <w:rPr>
          <w:sz w:val="28"/>
        </w:rPr>
        <w:t xml:space="preserve"> </w:t>
      </w:r>
      <w:r w:rsidR="00D02369" w:rsidRPr="00D02369">
        <w:rPr>
          <w:sz w:val="28"/>
        </w:rPr>
        <w:t xml:space="preserve">ns </w:t>
      </w:r>
      <w:r w:rsidR="00D02369" w:rsidRPr="00683110">
        <w:rPr>
          <w:sz w:val="28"/>
        </w:rPr>
        <w:t>increments.</w:t>
      </w:r>
      <w:r w:rsidR="00D02369" w:rsidRPr="00683110">
        <w:rPr>
          <w:rFonts w:hAnsi="Calibri"/>
          <w:color w:val="000000" w:themeColor="text1"/>
          <w:kern w:val="24"/>
          <w:sz w:val="28"/>
          <w:szCs w:val="28"/>
        </w:rPr>
        <w:t xml:space="preserve"> The macro-pulse frequency </w:t>
      </w:r>
      <w:r w:rsidR="00D02369" w:rsidRPr="00D93305">
        <w:rPr>
          <w:rFonts w:hAnsi="Calibri"/>
          <w:color w:val="000000" w:themeColor="text1"/>
          <w:kern w:val="24"/>
          <w:sz w:val="28"/>
          <w:szCs w:val="28"/>
        </w:rPr>
        <w:t xml:space="preserve">may be adjusted to </w:t>
      </w:r>
      <w:r w:rsidR="00D02369" w:rsidRPr="00D93305">
        <w:rPr>
          <w:sz w:val="28"/>
        </w:rPr>
        <w:t xml:space="preserve">free-run from a crystal </w:t>
      </w:r>
      <w:r w:rsidR="00670500" w:rsidRPr="00D93305">
        <w:rPr>
          <w:sz w:val="28"/>
        </w:rPr>
        <w:t>oscillator</w:t>
      </w:r>
      <w:r w:rsidR="00D02369" w:rsidRPr="00D93305">
        <w:rPr>
          <w:sz w:val="28"/>
        </w:rPr>
        <w:t xml:space="preserve"> in the range of </w:t>
      </w:r>
      <w:r w:rsidR="00670500" w:rsidRPr="00D93305">
        <w:rPr>
          <w:sz w:val="28"/>
        </w:rPr>
        <w:t xml:space="preserve">57-63 </w:t>
      </w:r>
      <w:r w:rsidR="00683110" w:rsidRPr="00D93305">
        <w:rPr>
          <w:sz w:val="28"/>
        </w:rPr>
        <w:t>Hz in steps of 1 Hz.</w:t>
      </w:r>
    </w:p>
    <w:p w14:paraId="3BA92B21" w14:textId="77777777" w:rsidR="00D93305" w:rsidRDefault="00D93305" w:rsidP="00D02369">
      <w:pPr>
        <w:ind w:left="720"/>
        <w:jc w:val="both"/>
        <w:rPr>
          <w:sz w:val="28"/>
        </w:rPr>
      </w:pPr>
    </w:p>
    <w:p w14:paraId="678D8AB8" w14:textId="2A653FA7" w:rsidR="00D93305" w:rsidRPr="00D93305" w:rsidRDefault="00D93305" w:rsidP="00D93305">
      <w:pPr>
        <w:pStyle w:val="ListParagraph"/>
        <w:numPr>
          <w:ilvl w:val="0"/>
          <w:numId w:val="14"/>
        </w:numPr>
        <w:jc w:val="both"/>
        <w:rPr>
          <w:b/>
          <w:i/>
          <w:sz w:val="28"/>
        </w:rPr>
      </w:pPr>
      <w:r w:rsidRPr="00D93305">
        <w:rPr>
          <w:rFonts w:cs="Courier"/>
          <w:b/>
          <w:color w:val="262626"/>
          <w:sz w:val="28"/>
          <w:szCs w:val="28"/>
        </w:rPr>
        <w:t xml:space="preserve">The step size drives the number of combinations required in firmware implementation.  Roger will discuss with Scott if software can generate the combinations to allow efficient assembly of finer </w:t>
      </w:r>
      <w:r w:rsidR="00F26B34">
        <w:rPr>
          <w:rFonts w:cs="Courier"/>
          <w:b/>
          <w:color w:val="262626"/>
          <w:sz w:val="28"/>
          <w:szCs w:val="28"/>
        </w:rPr>
        <w:t>frequency step size e.g. 0.1 Hz</w:t>
      </w:r>
    </w:p>
    <w:p w14:paraId="48979B8A" w14:textId="77777777" w:rsidR="00833D03" w:rsidRPr="00833D03" w:rsidRDefault="00833D03" w:rsidP="00CC6B0E">
      <w:pPr>
        <w:jc w:val="both"/>
        <w:rPr>
          <w:sz w:val="28"/>
        </w:rPr>
      </w:pPr>
    </w:p>
    <w:p w14:paraId="5C8C89CA" w14:textId="1C000AD6" w:rsidR="003A2A52" w:rsidRPr="00CC6B0E" w:rsidRDefault="003A2A52" w:rsidP="003A2A52">
      <w:pPr>
        <w:pStyle w:val="ListParagraph"/>
        <w:numPr>
          <w:ilvl w:val="0"/>
          <w:numId w:val="2"/>
        </w:numPr>
        <w:jc w:val="both"/>
        <w:rPr>
          <w:i/>
          <w:sz w:val="28"/>
        </w:rPr>
      </w:pPr>
      <w:r w:rsidRPr="00CC6B0E">
        <w:rPr>
          <w:i/>
          <w:sz w:val="28"/>
        </w:rPr>
        <w:t xml:space="preserve">Continuous </w:t>
      </w:r>
      <w:r w:rsidR="00CC6B0E">
        <w:rPr>
          <w:i/>
          <w:sz w:val="28"/>
        </w:rPr>
        <w:t>mode</w:t>
      </w:r>
    </w:p>
    <w:p w14:paraId="699B3649" w14:textId="5B9BF0BD" w:rsidR="00CC6B0E" w:rsidRDefault="00CC6B0E" w:rsidP="00CC6B0E">
      <w:pPr>
        <w:ind w:left="720"/>
        <w:jc w:val="both"/>
        <w:rPr>
          <w:sz w:val="28"/>
        </w:rPr>
      </w:pPr>
      <w:r>
        <w:rPr>
          <w:sz w:val="28"/>
        </w:rPr>
        <w:t>In this mode the user can set individually any Laser to Continuous mode, provided the Master mode is of equal or higher order.</w:t>
      </w:r>
      <w:r w:rsidR="00D02369">
        <w:rPr>
          <w:sz w:val="28"/>
        </w:rPr>
        <w:t xml:space="preserve">  There is no macro-pulse structure; the continuous-wave microstructure of the beam is generated. </w:t>
      </w:r>
    </w:p>
    <w:p w14:paraId="6B38C389" w14:textId="77777777" w:rsidR="00CC6B0E" w:rsidRPr="00CC6B0E" w:rsidRDefault="00CC6B0E" w:rsidP="00CC6B0E">
      <w:pPr>
        <w:ind w:left="720"/>
        <w:jc w:val="both"/>
        <w:rPr>
          <w:sz w:val="28"/>
        </w:rPr>
      </w:pPr>
    </w:p>
    <w:p w14:paraId="168EF2E9" w14:textId="58F134A7" w:rsidR="003A2A52" w:rsidRPr="00683110" w:rsidRDefault="009C0F18" w:rsidP="003A2A52">
      <w:pPr>
        <w:pStyle w:val="ListParagraph"/>
        <w:numPr>
          <w:ilvl w:val="0"/>
          <w:numId w:val="2"/>
        </w:numPr>
        <w:jc w:val="both"/>
        <w:rPr>
          <w:i/>
          <w:sz w:val="28"/>
        </w:rPr>
      </w:pPr>
      <w:r w:rsidRPr="00683110">
        <w:rPr>
          <w:i/>
          <w:sz w:val="28"/>
        </w:rPr>
        <w:t>User</w:t>
      </w:r>
      <w:r w:rsidR="003A2A52" w:rsidRPr="00683110">
        <w:rPr>
          <w:i/>
          <w:sz w:val="28"/>
        </w:rPr>
        <w:t xml:space="preserve"> </w:t>
      </w:r>
      <w:r w:rsidR="00CC6B0E" w:rsidRPr="00683110">
        <w:rPr>
          <w:i/>
          <w:sz w:val="28"/>
        </w:rPr>
        <w:t>mode</w:t>
      </w:r>
      <w:r w:rsidR="00683110">
        <w:rPr>
          <w:i/>
          <w:sz w:val="28"/>
        </w:rPr>
        <w:t xml:space="preserve"> (UM)</w:t>
      </w:r>
    </w:p>
    <w:p w14:paraId="75857775" w14:textId="42A0A426" w:rsidR="00C201E4" w:rsidRPr="00D93305" w:rsidRDefault="009C0F18" w:rsidP="00D93305">
      <w:pPr>
        <w:pStyle w:val="ListParagraph"/>
        <w:jc w:val="both"/>
        <w:rPr>
          <w:sz w:val="28"/>
        </w:rPr>
      </w:pPr>
      <w:r w:rsidRPr="00683110">
        <w:rPr>
          <w:sz w:val="28"/>
        </w:rPr>
        <w:t>In this mode the user can set individually any Laser to User mode, provided the Master mode is of equal or higher order.  The following User modes are defined:</w:t>
      </w:r>
    </w:p>
    <w:p w14:paraId="1B088443" w14:textId="77777777" w:rsidR="00C201E4" w:rsidRPr="00683110" w:rsidRDefault="00C201E4" w:rsidP="00C201E4">
      <w:pPr>
        <w:ind w:left="1440"/>
        <w:jc w:val="both"/>
        <w:rPr>
          <w:rFonts w:cs="Courier"/>
          <w:color w:val="262626"/>
          <w:sz w:val="28"/>
          <w:szCs w:val="28"/>
        </w:rPr>
      </w:pPr>
    </w:p>
    <w:p w14:paraId="2522A343" w14:textId="0EFA5786" w:rsidR="00C201E4" w:rsidRPr="00683110" w:rsidRDefault="00683110" w:rsidP="00683110">
      <w:pPr>
        <w:pStyle w:val="ListParagraph"/>
        <w:numPr>
          <w:ilvl w:val="1"/>
          <w:numId w:val="13"/>
        </w:numPr>
        <w:ind w:left="1080"/>
        <w:jc w:val="both"/>
        <w:rPr>
          <w:i/>
          <w:sz w:val="28"/>
        </w:rPr>
      </w:pPr>
      <w:r w:rsidRPr="00683110">
        <w:rPr>
          <w:i/>
          <w:sz w:val="28"/>
        </w:rPr>
        <w:t xml:space="preserve">UM#1 </w:t>
      </w:r>
      <w:r w:rsidR="00C201E4" w:rsidRPr="00683110">
        <w:rPr>
          <w:i/>
          <w:sz w:val="28"/>
        </w:rPr>
        <w:t>Variable Square Wave</w:t>
      </w:r>
    </w:p>
    <w:p w14:paraId="3CDE0BF8" w14:textId="2A05AE13" w:rsidR="00C201E4" w:rsidRPr="00D93305" w:rsidRDefault="00C201E4" w:rsidP="00683110">
      <w:pPr>
        <w:ind w:left="1080"/>
        <w:jc w:val="both"/>
        <w:rPr>
          <w:rFonts w:cs="Courier"/>
          <w:color w:val="262626"/>
          <w:sz w:val="28"/>
          <w:szCs w:val="28"/>
        </w:rPr>
      </w:pPr>
      <w:r w:rsidRPr="00D93305">
        <w:rPr>
          <w:rFonts w:cs="Courier"/>
          <w:color w:val="262626"/>
          <w:sz w:val="28"/>
          <w:szCs w:val="28"/>
        </w:rPr>
        <w:t>In this mode the user can set individually any Laser to produce a 500-</w:t>
      </w:r>
      <w:r w:rsidR="00683110" w:rsidRPr="00D93305">
        <w:rPr>
          <w:rFonts w:cs="Courier"/>
          <w:color w:val="262626"/>
          <w:sz w:val="28"/>
          <w:szCs w:val="28"/>
        </w:rPr>
        <w:t>1</w:t>
      </w:r>
      <w:r w:rsidRPr="00D93305">
        <w:rPr>
          <w:rFonts w:cs="Courier"/>
          <w:color w:val="262626"/>
          <w:sz w:val="28"/>
          <w:szCs w:val="28"/>
        </w:rPr>
        <w:t xml:space="preserve">000 Hz square macro-pulse </w:t>
      </w:r>
      <w:r w:rsidR="00683110" w:rsidRPr="00D93305">
        <w:rPr>
          <w:rFonts w:cs="Courier"/>
          <w:color w:val="262626"/>
          <w:sz w:val="28"/>
          <w:szCs w:val="28"/>
        </w:rPr>
        <w:t xml:space="preserve">in steps of 100 Hz </w:t>
      </w:r>
      <w:r w:rsidRPr="00D93305">
        <w:rPr>
          <w:rFonts w:cs="Courier"/>
          <w:color w:val="262626"/>
          <w:sz w:val="28"/>
          <w:szCs w:val="28"/>
        </w:rPr>
        <w:t xml:space="preserve">with duty factor </w:t>
      </w:r>
      <w:r w:rsidR="00683110" w:rsidRPr="00D93305">
        <w:rPr>
          <w:rFonts w:cs="Courier"/>
          <w:color w:val="262626"/>
          <w:sz w:val="28"/>
          <w:szCs w:val="28"/>
        </w:rPr>
        <w:t>ranging from 10</w:t>
      </w:r>
      <w:r w:rsidRPr="00D93305">
        <w:rPr>
          <w:rFonts w:cs="Courier"/>
          <w:color w:val="262626"/>
          <w:sz w:val="28"/>
          <w:szCs w:val="28"/>
        </w:rPr>
        <w:t xml:space="preserve">-100% </w:t>
      </w:r>
      <w:r w:rsidR="00683110" w:rsidRPr="00D93305">
        <w:rPr>
          <w:rFonts w:cs="Courier"/>
          <w:color w:val="262626"/>
          <w:sz w:val="28"/>
          <w:szCs w:val="28"/>
        </w:rPr>
        <w:t>in steps of 10% synchronous with Line Sync.</w:t>
      </w:r>
    </w:p>
    <w:p w14:paraId="6F694C35" w14:textId="77777777" w:rsidR="00D93305" w:rsidRDefault="00D93305" w:rsidP="00683110">
      <w:pPr>
        <w:ind w:left="1080"/>
        <w:jc w:val="both"/>
        <w:rPr>
          <w:rFonts w:cs="Courier"/>
          <w:color w:val="262626"/>
          <w:sz w:val="28"/>
          <w:szCs w:val="28"/>
        </w:rPr>
      </w:pPr>
    </w:p>
    <w:p w14:paraId="359D81B2" w14:textId="24CF8DA7" w:rsidR="00D93305" w:rsidRPr="00D93305" w:rsidRDefault="00D93305" w:rsidP="00D93305">
      <w:pPr>
        <w:pStyle w:val="ListParagraph"/>
        <w:numPr>
          <w:ilvl w:val="0"/>
          <w:numId w:val="14"/>
        </w:numPr>
        <w:jc w:val="both"/>
        <w:rPr>
          <w:b/>
          <w:i/>
          <w:sz w:val="28"/>
        </w:rPr>
      </w:pPr>
      <w:r w:rsidRPr="00D93305">
        <w:rPr>
          <w:rFonts w:cs="Courier"/>
          <w:b/>
          <w:color w:val="262626"/>
          <w:sz w:val="28"/>
          <w:szCs w:val="28"/>
        </w:rPr>
        <w:t>The step size drives the number of combinations required in firmware implementation.  Roger will discuss with Scott if software can generate the combinations to allow efficient assembly of finer step sizes</w:t>
      </w:r>
      <w:r w:rsidR="00F26B34">
        <w:rPr>
          <w:rFonts w:cs="Courier"/>
          <w:b/>
          <w:color w:val="262626"/>
          <w:sz w:val="28"/>
          <w:szCs w:val="28"/>
        </w:rPr>
        <w:t>, e.g. 1Hz or 1%.</w:t>
      </w:r>
    </w:p>
    <w:p w14:paraId="55C4E22F" w14:textId="103FF801" w:rsidR="00C201E4" w:rsidRPr="00683110" w:rsidRDefault="00C201E4" w:rsidP="00683110">
      <w:pPr>
        <w:ind w:left="420"/>
        <w:jc w:val="both"/>
        <w:rPr>
          <w:sz w:val="28"/>
        </w:rPr>
      </w:pPr>
    </w:p>
    <w:p w14:paraId="7C68EA1D" w14:textId="3C371599" w:rsidR="00881A77" w:rsidRPr="00683110" w:rsidRDefault="00683110" w:rsidP="00683110">
      <w:pPr>
        <w:pStyle w:val="ListParagraph"/>
        <w:numPr>
          <w:ilvl w:val="1"/>
          <w:numId w:val="13"/>
        </w:numPr>
        <w:ind w:left="1080"/>
        <w:jc w:val="both"/>
        <w:rPr>
          <w:i/>
          <w:sz w:val="28"/>
        </w:rPr>
      </w:pPr>
      <w:r w:rsidRPr="00683110">
        <w:rPr>
          <w:i/>
          <w:sz w:val="28"/>
        </w:rPr>
        <w:t>UM#2</w:t>
      </w:r>
      <w:r w:rsidR="00881A77" w:rsidRPr="00683110">
        <w:rPr>
          <w:i/>
          <w:sz w:val="28"/>
        </w:rPr>
        <w:t xml:space="preserve"> </w:t>
      </w:r>
      <w:r w:rsidR="000B29A0">
        <w:rPr>
          <w:i/>
          <w:sz w:val="28"/>
        </w:rPr>
        <w:t>Staggered</w:t>
      </w:r>
      <w:r w:rsidRPr="00683110">
        <w:rPr>
          <w:i/>
          <w:sz w:val="28"/>
        </w:rPr>
        <w:t xml:space="preserve"> Beam </w:t>
      </w:r>
      <w:r w:rsidR="000B29A0">
        <w:rPr>
          <w:i/>
          <w:sz w:val="28"/>
        </w:rPr>
        <w:t>Sync</w:t>
      </w:r>
    </w:p>
    <w:p w14:paraId="7A467C68" w14:textId="5962F5E7" w:rsidR="00CA7C70" w:rsidRPr="00683110" w:rsidRDefault="000B29A0" w:rsidP="00F26B34">
      <w:pPr>
        <w:ind w:left="1080"/>
        <w:jc w:val="both"/>
        <w:rPr>
          <w:sz w:val="28"/>
        </w:rPr>
      </w:pPr>
      <w:r>
        <w:rPr>
          <w:sz w:val="28"/>
        </w:rPr>
        <w:t xml:space="preserve">In this mode the user can set individually any laser to </w:t>
      </w:r>
      <w:r w:rsidR="00532457">
        <w:rPr>
          <w:sz w:val="28"/>
        </w:rPr>
        <w:t>produce Beam Sync and Viewer or Tune mode in a sequence (</w:t>
      </w:r>
      <w:r w:rsidR="00F26B34">
        <w:rPr>
          <w:sz w:val="28"/>
        </w:rPr>
        <w:t>1</w:t>
      </w:r>
      <w:r w:rsidR="00532457">
        <w:rPr>
          <w:sz w:val="28"/>
        </w:rPr>
        <w:t xml:space="preserve">0-100) of successively larger delays (integral units of </w:t>
      </w:r>
      <w:r w:rsidR="00F26B34">
        <w:rPr>
          <w:sz w:val="28"/>
        </w:rPr>
        <w:t>100-</w:t>
      </w:r>
      <w:r w:rsidR="00532457">
        <w:rPr>
          <w:sz w:val="28"/>
        </w:rPr>
        <w:t>500 us), dwellin</w:t>
      </w:r>
      <w:r w:rsidR="00CA7C70">
        <w:rPr>
          <w:sz w:val="28"/>
        </w:rPr>
        <w:t>g at each delay</w:t>
      </w:r>
      <w:r w:rsidR="00F26B34">
        <w:rPr>
          <w:sz w:val="28"/>
        </w:rPr>
        <w:t xml:space="preserve"> (4-6 seconds)</w:t>
      </w:r>
      <w:r w:rsidR="00C201E4" w:rsidRPr="00683110">
        <w:rPr>
          <w:sz w:val="28"/>
        </w:rPr>
        <w:t>.</w:t>
      </w:r>
      <w:r w:rsidR="00F26B34">
        <w:rPr>
          <w:sz w:val="28"/>
        </w:rPr>
        <w:t xml:space="preserve">   Total delays will span from 1</w:t>
      </w:r>
      <w:r w:rsidR="00CA7C70">
        <w:rPr>
          <w:sz w:val="28"/>
        </w:rPr>
        <w:t>-50ms spanning up to thr</w:t>
      </w:r>
      <w:r w:rsidR="00F26B34">
        <w:rPr>
          <w:sz w:val="28"/>
        </w:rPr>
        <w:t>ee successive Line Sync periods and with a total cycle period lasting up to 40-600 seconds.</w:t>
      </w:r>
    </w:p>
    <w:p w14:paraId="33B35E3F" w14:textId="77777777" w:rsidR="00C201E4" w:rsidRDefault="00C201E4" w:rsidP="00B6514A">
      <w:pPr>
        <w:pStyle w:val="ListParagraph"/>
        <w:ind w:left="0"/>
        <w:jc w:val="both"/>
        <w:rPr>
          <w:b/>
          <w:sz w:val="28"/>
        </w:rPr>
      </w:pPr>
    </w:p>
    <w:p w14:paraId="393BCFEB" w14:textId="2874AACC" w:rsidR="00F26B34" w:rsidRPr="00D93305" w:rsidRDefault="00F26B34" w:rsidP="00F26B34">
      <w:pPr>
        <w:pStyle w:val="ListParagraph"/>
        <w:numPr>
          <w:ilvl w:val="0"/>
          <w:numId w:val="14"/>
        </w:numPr>
        <w:jc w:val="both"/>
        <w:rPr>
          <w:b/>
          <w:i/>
          <w:sz w:val="28"/>
        </w:rPr>
      </w:pPr>
      <w:r>
        <w:rPr>
          <w:rFonts w:cs="Courier"/>
          <w:b/>
          <w:color w:val="262626"/>
          <w:sz w:val="28"/>
          <w:szCs w:val="28"/>
        </w:rPr>
        <w:t>Michael, please confirm that UM#2 achieves your desired mode</w:t>
      </w:r>
      <w:r w:rsidRPr="00D93305">
        <w:rPr>
          <w:rFonts w:cs="Courier"/>
          <w:b/>
          <w:color w:val="262626"/>
          <w:sz w:val="28"/>
          <w:szCs w:val="28"/>
        </w:rPr>
        <w:t>.</w:t>
      </w:r>
    </w:p>
    <w:p w14:paraId="6D9D7FD5" w14:textId="77777777" w:rsidR="00F26B34" w:rsidRDefault="00F26B34" w:rsidP="00B6514A">
      <w:pPr>
        <w:pStyle w:val="ListParagraph"/>
        <w:ind w:left="0"/>
        <w:jc w:val="both"/>
        <w:rPr>
          <w:b/>
          <w:sz w:val="28"/>
        </w:rPr>
      </w:pPr>
    </w:p>
    <w:p w14:paraId="51786F29" w14:textId="52E1AC35" w:rsidR="00CC6B0E" w:rsidRPr="000B06D4" w:rsidRDefault="0078427E" w:rsidP="00B6514A">
      <w:pPr>
        <w:pStyle w:val="ListParagraph"/>
        <w:ind w:left="0"/>
        <w:jc w:val="both"/>
        <w:rPr>
          <w:b/>
          <w:sz w:val="28"/>
        </w:rPr>
      </w:pPr>
      <w:r>
        <w:rPr>
          <w:b/>
          <w:sz w:val="28"/>
        </w:rPr>
        <w:t>I/O Interface</w:t>
      </w:r>
    </w:p>
    <w:p w14:paraId="7C8CB39A" w14:textId="77777777" w:rsidR="00B6514A" w:rsidRDefault="00B6514A" w:rsidP="00B6514A">
      <w:pPr>
        <w:pStyle w:val="ListParagraph"/>
        <w:ind w:left="0"/>
        <w:jc w:val="both"/>
        <w:rPr>
          <w:sz w:val="28"/>
        </w:rPr>
      </w:pPr>
    </w:p>
    <w:p w14:paraId="3CD31694" w14:textId="22FE5A4E" w:rsidR="00B6514A" w:rsidRDefault="00B6514A" w:rsidP="00B6514A">
      <w:pPr>
        <w:pStyle w:val="ListParagraph"/>
        <w:ind w:left="0"/>
        <w:jc w:val="both"/>
        <w:rPr>
          <w:sz w:val="28"/>
        </w:rPr>
      </w:pPr>
      <w:r>
        <w:rPr>
          <w:sz w:val="28"/>
        </w:rPr>
        <w:t xml:space="preserve">In order to provide the above functionality and requisite CEBAF </w:t>
      </w:r>
      <w:r w:rsidR="0078427E">
        <w:rPr>
          <w:sz w:val="28"/>
        </w:rPr>
        <w:t>safety</w:t>
      </w:r>
      <w:r>
        <w:rPr>
          <w:sz w:val="28"/>
        </w:rPr>
        <w:t xml:space="preserve"> features the SCAM will have the following interfaces.</w:t>
      </w:r>
      <w:r w:rsidR="000C6682">
        <w:rPr>
          <w:sz w:val="28"/>
        </w:rPr>
        <w:t xml:space="preserve">  </w:t>
      </w:r>
    </w:p>
    <w:p w14:paraId="0915FA85" w14:textId="77777777" w:rsidR="00B6514A" w:rsidRDefault="00B6514A" w:rsidP="00B6514A">
      <w:pPr>
        <w:pStyle w:val="ListParagraph"/>
        <w:ind w:left="0"/>
        <w:jc w:val="both"/>
        <w:rPr>
          <w:sz w:val="28"/>
        </w:rPr>
      </w:pPr>
    </w:p>
    <w:p w14:paraId="22837CA2" w14:textId="44E441D4" w:rsidR="0078427E" w:rsidRDefault="00683110" w:rsidP="00B6514A">
      <w:pPr>
        <w:pStyle w:val="ListParagraph"/>
        <w:numPr>
          <w:ilvl w:val="0"/>
          <w:numId w:val="3"/>
        </w:numPr>
        <w:jc w:val="both"/>
        <w:rPr>
          <w:sz w:val="28"/>
        </w:rPr>
      </w:pPr>
      <w:r>
        <w:rPr>
          <w:sz w:val="28"/>
        </w:rPr>
        <w:t>Line</w:t>
      </w:r>
      <w:r w:rsidR="0078427E">
        <w:rPr>
          <w:sz w:val="28"/>
        </w:rPr>
        <w:t xml:space="preserve"> Sync </w:t>
      </w:r>
      <w:r w:rsidR="00700067">
        <w:rPr>
          <w:sz w:val="28"/>
        </w:rPr>
        <w:t>Input</w:t>
      </w:r>
    </w:p>
    <w:p w14:paraId="3C98FF8A" w14:textId="549033E3" w:rsidR="00700067" w:rsidRDefault="00700067" w:rsidP="00B6514A">
      <w:pPr>
        <w:pStyle w:val="ListParagraph"/>
        <w:numPr>
          <w:ilvl w:val="0"/>
          <w:numId w:val="3"/>
        </w:numPr>
        <w:jc w:val="both"/>
        <w:rPr>
          <w:sz w:val="28"/>
        </w:rPr>
      </w:pPr>
      <w:r>
        <w:rPr>
          <w:sz w:val="28"/>
        </w:rPr>
        <w:t>Beam Sync Output</w:t>
      </w:r>
    </w:p>
    <w:p w14:paraId="3BE440A7" w14:textId="6A70CC25" w:rsidR="00700067" w:rsidRDefault="0064309F" w:rsidP="00B6514A">
      <w:pPr>
        <w:pStyle w:val="ListParagraph"/>
        <w:numPr>
          <w:ilvl w:val="0"/>
          <w:numId w:val="3"/>
        </w:numPr>
        <w:jc w:val="both"/>
        <w:rPr>
          <w:sz w:val="28"/>
        </w:rPr>
      </w:pPr>
      <w:r>
        <w:rPr>
          <w:sz w:val="28"/>
        </w:rPr>
        <w:t>Pre-Trigger</w:t>
      </w:r>
      <w:r w:rsidR="00700067">
        <w:rPr>
          <w:sz w:val="28"/>
        </w:rPr>
        <w:t xml:space="preserve"> Output</w:t>
      </w:r>
    </w:p>
    <w:p w14:paraId="68734D77" w14:textId="5A524735" w:rsidR="00B6514A" w:rsidRDefault="00700067" w:rsidP="00B6514A">
      <w:pPr>
        <w:pStyle w:val="ListParagraph"/>
        <w:numPr>
          <w:ilvl w:val="0"/>
          <w:numId w:val="3"/>
        </w:numPr>
        <w:jc w:val="both"/>
        <w:rPr>
          <w:sz w:val="28"/>
        </w:rPr>
      </w:pPr>
      <w:r>
        <w:rPr>
          <w:sz w:val="28"/>
        </w:rPr>
        <w:t>Beam Mode Outputs</w:t>
      </w:r>
    </w:p>
    <w:p w14:paraId="2F322AC2" w14:textId="1552B9A6" w:rsidR="00B6514A" w:rsidRDefault="00B6514A" w:rsidP="00B6514A">
      <w:pPr>
        <w:pStyle w:val="ListParagraph"/>
        <w:numPr>
          <w:ilvl w:val="0"/>
          <w:numId w:val="3"/>
        </w:numPr>
        <w:jc w:val="both"/>
        <w:rPr>
          <w:sz w:val="28"/>
        </w:rPr>
      </w:pPr>
      <w:r>
        <w:rPr>
          <w:sz w:val="28"/>
        </w:rPr>
        <w:t>VME bus</w:t>
      </w:r>
      <w:r w:rsidR="0078427E">
        <w:rPr>
          <w:sz w:val="28"/>
        </w:rPr>
        <w:t xml:space="preserve"> I/O</w:t>
      </w:r>
    </w:p>
    <w:p w14:paraId="329F119F" w14:textId="053DB937" w:rsidR="00B6514A" w:rsidRDefault="00670500" w:rsidP="00B6514A">
      <w:pPr>
        <w:pStyle w:val="ListParagraph"/>
        <w:numPr>
          <w:ilvl w:val="0"/>
          <w:numId w:val="3"/>
        </w:numPr>
        <w:jc w:val="both"/>
        <w:rPr>
          <w:sz w:val="28"/>
        </w:rPr>
      </w:pPr>
      <w:r>
        <w:rPr>
          <w:sz w:val="28"/>
        </w:rPr>
        <w:t>Master Fast Shut Down (FSD) Input</w:t>
      </w:r>
    </w:p>
    <w:p w14:paraId="24BAE7D6" w14:textId="77777777" w:rsidR="006236BB" w:rsidRDefault="006236BB" w:rsidP="006236BB">
      <w:pPr>
        <w:pStyle w:val="ListParagraph"/>
        <w:jc w:val="both"/>
        <w:rPr>
          <w:sz w:val="28"/>
        </w:rPr>
      </w:pPr>
    </w:p>
    <w:p w14:paraId="7251F2C5" w14:textId="23425E66" w:rsidR="00700067" w:rsidRDefault="000C6682" w:rsidP="00EB3D4B">
      <w:pPr>
        <w:pStyle w:val="ListParagraph"/>
        <w:ind w:left="0"/>
        <w:jc w:val="both"/>
        <w:rPr>
          <w:sz w:val="28"/>
        </w:rPr>
      </w:pPr>
      <w:r>
        <w:rPr>
          <w:sz w:val="28"/>
        </w:rPr>
        <w:t xml:space="preserve">We define the interfaces </w:t>
      </w:r>
      <w:r w:rsidR="0084538E">
        <w:rPr>
          <w:sz w:val="28"/>
        </w:rPr>
        <w:t>below.  For clarity a timing diagram is shown in Fig. 1 and an interface diagram is shown in Fig. 2</w:t>
      </w:r>
      <w:r>
        <w:rPr>
          <w:sz w:val="28"/>
        </w:rPr>
        <w:t>.</w:t>
      </w:r>
      <w:r w:rsidR="00F828A0">
        <w:rPr>
          <w:sz w:val="28"/>
        </w:rPr>
        <w:t xml:space="preserve">  The text “x4” refers to four independent channels for Laser A, B, C, D.</w:t>
      </w:r>
    </w:p>
    <w:p w14:paraId="4CDB7324" w14:textId="77777777" w:rsidR="00700067" w:rsidRDefault="00700067" w:rsidP="000C6682">
      <w:pPr>
        <w:jc w:val="both"/>
        <w:rPr>
          <w:sz w:val="28"/>
        </w:rPr>
      </w:pPr>
    </w:p>
    <w:p w14:paraId="09F5E810" w14:textId="1DC8D062" w:rsidR="0078427E" w:rsidRDefault="003C56AD" w:rsidP="000C6682">
      <w:pPr>
        <w:pStyle w:val="ListParagraph"/>
        <w:numPr>
          <w:ilvl w:val="0"/>
          <w:numId w:val="4"/>
        </w:numPr>
        <w:jc w:val="both"/>
        <w:rPr>
          <w:i/>
          <w:sz w:val="28"/>
        </w:rPr>
      </w:pPr>
      <w:r>
        <w:rPr>
          <w:i/>
          <w:sz w:val="28"/>
        </w:rPr>
        <w:t>Line</w:t>
      </w:r>
      <w:r w:rsidR="00700067">
        <w:rPr>
          <w:i/>
          <w:sz w:val="28"/>
        </w:rPr>
        <w:t xml:space="preserve"> Sync Input</w:t>
      </w:r>
    </w:p>
    <w:p w14:paraId="4F086AED" w14:textId="06D3DD05" w:rsidR="00700067" w:rsidRDefault="00700067" w:rsidP="00700067">
      <w:pPr>
        <w:ind w:left="720"/>
        <w:jc w:val="both"/>
        <w:rPr>
          <w:sz w:val="28"/>
        </w:rPr>
      </w:pPr>
      <w:r>
        <w:rPr>
          <w:sz w:val="28"/>
        </w:rPr>
        <w:t>The SCAM will receive on fiber a Beam Sync Input derived from the zero crossing of the AC line.</w:t>
      </w:r>
    </w:p>
    <w:p w14:paraId="19DD046C" w14:textId="77777777" w:rsidR="00700067" w:rsidRDefault="00700067" w:rsidP="00700067">
      <w:pPr>
        <w:ind w:left="720"/>
        <w:jc w:val="both"/>
        <w:rPr>
          <w:sz w:val="28"/>
        </w:rPr>
      </w:pPr>
    </w:p>
    <w:p w14:paraId="41BAD261" w14:textId="77777777" w:rsidR="00700067" w:rsidRDefault="00700067" w:rsidP="000C6682">
      <w:pPr>
        <w:pStyle w:val="ListParagraph"/>
        <w:numPr>
          <w:ilvl w:val="0"/>
          <w:numId w:val="4"/>
        </w:numPr>
        <w:jc w:val="both"/>
        <w:rPr>
          <w:i/>
          <w:sz w:val="28"/>
        </w:rPr>
      </w:pPr>
      <w:r>
        <w:rPr>
          <w:i/>
          <w:sz w:val="28"/>
        </w:rPr>
        <w:t>Beam Sync Output</w:t>
      </w:r>
    </w:p>
    <w:p w14:paraId="39AA5E3E" w14:textId="08D2CC8E" w:rsidR="00700067" w:rsidRPr="00700067" w:rsidRDefault="00700067" w:rsidP="00700067">
      <w:pPr>
        <w:ind w:left="720"/>
        <w:jc w:val="both"/>
        <w:rPr>
          <w:sz w:val="28"/>
        </w:rPr>
      </w:pPr>
      <w:r w:rsidRPr="00700067">
        <w:rPr>
          <w:sz w:val="28"/>
        </w:rPr>
        <w:t>The SCAM will provide on fiber a one-microsecond pulse of Beam Sync Input</w:t>
      </w:r>
      <w:r>
        <w:rPr>
          <w:sz w:val="28"/>
        </w:rPr>
        <w:t>.</w:t>
      </w:r>
    </w:p>
    <w:p w14:paraId="6AD00D27" w14:textId="77777777" w:rsidR="00700067" w:rsidRDefault="00700067" w:rsidP="00700067">
      <w:pPr>
        <w:pStyle w:val="ListParagraph"/>
        <w:jc w:val="both"/>
        <w:rPr>
          <w:i/>
          <w:sz w:val="28"/>
        </w:rPr>
      </w:pPr>
    </w:p>
    <w:p w14:paraId="25891F8C" w14:textId="3B99BA2E" w:rsidR="0078427E" w:rsidRPr="00683110" w:rsidRDefault="0064309F" w:rsidP="000C6682">
      <w:pPr>
        <w:pStyle w:val="ListParagraph"/>
        <w:numPr>
          <w:ilvl w:val="0"/>
          <w:numId w:val="4"/>
        </w:numPr>
        <w:jc w:val="both"/>
        <w:rPr>
          <w:i/>
          <w:sz w:val="28"/>
        </w:rPr>
      </w:pPr>
      <w:r>
        <w:rPr>
          <w:i/>
          <w:sz w:val="28"/>
        </w:rPr>
        <w:t>Pre-Trigger</w:t>
      </w:r>
      <w:r w:rsidR="00700067" w:rsidRPr="00683110">
        <w:rPr>
          <w:i/>
          <w:sz w:val="28"/>
        </w:rPr>
        <w:t xml:space="preserve"> Output</w:t>
      </w:r>
    </w:p>
    <w:p w14:paraId="4EFF5CA1" w14:textId="2F1AE678" w:rsidR="00700067" w:rsidRDefault="00F52420" w:rsidP="00A026E9">
      <w:pPr>
        <w:pStyle w:val="ListParagraph"/>
        <w:jc w:val="both"/>
        <w:rPr>
          <w:sz w:val="28"/>
        </w:rPr>
      </w:pPr>
      <w:r w:rsidRPr="00683110">
        <w:rPr>
          <w:sz w:val="28"/>
        </w:rPr>
        <w:t xml:space="preserve">The SCAM will provide a diagnostic pre-trigger </w:t>
      </w:r>
      <w:r w:rsidR="00A026E9" w:rsidRPr="00683110">
        <w:rPr>
          <w:sz w:val="28"/>
        </w:rPr>
        <w:t xml:space="preserve">synchronous to Beam Sync </w:t>
      </w:r>
      <w:r w:rsidRPr="00683110">
        <w:rPr>
          <w:sz w:val="28"/>
        </w:rPr>
        <w:t>on two TTL outputs</w:t>
      </w:r>
      <w:r w:rsidR="00A026E9" w:rsidRPr="00683110">
        <w:rPr>
          <w:sz w:val="28"/>
        </w:rPr>
        <w:t xml:space="preserve"> with EPICS controlled variable time (90-110 us before Beam sync) and pulse width (1-500 </w:t>
      </w:r>
      <w:r w:rsidR="008B1671" w:rsidRPr="00683110">
        <w:rPr>
          <w:sz w:val="28"/>
        </w:rPr>
        <w:t>us</w:t>
      </w:r>
      <w:r w:rsidR="00A026E9" w:rsidRPr="00683110">
        <w:rPr>
          <w:sz w:val="28"/>
        </w:rPr>
        <w:t xml:space="preserve">) with </w:t>
      </w:r>
      <w:r w:rsidR="008B1671" w:rsidRPr="00683110">
        <w:rPr>
          <w:sz w:val="28"/>
        </w:rPr>
        <w:t xml:space="preserve">100 ns </w:t>
      </w:r>
      <w:r w:rsidR="00A026E9" w:rsidRPr="00683110">
        <w:rPr>
          <w:sz w:val="28"/>
        </w:rPr>
        <w:t>resolution.</w:t>
      </w:r>
      <w:r w:rsidRPr="00683110">
        <w:rPr>
          <w:sz w:val="28"/>
        </w:rPr>
        <w:t xml:space="preserve"> </w:t>
      </w:r>
    </w:p>
    <w:p w14:paraId="03BE2ADA" w14:textId="77777777" w:rsidR="00683110" w:rsidRDefault="00683110" w:rsidP="00A026E9">
      <w:pPr>
        <w:pStyle w:val="ListParagraph"/>
        <w:jc w:val="both"/>
        <w:rPr>
          <w:sz w:val="28"/>
        </w:rPr>
      </w:pPr>
    </w:p>
    <w:p w14:paraId="252EC49F" w14:textId="25E3746C" w:rsidR="004461B5" w:rsidRPr="00D93305" w:rsidRDefault="00D93305" w:rsidP="00776AF0">
      <w:pPr>
        <w:pStyle w:val="ListParagraph"/>
        <w:numPr>
          <w:ilvl w:val="0"/>
          <w:numId w:val="15"/>
        </w:numPr>
        <w:jc w:val="both"/>
        <w:rPr>
          <w:b/>
          <w:sz w:val="28"/>
        </w:rPr>
      </w:pPr>
      <w:r w:rsidRPr="00D93305">
        <w:rPr>
          <w:b/>
          <w:sz w:val="28"/>
        </w:rPr>
        <w:t xml:space="preserve">Kevin - </w:t>
      </w:r>
      <w:r w:rsidR="004461B5" w:rsidRPr="00D93305">
        <w:rPr>
          <w:b/>
          <w:sz w:val="28"/>
        </w:rPr>
        <w:t>TTL or Fiber ???</w:t>
      </w:r>
    </w:p>
    <w:p w14:paraId="0E39C030" w14:textId="77777777" w:rsidR="004461B5" w:rsidRPr="00D93305" w:rsidRDefault="004461B5" w:rsidP="00A026E9">
      <w:pPr>
        <w:pStyle w:val="ListParagraph"/>
        <w:jc w:val="both"/>
        <w:rPr>
          <w:b/>
          <w:sz w:val="28"/>
        </w:rPr>
      </w:pPr>
    </w:p>
    <w:p w14:paraId="606CE48B" w14:textId="45D74B1C" w:rsidR="00D93305" w:rsidRPr="00D93305" w:rsidRDefault="00D93305" w:rsidP="00776AF0">
      <w:pPr>
        <w:pStyle w:val="ListParagraph"/>
        <w:numPr>
          <w:ilvl w:val="0"/>
          <w:numId w:val="16"/>
        </w:numPr>
        <w:jc w:val="both"/>
        <w:rPr>
          <w:b/>
          <w:sz w:val="28"/>
        </w:rPr>
      </w:pPr>
      <w:r w:rsidRPr="00D93305">
        <w:rPr>
          <w:b/>
          <w:sz w:val="28"/>
        </w:rPr>
        <w:t>A phase stable Pre-T</w:t>
      </w:r>
      <w:r w:rsidR="00115B57" w:rsidRPr="00D93305">
        <w:rPr>
          <w:b/>
          <w:sz w:val="28"/>
        </w:rPr>
        <w:t xml:space="preserve">rigger from Line Sync requires that SCAM generates Beam Sync for ALL elements, i.e. Line Sync cascades to Pre-Trigger </w:t>
      </w:r>
      <w:r w:rsidRPr="00D93305">
        <w:rPr>
          <w:b/>
          <w:sz w:val="28"/>
        </w:rPr>
        <w:t>and then cascades to Beam Sync and subsequent pulses.  The Pre-Trigger can be done from from clock 57-63 MHz in either case.  Roger will check on Line Sync distribution.</w:t>
      </w:r>
    </w:p>
    <w:p w14:paraId="7358C3FF" w14:textId="77777777" w:rsidR="00700067" w:rsidRPr="00700067" w:rsidRDefault="00700067" w:rsidP="00700067">
      <w:pPr>
        <w:pStyle w:val="ListParagraph"/>
        <w:jc w:val="both"/>
        <w:rPr>
          <w:sz w:val="28"/>
        </w:rPr>
      </w:pPr>
    </w:p>
    <w:p w14:paraId="2D66F3A0" w14:textId="2E7D004D" w:rsidR="000C6682" w:rsidRPr="003A2A52" w:rsidRDefault="00700067" w:rsidP="000C6682">
      <w:pPr>
        <w:pStyle w:val="ListParagraph"/>
        <w:numPr>
          <w:ilvl w:val="0"/>
          <w:numId w:val="4"/>
        </w:numPr>
        <w:jc w:val="both"/>
        <w:rPr>
          <w:i/>
          <w:sz w:val="28"/>
        </w:rPr>
      </w:pPr>
      <w:r>
        <w:rPr>
          <w:i/>
          <w:sz w:val="28"/>
        </w:rPr>
        <w:t>Beam Mode Outputs</w:t>
      </w:r>
    </w:p>
    <w:p w14:paraId="619D065B" w14:textId="1362613C" w:rsidR="000C6682" w:rsidRDefault="00700067" w:rsidP="000C6682">
      <w:pPr>
        <w:ind w:left="720"/>
        <w:jc w:val="both"/>
        <w:rPr>
          <w:sz w:val="28"/>
        </w:rPr>
      </w:pPr>
      <w:r>
        <w:rPr>
          <w:sz w:val="28"/>
        </w:rPr>
        <w:t>The</w:t>
      </w:r>
      <w:r w:rsidR="000C6682">
        <w:rPr>
          <w:sz w:val="28"/>
        </w:rPr>
        <w:t xml:space="preserve"> SCAM </w:t>
      </w:r>
      <w:r>
        <w:rPr>
          <w:sz w:val="28"/>
        </w:rPr>
        <w:t>will provide</w:t>
      </w:r>
      <w:r w:rsidR="000C6682">
        <w:rPr>
          <w:sz w:val="28"/>
        </w:rPr>
        <w:t xml:space="preserve"> drive signal</w:t>
      </w:r>
      <w:r w:rsidR="008C4F50">
        <w:rPr>
          <w:sz w:val="28"/>
        </w:rPr>
        <w:t>s</w:t>
      </w:r>
      <w:r w:rsidR="0078427E">
        <w:rPr>
          <w:sz w:val="28"/>
        </w:rPr>
        <w:t xml:space="preserve"> (x4) by fiber</w:t>
      </w:r>
      <w:r w:rsidR="000C6682">
        <w:rPr>
          <w:sz w:val="28"/>
        </w:rPr>
        <w:t xml:space="preserve"> </w:t>
      </w:r>
      <w:r w:rsidR="008C4F50">
        <w:rPr>
          <w:sz w:val="28"/>
        </w:rPr>
        <w:t>to</w:t>
      </w:r>
      <w:r w:rsidR="000C6682">
        <w:rPr>
          <w:sz w:val="28"/>
        </w:rPr>
        <w:t xml:space="preserve"> the Laser Macropulse chassis</w:t>
      </w:r>
      <w:r w:rsidR="008C4F50">
        <w:rPr>
          <w:sz w:val="28"/>
        </w:rPr>
        <w:t xml:space="preserve"> enabling </w:t>
      </w:r>
      <w:r>
        <w:rPr>
          <w:sz w:val="28"/>
        </w:rPr>
        <w:t>the Beam</w:t>
      </w:r>
      <w:r w:rsidR="008C4F50">
        <w:rPr>
          <w:sz w:val="28"/>
        </w:rPr>
        <w:t xml:space="preserve"> modes of laser operation.</w:t>
      </w:r>
    </w:p>
    <w:p w14:paraId="6009CAF7" w14:textId="77777777" w:rsidR="000C6682" w:rsidRDefault="000C6682" w:rsidP="000C6682">
      <w:pPr>
        <w:ind w:left="720"/>
        <w:jc w:val="both"/>
        <w:rPr>
          <w:sz w:val="28"/>
        </w:rPr>
      </w:pPr>
    </w:p>
    <w:p w14:paraId="72BC53DF" w14:textId="637B80B4" w:rsidR="000C6682" w:rsidRPr="00B50196" w:rsidRDefault="000C6682" w:rsidP="000C6682">
      <w:pPr>
        <w:pStyle w:val="ListParagraph"/>
        <w:numPr>
          <w:ilvl w:val="0"/>
          <w:numId w:val="4"/>
        </w:numPr>
        <w:jc w:val="both"/>
        <w:rPr>
          <w:i/>
          <w:sz w:val="28"/>
        </w:rPr>
      </w:pPr>
      <w:r>
        <w:rPr>
          <w:i/>
          <w:sz w:val="28"/>
        </w:rPr>
        <w:t>VME Bus</w:t>
      </w:r>
      <w:r w:rsidR="00700067">
        <w:rPr>
          <w:i/>
          <w:sz w:val="28"/>
        </w:rPr>
        <w:t xml:space="preserve"> I/O</w:t>
      </w:r>
    </w:p>
    <w:p w14:paraId="3DEA92AA" w14:textId="50E11AC0" w:rsidR="000C6682" w:rsidRDefault="008C4F50" w:rsidP="000C6682">
      <w:pPr>
        <w:ind w:left="720"/>
        <w:jc w:val="both"/>
        <w:rPr>
          <w:sz w:val="28"/>
        </w:rPr>
      </w:pPr>
      <w:r>
        <w:rPr>
          <w:sz w:val="28"/>
        </w:rPr>
        <w:t xml:space="preserve">The SCAM will have a VME bus interface.  The user </w:t>
      </w:r>
      <w:r w:rsidR="00700067">
        <w:rPr>
          <w:sz w:val="28"/>
        </w:rPr>
        <w:t xml:space="preserve">will </w:t>
      </w:r>
      <w:r>
        <w:rPr>
          <w:sz w:val="28"/>
        </w:rPr>
        <w:t xml:space="preserve">access control and status registers through this interface in order to </w:t>
      </w:r>
      <w:r w:rsidR="00700067">
        <w:rPr>
          <w:sz w:val="28"/>
        </w:rPr>
        <w:t>select</w:t>
      </w:r>
      <w:r>
        <w:rPr>
          <w:sz w:val="28"/>
        </w:rPr>
        <w:t xml:space="preserve"> the modes of the SCAM.</w:t>
      </w:r>
      <w:r w:rsidR="00127B2F">
        <w:rPr>
          <w:sz w:val="28"/>
        </w:rPr>
        <w:t xml:space="preserve">  The </w:t>
      </w:r>
      <w:r w:rsidR="00842191">
        <w:rPr>
          <w:sz w:val="28"/>
        </w:rPr>
        <w:t xml:space="preserve">SCAM will identify </w:t>
      </w:r>
      <w:r w:rsidR="00A00D8B">
        <w:rPr>
          <w:sz w:val="28"/>
        </w:rPr>
        <w:t xml:space="preserve">itself by </w:t>
      </w:r>
      <w:r w:rsidR="00842191">
        <w:rPr>
          <w:sz w:val="28"/>
        </w:rPr>
        <w:t>version</w:t>
      </w:r>
      <w:r w:rsidR="00A00D8B">
        <w:rPr>
          <w:sz w:val="28"/>
        </w:rPr>
        <w:t xml:space="preserve"> identification through a register</w:t>
      </w:r>
      <w:r w:rsidR="00842191">
        <w:rPr>
          <w:sz w:val="28"/>
        </w:rPr>
        <w:t>.</w:t>
      </w:r>
    </w:p>
    <w:p w14:paraId="6B0958F3" w14:textId="77777777" w:rsidR="000C6682" w:rsidRPr="003A2A52" w:rsidRDefault="000C6682" w:rsidP="000C6682">
      <w:pPr>
        <w:ind w:left="720"/>
        <w:jc w:val="both"/>
        <w:rPr>
          <w:sz w:val="28"/>
        </w:rPr>
      </w:pPr>
    </w:p>
    <w:p w14:paraId="60A65045" w14:textId="74104E4B" w:rsidR="000C6682" w:rsidRPr="0099426A" w:rsidRDefault="00670500" w:rsidP="000C6682">
      <w:pPr>
        <w:pStyle w:val="ListParagraph"/>
        <w:numPr>
          <w:ilvl w:val="0"/>
          <w:numId w:val="4"/>
        </w:numPr>
        <w:jc w:val="both"/>
        <w:rPr>
          <w:i/>
          <w:sz w:val="28"/>
        </w:rPr>
      </w:pPr>
      <w:r w:rsidRPr="0099426A">
        <w:rPr>
          <w:i/>
          <w:sz w:val="28"/>
        </w:rPr>
        <w:t xml:space="preserve">Master </w:t>
      </w:r>
      <w:r w:rsidR="00700067" w:rsidRPr="0099426A">
        <w:rPr>
          <w:i/>
          <w:sz w:val="28"/>
        </w:rPr>
        <w:t>Fast Shut Down (FSD)</w:t>
      </w:r>
      <w:r w:rsidR="000C6682" w:rsidRPr="0099426A">
        <w:rPr>
          <w:i/>
          <w:sz w:val="28"/>
        </w:rPr>
        <w:t xml:space="preserve"> </w:t>
      </w:r>
      <w:r w:rsidRPr="0099426A">
        <w:rPr>
          <w:i/>
          <w:sz w:val="28"/>
        </w:rPr>
        <w:t>Input</w:t>
      </w:r>
    </w:p>
    <w:p w14:paraId="676259C8" w14:textId="45A9F082" w:rsidR="000C6682" w:rsidRPr="0099426A" w:rsidRDefault="0078427E" w:rsidP="000C6682">
      <w:pPr>
        <w:ind w:left="720"/>
        <w:jc w:val="both"/>
        <w:rPr>
          <w:sz w:val="28"/>
        </w:rPr>
      </w:pPr>
      <w:r w:rsidRPr="0099426A">
        <w:rPr>
          <w:sz w:val="28"/>
        </w:rPr>
        <w:t>The SCAM will receive</w:t>
      </w:r>
      <w:r w:rsidR="002E0962">
        <w:rPr>
          <w:sz w:val="28"/>
        </w:rPr>
        <w:t xml:space="preserve"> a</w:t>
      </w:r>
      <w:r w:rsidRPr="0099426A">
        <w:rPr>
          <w:sz w:val="28"/>
        </w:rPr>
        <w:t xml:space="preserve"> </w:t>
      </w:r>
      <w:r w:rsidR="008C4F50" w:rsidRPr="0099426A">
        <w:rPr>
          <w:sz w:val="28"/>
          <w:u w:val="single"/>
        </w:rPr>
        <w:t>courtesy</w:t>
      </w:r>
      <w:r w:rsidR="008C4F50" w:rsidRPr="0099426A">
        <w:rPr>
          <w:sz w:val="28"/>
        </w:rPr>
        <w:t xml:space="preserve"> </w:t>
      </w:r>
      <w:r w:rsidR="002E0962">
        <w:rPr>
          <w:sz w:val="28"/>
        </w:rPr>
        <w:t>copy of the same</w:t>
      </w:r>
      <w:r w:rsidR="00670500" w:rsidRPr="0099426A">
        <w:rPr>
          <w:sz w:val="28"/>
        </w:rPr>
        <w:t xml:space="preserve"> </w:t>
      </w:r>
      <w:r w:rsidR="002E0962">
        <w:rPr>
          <w:sz w:val="28"/>
        </w:rPr>
        <w:t xml:space="preserve">MPS </w:t>
      </w:r>
      <w:r w:rsidR="008C4F50" w:rsidRPr="0099426A">
        <w:rPr>
          <w:sz w:val="28"/>
        </w:rPr>
        <w:t xml:space="preserve">FSD </w:t>
      </w:r>
      <w:r w:rsidR="00670500" w:rsidRPr="0099426A">
        <w:rPr>
          <w:sz w:val="28"/>
        </w:rPr>
        <w:t xml:space="preserve">input </w:t>
      </w:r>
      <w:r w:rsidR="002E0962">
        <w:rPr>
          <w:sz w:val="28"/>
        </w:rPr>
        <w:t>delivered to Laser Macropulse chassis</w:t>
      </w:r>
      <w:r w:rsidR="008C4F50" w:rsidRPr="0099426A">
        <w:rPr>
          <w:sz w:val="28"/>
        </w:rPr>
        <w:t xml:space="preserve">.  </w:t>
      </w:r>
      <w:r w:rsidRPr="0099426A">
        <w:rPr>
          <w:sz w:val="28"/>
        </w:rPr>
        <w:t xml:space="preserve">SCAM will provide both live and latched status for EPICS readback.  </w:t>
      </w:r>
      <w:r w:rsidR="008C4F50" w:rsidRPr="0099426A">
        <w:rPr>
          <w:sz w:val="28"/>
        </w:rPr>
        <w:t xml:space="preserve">The functional FSD signal </w:t>
      </w:r>
      <w:r w:rsidR="00670500" w:rsidRPr="0099426A">
        <w:rPr>
          <w:sz w:val="28"/>
        </w:rPr>
        <w:t>is</w:t>
      </w:r>
      <w:r w:rsidR="008C4F50" w:rsidRPr="0099426A">
        <w:rPr>
          <w:sz w:val="28"/>
        </w:rPr>
        <w:t xml:space="preserve"> provided directly to the </w:t>
      </w:r>
      <w:r w:rsidRPr="0099426A">
        <w:rPr>
          <w:sz w:val="28"/>
        </w:rPr>
        <w:t xml:space="preserve">Laser </w:t>
      </w:r>
      <w:r w:rsidR="008C4F50" w:rsidRPr="0099426A">
        <w:rPr>
          <w:sz w:val="28"/>
        </w:rPr>
        <w:t>Macropulse chassis.</w:t>
      </w:r>
    </w:p>
    <w:p w14:paraId="18C79792" w14:textId="77777777" w:rsidR="002B7039" w:rsidRDefault="002B7039" w:rsidP="0099426A">
      <w:pPr>
        <w:jc w:val="both"/>
        <w:rPr>
          <w:sz w:val="28"/>
        </w:rPr>
      </w:pPr>
    </w:p>
    <w:p w14:paraId="3C0E7DFA" w14:textId="77777777" w:rsidR="002B7039" w:rsidRDefault="002B7039" w:rsidP="000C6682">
      <w:pPr>
        <w:ind w:left="720"/>
        <w:jc w:val="both"/>
        <w:rPr>
          <w:sz w:val="28"/>
        </w:rPr>
      </w:pPr>
    </w:p>
    <w:p w14:paraId="4C73BF6B" w14:textId="635A5855" w:rsidR="006236BB" w:rsidRDefault="00886CD1" w:rsidP="000C6682">
      <w:pPr>
        <w:jc w:val="both"/>
        <w:rPr>
          <w:sz w:val="28"/>
        </w:rPr>
      </w:pPr>
      <w:r w:rsidRPr="00886CD1">
        <w:rPr>
          <w:noProof/>
        </w:rPr>
        <w:drawing>
          <wp:inline distT="0" distB="0" distL="0" distR="0" wp14:anchorId="60B5AC2D" wp14:editId="6284A811">
            <wp:extent cx="5486400" cy="3747091"/>
            <wp:effectExtent l="0" t="0" r="0" b="12700"/>
            <wp:docPr id="18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3747091"/>
                    </a:xfrm>
                    <a:prstGeom prst="rect">
                      <a:avLst/>
                    </a:prstGeom>
                    <a:noFill/>
                    <a:ln>
                      <a:noFill/>
                    </a:ln>
                  </pic:spPr>
                </pic:pic>
              </a:graphicData>
            </a:graphic>
          </wp:inline>
        </w:drawing>
      </w:r>
    </w:p>
    <w:p w14:paraId="1303B3AB" w14:textId="77777777" w:rsidR="002B7039" w:rsidRDefault="002B7039" w:rsidP="000C6682">
      <w:pPr>
        <w:jc w:val="both"/>
        <w:rPr>
          <w:sz w:val="28"/>
        </w:rPr>
      </w:pPr>
    </w:p>
    <w:p w14:paraId="1010646A" w14:textId="40F2E467" w:rsidR="002B7039" w:rsidRDefault="002B7039" w:rsidP="000C6682">
      <w:pPr>
        <w:jc w:val="both"/>
        <w:rPr>
          <w:sz w:val="28"/>
        </w:rPr>
      </w:pPr>
      <w:r>
        <w:rPr>
          <w:sz w:val="28"/>
        </w:rPr>
        <w:t xml:space="preserve">Fig. </w:t>
      </w:r>
      <w:r w:rsidR="00886CD1">
        <w:rPr>
          <w:sz w:val="28"/>
        </w:rPr>
        <w:t>1</w:t>
      </w:r>
      <w:r w:rsidR="00DA3C98">
        <w:rPr>
          <w:sz w:val="28"/>
        </w:rPr>
        <w:t xml:space="preserve">. </w:t>
      </w:r>
      <w:r w:rsidR="00886CD1">
        <w:rPr>
          <w:sz w:val="28"/>
        </w:rPr>
        <w:t xml:space="preserve">The SCAM Line Sync input, Digital outputs (Pre-Trigger, Beam Sync) and laser control signals (Viewer, Tune, Continuous, User) are </w:t>
      </w:r>
      <w:r w:rsidR="00714740">
        <w:rPr>
          <w:sz w:val="28"/>
        </w:rPr>
        <w:t>shown relative to one Line Sync input pulse</w:t>
      </w:r>
      <w:r w:rsidR="00886CD1">
        <w:rPr>
          <w:sz w:val="28"/>
        </w:rPr>
        <w:t>.</w:t>
      </w:r>
    </w:p>
    <w:p w14:paraId="59614218" w14:textId="77777777" w:rsidR="006A27A3" w:rsidRDefault="006A27A3" w:rsidP="000C6682">
      <w:pPr>
        <w:jc w:val="both"/>
        <w:rPr>
          <w:sz w:val="28"/>
        </w:rPr>
      </w:pPr>
    </w:p>
    <w:p w14:paraId="0331818B" w14:textId="35A36309" w:rsidR="006A27A3" w:rsidRDefault="006A27A3" w:rsidP="000C6682">
      <w:pPr>
        <w:jc w:val="both"/>
        <w:rPr>
          <w:noProof/>
          <w:sz w:val="28"/>
        </w:rPr>
      </w:pPr>
    </w:p>
    <w:p w14:paraId="25E05DB3" w14:textId="77777777" w:rsidR="002051A0" w:rsidRDefault="002051A0" w:rsidP="000C6682">
      <w:pPr>
        <w:jc w:val="both"/>
        <w:rPr>
          <w:noProof/>
          <w:sz w:val="28"/>
        </w:rPr>
      </w:pPr>
    </w:p>
    <w:p w14:paraId="2B7757F9" w14:textId="77777777" w:rsidR="002051A0" w:rsidRDefault="002051A0" w:rsidP="000C6682">
      <w:pPr>
        <w:jc w:val="both"/>
        <w:rPr>
          <w:noProof/>
          <w:sz w:val="28"/>
        </w:rPr>
      </w:pPr>
    </w:p>
    <w:p w14:paraId="1C76AAEC" w14:textId="5C535694" w:rsidR="002051A0" w:rsidRDefault="00DA3C98" w:rsidP="000C6682">
      <w:pPr>
        <w:jc w:val="both"/>
        <w:rPr>
          <w:sz w:val="28"/>
        </w:rPr>
      </w:pPr>
      <w:r w:rsidRPr="00DA3C98">
        <w:rPr>
          <w:noProof/>
        </w:rPr>
        <w:drawing>
          <wp:inline distT="0" distB="0" distL="0" distR="0" wp14:anchorId="7E650D86" wp14:editId="7C8407FA">
            <wp:extent cx="5486400" cy="4186765"/>
            <wp:effectExtent l="0" t="0" r="0" b="4445"/>
            <wp:docPr id="18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6400" cy="4186765"/>
                    </a:xfrm>
                    <a:prstGeom prst="rect">
                      <a:avLst/>
                    </a:prstGeom>
                    <a:noFill/>
                    <a:ln>
                      <a:noFill/>
                    </a:ln>
                  </pic:spPr>
                </pic:pic>
              </a:graphicData>
            </a:graphic>
          </wp:inline>
        </w:drawing>
      </w:r>
    </w:p>
    <w:p w14:paraId="666B8774" w14:textId="77777777" w:rsidR="002051A0" w:rsidRDefault="002051A0" w:rsidP="000C6682">
      <w:pPr>
        <w:jc w:val="both"/>
        <w:rPr>
          <w:sz w:val="28"/>
        </w:rPr>
      </w:pPr>
    </w:p>
    <w:p w14:paraId="46385B5C" w14:textId="50B09C45" w:rsidR="002051A0" w:rsidRPr="000C6682" w:rsidRDefault="002051A0" w:rsidP="000C6682">
      <w:pPr>
        <w:jc w:val="both"/>
        <w:rPr>
          <w:sz w:val="28"/>
        </w:rPr>
      </w:pPr>
      <w:r>
        <w:rPr>
          <w:sz w:val="28"/>
        </w:rPr>
        <w:t>Fig. 2.  Shown is the interface diagram of the SCAM, Laser Macropulse Chassis and Tune Mode Generators along with I/O dependencies and interface to the EPICS control system.</w:t>
      </w:r>
    </w:p>
    <w:sectPr w:rsidR="002051A0" w:rsidRPr="000C6682" w:rsidSect="00B73713">
      <w:footerReference w:type="even" r:id="rId11"/>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65BA7C" w14:textId="77777777" w:rsidR="00CA7C70" w:rsidRDefault="00CA7C70" w:rsidP="00EB3D4B">
      <w:r>
        <w:separator/>
      </w:r>
    </w:p>
  </w:endnote>
  <w:endnote w:type="continuationSeparator" w:id="0">
    <w:p w14:paraId="35BBE4EB" w14:textId="77777777" w:rsidR="00CA7C70" w:rsidRDefault="00CA7C70" w:rsidP="00EB3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E1B77B" w14:textId="77777777" w:rsidR="00CA7C70" w:rsidRDefault="00CA7C70" w:rsidP="00127B2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3D61B4A" w14:textId="77777777" w:rsidR="00CA7C70" w:rsidRDefault="00CA7C7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0F0BEA" w14:textId="77777777" w:rsidR="00CA7C70" w:rsidRDefault="00CA7C70" w:rsidP="00127B2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76AF0">
      <w:rPr>
        <w:rStyle w:val="PageNumber"/>
        <w:noProof/>
      </w:rPr>
      <w:t>1</w:t>
    </w:r>
    <w:r>
      <w:rPr>
        <w:rStyle w:val="PageNumber"/>
      </w:rPr>
      <w:fldChar w:fldCharType="end"/>
    </w:r>
  </w:p>
  <w:p w14:paraId="26652A28" w14:textId="77777777" w:rsidR="00CA7C70" w:rsidRDefault="00CA7C7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6365C4" w14:textId="77777777" w:rsidR="00CA7C70" w:rsidRDefault="00CA7C70" w:rsidP="00EB3D4B">
      <w:r>
        <w:separator/>
      </w:r>
    </w:p>
  </w:footnote>
  <w:footnote w:type="continuationSeparator" w:id="0">
    <w:p w14:paraId="6E2D6673" w14:textId="77777777" w:rsidR="00CA7C70" w:rsidRDefault="00CA7C70" w:rsidP="00EB3D4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53992"/>
    <w:multiLevelType w:val="hybridMultilevel"/>
    <w:tmpl w:val="F27E963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C177548"/>
    <w:multiLevelType w:val="hybridMultilevel"/>
    <w:tmpl w:val="24E242D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BE551A7"/>
    <w:multiLevelType w:val="hybridMultilevel"/>
    <w:tmpl w:val="5B6002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46D29D9"/>
    <w:multiLevelType w:val="hybridMultilevel"/>
    <w:tmpl w:val="585643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BB124D"/>
    <w:multiLevelType w:val="hybridMultilevel"/>
    <w:tmpl w:val="ACDACF1E"/>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34F01BBB"/>
    <w:multiLevelType w:val="hybridMultilevel"/>
    <w:tmpl w:val="3AA8AC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90E1FE9"/>
    <w:multiLevelType w:val="hybridMultilevel"/>
    <w:tmpl w:val="EAAA12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4E2E00"/>
    <w:multiLevelType w:val="hybridMultilevel"/>
    <w:tmpl w:val="F0128F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3540CDB"/>
    <w:multiLevelType w:val="hybridMultilevel"/>
    <w:tmpl w:val="AB161C6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C8F25BB"/>
    <w:multiLevelType w:val="hybridMultilevel"/>
    <w:tmpl w:val="7F36BED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61571B8F"/>
    <w:multiLevelType w:val="hybridMultilevel"/>
    <w:tmpl w:val="C4D266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7806272"/>
    <w:multiLevelType w:val="hybridMultilevel"/>
    <w:tmpl w:val="16FAE2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A8F3B79"/>
    <w:multiLevelType w:val="hybridMultilevel"/>
    <w:tmpl w:val="8348E5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5C42079"/>
    <w:multiLevelType w:val="hybridMultilevel"/>
    <w:tmpl w:val="F27E963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793F254A"/>
    <w:multiLevelType w:val="hybridMultilevel"/>
    <w:tmpl w:val="585643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FA944A9"/>
    <w:multiLevelType w:val="hybridMultilevel"/>
    <w:tmpl w:val="5810E1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3"/>
  </w:num>
  <w:num w:numId="3">
    <w:abstractNumId w:val="6"/>
  </w:num>
  <w:num w:numId="4">
    <w:abstractNumId w:val="14"/>
  </w:num>
  <w:num w:numId="5">
    <w:abstractNumId w:val="5"/>
  </w:num>
  <w:num w:numId="6">
    <w:abstractNumId w:val="2"/>
  </w:num>
  <w:num w:numId="7">
    <w:abstractNumId w:val="13"/>
  </w:num>
  <w:num w:numId="8">
    <w:abstractNumId w:val="0"/>
  </w:num>
  <w:num w:numId="9">
    <w:abstractNumId w:val="8"/>
  </w:num>
  <w:num w:numId="10">
    <w:abstractNumId w:val="7"/>
  </w:num>
  <w:num w:numId="11">
    <w:abstractNumId w:val="12"/>
  </w:num>
  <w:num w:numId="12">
    <w:abstractNumId w:val="11"/>
  </w:num>
  <w:num w:numId="13">
    <w:abstractNumId w:val="10"/>
  </w:num>
  <w:num w:numId="14">
    <w:abstractNumId w:val="4"/>
  </w:num>
  <w:num w:numId="15">
    <w:abstractNumId w:val="1"/>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033"/>
    <w:rsid w:val="000B06D4"/>
    <w:rsid w:val="000B29A0"/>
    <w:rsid w:val="000C6682"/>
    <w:rsid w:val="000E7FB4"/>
    <w:rsid w:val="00115B57"/>
    <w:rsid w:val="00127B2F"/>
    <w:rsid w:val="001A20A6"/>
    <w:rsid w:val="002051A0"/>
    <w:rsid w:val="002B7039"/>
    <w:rsid w:val="002E0962"/>
    <w:rsid w:val="0032795E"/>
    <w:rsid w:val="003A2A52"/>
    <w:rsid w:val="003C56AD"/>
    <w:rsid w:val="003D1D8A"/>
    <w:rsid w:val="003F2868"/>
    <w:rsid w:val="004461B5"/>
    <w:rsid w:val="00532457"/>
    <w:rsid w:val="006236BB"/>
    <w:rsid w:val="0064309F"/>
    <w:rsid w:val="00670500"/>
    <w:rsid w:val="00683110"/>
    <w:rsid w:val="006A27A3"/>
    <w:rsid w:val="00700067"/>
    <w:rsid w:val="00714740"/>
    <w:rsid w:val="00776AF0"/>
    <w:rsid w:val="0078427E"/>
    <w:rsid w:val="007C5033"/>
    <w:rsid w:val="00833D03"/>
    <w:rsid w:val="00842191"/>
    <w:rsid w:val="0084538E"/>
    <w:rsid w:val="00881A77"/>
    <w:rsid w:val="00886CD1"/>
    <w:rsid w:val="008B1671"/>
    <w:rsid w:val="008C4F50"/>
    <w:rsid w:val="009813B6"/>
    <w:rsid w:val="0099426A"/>
    <w:rsid w:val="00995469"/>
    <w:rsid w:val="009C0F18"/>
    <w:rsid w:val="00A00D8B"/>
    <w:rsid w:val="00A026E9"/>
    <w:rsid w:val="00A54783"/>
    <w:rsid w:val="00B50196"/>
    <w:rsid w:val="00B6514A"/>
    <w:rsid w:val="00B73713"/>
    <w:rsid w:val="00B94C76"/>
    <w:rsid w:val="00C201E4"/>
    <w:rsid w:val="00CA7C70"/>
    <w:rsid w:val="00CC6B0E"/>
    <w:rsid w:val="00CE0959"/>
    <w:rsid w:val="00D02369"/>
    <w:rsid w:val="00D62DCD"/>
    <w:rsid w:val="00D93305"/>
    <w:rsid w:val="00DA3C98"/>
    <w:rsid w:val="00EB3D4B"/>
    <w:rsid w:val="00F26B34"/>
    <w:rsid w:val="00F52420"/>
    <w:rsid w:val="00F828A0"/>
    <w:rsid w:val="00FB306F"/>
    <w:rsid w:val="00FE55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6ACA07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5033"/>
    <w:rPr>
      <w:color w:val="0000FF" w:themeColor="hyperlink"/>
      <w:u w:val="single"/>
    </w:rPr>
  </w:style>
  <w:style w:type="paragraph" w:styleId="ListParagraph">
    <w:name w:val="List Paragraph"/>
    <w:basedOn w:val="Normal"/>
    <w:uiPriority w:val="34"/>
    <w:qFormat/>
    <w:rsid w:val="00CE0959"/>
    <w:pPr>
      <w:ind w:left="720"/>
      <w:contextualSpacing/>
    </w:pPr>
  </w:style>
  <w:style w:type="paragraph" w:styleId="NormalWeb">
    <w:name w:val="Normal (Web)"/>
    <w:basedOn w:val="Normal"/>
    <w:uiPriority w:val="99"/>
    <w:semiHidden/>
    <w:unhideWhenUsed/>
    <w:rsid w:val="00D02369"/>
    <w:pPr>
      <w:spacing w:before="100" w:beforeAutospacing="1" w:after="100" w:afterAutospacing="1"/>
    </w:pPr>
    <w:rPr>
      <w:rFonts w:ascii="Times" w:hAnsi="Times" w:cs="Times New Roman"/>
      <w:sz w:val="20"/>
      <w:szCs w:val="20"/>
    </w:rPr>
  </w:style>
  <w:style w:type="paragraph" w:styleId="Footer">
    <w:name w:val="footer"/>
    <w:basedOn w:val="Normal"/>
    <w:link w:val="FooterChar"/>
    <w:uiPriority w:val="99"/>
    <w:unhideWhenUsed/>
    <w:rsid w:val="00EB3D4B"/>
    <w:pPr>
      <w:tabs>
        <w:tab w:val="center" w:pos="4320"/>
        <w:tab w:val="right" w:pos="8640"/>
      </w:tabs>
    </w:pPr>
  </w:style>
  <w:style w:type="character" w:customStyle="1" w:styleId="FooterChar">
    <w:name w:val="Footer Char"/>
    <w:basedOn w:val="DefaultParagraphFont"/>
    <w:link w:val="Footer"/>
    <w:uiPriority w:val="99"/>
    <w:rsid w:val="00EB3D4B"/>
  </w:style>
  <w:style w:type="character" w:styleId="PageNumber">
    <w:name w:val="page number"/>
    <w:basedOn w:val="DefaultParagraphFont"/>
    <w:uiPriority w:val="99"/>
    <w:semiHidden/>
    <w:unhideWhenUsed/>
    <w:rsid w:val="00EB3D4B"/>
  </w:style>
  <w:style w:type="paragraph" w:styleId="BalloonText">
    <w:name w:val="Balloon Text"/>
    <w:basedOn w:val="Normal"/>
    <w:link w:val="BalloonTextChar"/>
    <w:uiPriority w:val="99"/>
    <w:semiHidden/>
    <w:unhideWhenUsed/>
    <w:rsid w:val="002B703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703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5033"/>
    <w:rPr>
      <w:color w:val="0000FF" w:themeColor="hyperlink"/>
      <w:u w:val="single"/>
    </w:rPr>
  </w:style>
  <w:style w:type="paragraph" w:styleId="ListParagraph">
    <w:name w:val="List Paragraph"/>
    <w:basedOn w:val="Normal"/>
    <w:uiPriority w:val="34"/>
    <w:qFormat/>
    <w:rsid w:val="00CE0959"/>
    <w:pPr>
      <w:ind w:left="720"/>
      <w:contextualSpacing/>
    </w:pPr>
  </w:style>
  <w:style w:type="paragraph" w:styleId="NormalWeb">
    <w:name w:val="Normal (Web)"/>
    <w:basedOn w:val="Normal"/>
    <w:uiPriority w:val="99"/>
    <w:semiHidden/>
    <w:unhideWhenUsed/>
    <w:rsid w:val="00D02369"/>
    <w:pPr>
      <w:spacing w:before="100" w:beforeAutospacing="1" w:after="100" w:afterAutospacing="1"/>
    </w:pPr>
    <w:rPr>
      <w:rFonts w:ascii="Times" w:hAnsi="Times" w:cs="Times New Roman"/>
      <w:sz w:val="20"/>
      <w:szCs w:val="20"/>
    </w:rPr>
  </w:style>
  <w:style w:type="paragraph" w:styleId="Footer">
    <w:name w:val="footer"/>
    <w:basedOn w:val="Normal"/>
    <w:link w:val="FooterChar"/>
    <w:uiPriority w:val="99"/>
    <w:unhideWhenUsed/>
    <w:rsid w:val="00EB3D4B"/>
    <w:pPr>
      <w:tabs>
        <w:tab w:val="center" w:pos="4320"/>
        <w:tab w:val="right" w:pos="8640"/>
      </w:tabs>
    </w:pPr>
  </w:style>
  <w:style w:type="character" w:customStyle="1" w:styleId="FooterChar">
    <w:name w:val="Footer Char"/>
    <w:basedOn w:val="DefaultParagraphFont"/>
    <w:link w:val="Footer"/>
    <w:uiPriority w:val="99"/>
    <w:rsid w:val="00EB3D4B"/>
  </w:style>
  <w:style w:type="character" w:styleId="PageNumber">
    <w:name w:val="page number"/>
    <w:basedOn w:val="DefaultParagraphFont"/>
    <w:uiPriority w:val="99"/>
    <w:semiHidden/>
    <w:unhideWhenUsed/>
    <w:rsid w:val="00EB3D4B"/>
  </w:style>
  <w:style w:type="paragraph" w:styleId="BalloonText">
    <w:name w:val="Balloon Text"/>
    <w:basedOn w:val="Normal"/>
    <w:link w:val="BalloonTextChar"/>
    <w:uiPriority w:val="99"/>
    <w:semiHidden/>
    <w:unhideWhenUsed/>
    <w:rsid w:val="002B703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703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58261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grames@jlab.org" TargetMode="Externa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6</Pages>
  <Words>958</Words>
  <Characters>5462</Characters>
  <Application>Microsoft Macintosh Word</Application>
  <DocSecurity>0</DocSecurity>
  <Lines>45</Lines>
  <Paragraphs>12</Paragraphs>
  <ScaleCrop>false</ScaleCrop>
  <Company>JLAB</Company>
  <LinksUpToDate>false</LinksUpToDate>
  <CharactersWithSpaces>6408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Grames</dc:creator>
  <cp:keywords/>
  <dc:description/>
  <cp:lastModifiedBy>Joe Grames</cp:lastModifiedBy>
  <cp:revision>15</cp:revision>
  <dcterms:created xsi:type="dcterms:W3CDTF">2016-04-05T13:34:00Z</dcterms:created>
  <dcterms:modified xsi:type="dcterms:W3CDTF">2016-04-05T20:57:00Z</dcterms:modified>
</cp:coreProperties>
</file>