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8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878"/>
        <w:gridCol w:w="1170"/>
        <w:gridCol w:w="1580"/>
        <w:gridCol w:w="1280"/>
      </w:tblGrid>
      <w:tr w:rsidR="00D14A83" w:rsidTr="00D14A83">
        <w:tblPrEx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P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  <w:u w:val="single"/>
              </w:rPr>
            </w:pPr>
            <w:r w:rsidRPr="00D14A83">
              <w:rPr>
                <w:rFonts w:ascii="Times" w:hAnsi="Times" w:cs="Times"/>
                <w:b/>
                <w:sz w:val="32"/>
                <w:szCs w:val="32"/>
                <w:u w:val="single"/>
              </w:rPr>
              <w:t>Item</w:t>
            </w:r>
          </w:p>
        </w:tc>
        <w:tc>
          <w:tcPr>
            <w:tcW w:w="878" w:type="dxa"/>
            <w:vAlign w:val="center"/>
          </w:tcPr>
          <w:p w:rsidR="00D14A83" w:rsidRP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  <w:u w:val="single"/>
              </w:rPr>
            </w:pPr>
            <w:proofErr w:type="spellStart"/>
            <w:r w:rsidRPr="00D14A83">
              <w:rPr>
                <w:rFonts w:ascii="Times" w:hAnsi="Times" w:cs="Times"/>
                <w:b/>
                <w:sz w:val="32"/>
                <w:szCs w:val="32"/>
                <w:u w:val="single"/>
              </w:rPr>
              <w:t>Qty</w:t>
            </w:r>
            <w:proofErr w:type="spellEnd"/>
          </w:p>
        </w:tc>
        <w:tc>
          <w:tcPr>
            <w:tcW w:w="1170" w:type="dxa"/>
            <w:vAlign w:val="center"/>
          </w:tcPr>
          <w:p w:rsidR="00D14A83" w:rsidRPr="00D14A83" w:rsidRDefault="00D14A83" w:rsidP="00D14A83">
            <w:pPr>
              <w:widowControl w:val="0"/>
              <w:autoSpaceDE w:val="0"/>
              <w:autoSpaceDN w:val="0"/>
              <w:adjustRightInd w:val="0"/>
              <w:ind w:left="30"/>
              <w:rPr>
                <w:rFonts w:ascii="Times" w:hAnsi="Times" w:cs="Times"/>
                <w:b/>
                <w:sz w:val="32"/>
                <w:szCs w:val="32"/>
                <w:u w:val="single"/>
              </w:rPr>
            </w:pPr>
            <w:r w:rsidRPr="00D14A83">
              <w:rPr>
                <w:rFonts w:ascii="Times" w:hAnsi="Times" w:cs="Times"/>
                <w:b/>
                <w:sz w:val="32"/>
                <w:szCs w:val="32"/>
                <w:u w:val="single"/>
              </w:rPr>
              <w:t>Unit</w:t>
            </w:r>
          </w:p>
        </w:tc>
        <w:tc>
          <w:tcPr>
            <w:tcW w:w="1580" w:type="dxa"/>
            <w:vAlign w:val="center"/>
          </w:tcPr>
          <w:p w:rsidR="00D14A83" w:rsidRP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sz w:val="32"/>
                <w:szCs w:val="32"/>
                <w:u w:val="single"/>
              </w:rPr>
            </w:pPr>
            <w:r w:rsidRPr="00D14A83">
              <w:rPr>
                <w:rFonts w:ascii="Times" w:hAnsi="Times" w:cs="Times"/>
                <w:b/>
                <w:sz w:val="32"/>
                <w:szCs w:val="32"/>
                <w:u w:val="single"/>
              </w:rPr>
              <w:t>Total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sz w:val="32"/>
                <w:szCs w:val="32"/>
              </w:rPr>
              <w:t>photodiode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FGA01FC for laser phase pickoff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4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144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576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90:10 splitters for phase pickoff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4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122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488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2U drawers for splitting seeds to separate chassis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4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200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800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Machine shop work for thermal enclosure boxes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4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600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2400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Rack mount chiller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2820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2820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sz w:val="32"/>
                <w:szCs w:val="32"/>
              </w:rPr>
              <w:t>associated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piping and fittings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250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250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sz w:val="32"/>
                <w:szCs w:val="32"/>
              </w:rPr>
              <w:t>spare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Rfbay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amplifier for seed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250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250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sz w:val="32"/>
                <w:szCs w:val="32"/>
              </w:rPr>
              <w:t>new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printed circuit boards for seed/ preamp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250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250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sz w:val="32"/>
                <w:szCs w:val="32"/>
              </w:rPr>
              <w:t>new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chassis and </w:t>
            </w:r>
            <w:proofErr w:type="spellStart"/>
            <w:r>
              <w:rPr>
                <w:rFonts w:ascii="Times" w:hAnsi="Times" w:cs="Times"/>
                <w:sz w:val="32"/>
                <w:szCs w:val="32"/>
              </w:rPr>
              <w:t>pcb</w:t>
            </w:r>
            <w:proofErr w:type="spellEnd"/>
            <w:r>
              <w:rPr>
                <w:rFonts w:ascii="Times" w:hAnsi="Times" w:cs="Times"/>
                <w:sz w:val="32"/>
                <w:szCs w:val="32"/>
              </w:rPr>
              <w:t xml:space="preserve"> for PSS shutters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400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400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proofErr w:type="gramStart"/>
            <w:r>
              <w:rPr>
                <w:rFonts w:ascii="Times" w:hAnsi="Times" w:cs="Times"/>
                <w:sz w:val="32"/>
                <w:szCs w:val="32"/>
              </w:rPr>
              <w:t>system</w:t>
            </w:r>
            <w:proofErr w:type="gramEnd"/>
            <w:r>
              <w:rPr>
                <w:rFonts w:ascii="Times" w:hAnsi="Times" w:cs="Times"/>
                <w:sz w:val="32"/>
                <w:szCs w:val="32"/>
              </w:rPr>
              <w:t xml:space="preserve"> power supplies</w:t>
            </w: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4</w:t>
            </w: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300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1200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  <w:tr w:rsidR="00D14A83" w:rsidTr="00D14A83">
        <w:tblPrEx>
          <w:tblCellMar>
            <w:top w:w="0" w:type="dxa"/>
            <w:bottom w:w="0" w:type="dxa"/>
          </w:tblCellMar>
        </w:tblPrEx>
        <w:tc>
          <w:tcPr>
            <w:tcW w:w="66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878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Total</w:t>
            </w:r>
          </w:p>
        </w:tc>
        <w:tc>
          <w:tcPr>
            <w:tcW w:w="15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  <w:r>
              <w:rPr>
                <w:rFonts w:ascii="Times" w:hAnsi="Times" w:cs="Times"/>
                <w:sz w:val="32"/>
                <w:szCs w:val="32"/>
              </w:rPr>
              <w:t>9434</w:t>
            </w:r>
          </w:p>
        </w:tc>
        <w:tc>
          <w:tcPr>
            <w:tcW w:w="1280" w:type="dxa"/>
            <w:vAlign w:val="center"/>
          </w:tcPr>
          <w:p w:rsidR="00D14A83" w:rsidRDefault="00D14A83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 w:val="32"/>
                <w:szCs w:val="32"/>
              </w:rPr>
            </w:pPr>
          </w:p>
        </w:tc>
      </w:tr>
    </w:tbl>
    <w:p w:rsidR="00FE18F5" w:rsidRDefault="00FE18F5">
      <w:bookmarkStart w:id="0" w:name="_GoBack"/>
      <w:bookmarkEnd w:id="0"/>
    </w:p>
    <w:sectPr w:rsidR="00FE18F5" w:rsidSect="00B737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83"/>
    <w:rsid w:val="00B73713"/>
    <w:rsid w:val="00D14A83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B8BF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453</Characters>
  <Application>Microsoft Macintosh Word</Application>
  <DocSecurity>0</DocSecurity>
  <Lines>3</Lines>
  <Paragraphs>1</Paragraphs>
  <ScaleCrop>false</ScaleCrop>
  <Company>JLAB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</cp:revision>
  <dcterms:created xsi:type="dcterms:W3CDTF">2015-05-08T13:23:00Z</dcterms:created>
  <dcterms:modified xsi:type="dcterms:W3CDTF">2015-05-08T13:25:00Z</dcterms:modified>
</cp:coreProperties>
</file>