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B248" w14:textId="77777777" w:rsidR="00CB6C43" w:rsidRPr="00CB6C43" w:rsidRDefault="00CB6C43" w:rsidP="00CB6C43">
      <w:pPr>
        <w:jc w:val="center"/>
        <w:rPr>
          <w:b/>
        </w:rPr>
      </w:pPr>
      <w:r w:rsidRPr="00CB6C43">
        <w:rPr>
          <w:b/>
        </w:rPr>
        <w:t xml:space="preserve">March 2009 – Replaced </w:t>
      </w:r>
      <w:r w:rsidR="007B2B94">
        <w:rPr>
          <w:b/>
        </w:rPr>
        <w:t>Original LLGUN HV Chamber with Spare</w:t>
      </w:r>
      <w:r w:rsidRPr="00CB6C43">
        <w:rPr>
          <w:b/>
        </w:rPr>
        <w:t xml:space="preserve"> </w:t>
      </w:r>
    </w:p>
    <w:p w14:paraId="7BD2320B" w14:textId="77777777" w:rsidR="00CB6C43" w:rsidRDefault="00CB6C43"/>
    <w:p w14:paraId="49D6D18C" w14:textId="77777777" w:rsidR="00CB6C43" w:rsidRDefault="00936704">
      <w:r>
        <w:t xml:space="preserve">Bake 1 – Leaky NEG </w:t>
      </w:r>
      <w:proofErr w:type="spellStart"/>
      <w:r>
        <w:t>feedthrough</w:t>
      </w:r>
      <w:proofErr w:type="spellEnd"/>
    </w:p>
    <w:p w14:paraId="5131C3F2" w14:textId="77777777" w:rsidR="00CB6C43" w:rsidRDefault="00CB6C43" w:rsidP="00936704">
      <w:pPr>
        <w:pStyle w:val="ListParagraph"/>
        <w:numPr>
          <w:ilvl w:val="0"/>
          <w:numId w:val="1"/>
        </w:numPr>
      </w:pPr>
      <w:r>
        <w:t>Ramp 100C in 12 hours</w:t>
      </w:r>
    </w:p>
    <w:p w14:paraId="7D36FDD1" w14:textId="77777777" w:rsidR="00CB6C43" w:rsidRDefault="00CB6C43" w:rsidP="00936704">
      <w:pPr>
        <w:pStyle w:val="ListParagraph"/>
        <w:numPr>
          <w:ilvl w:val="0"/>
          <w:numId w:val="1"/>
        </w:numPr>
      </w:pPr>
      <w:r>
        <w:t>Ramp 250C in 14 hours</w:t>
      </w:r>
    </w:p>
    <w:p w14:paraId="41B43223" w14:textId="77777777" w:rsidR="00CB6C43" w:rsidRDefault="00CB6C43" w:rsidP="00936704">
      <w:pPr>
        <w:pStyle w:val="ListParagraph"/>
        <w:numPr>
          <w:ilvl w:val="0"/>
          <w:numId w:val="1"/>
        </w:numPr>
      </w:pPr>
      <w:proofErr w:type="gramStart"/>
      <w:r>
        <w:t>Soak  250C</w:t>
      </w:r>
      <w:proofErr w:type="gramEnd"/>
      <w:r>
        <w:t xml:space="preserve"> for 60 hours</w:t>
      </w:r>
    </w:p>
    <w:p w14:paraId="38F44241" w14:textId="77777777" w:rsidR="00CB6C43" w:rsidRDefault="00CB6C43" w:rsidP="00936704">
      <w:pPr>
        <w:pStyle w:val="ListParagraph"/>
        <w:numPr>
          <w:ilvl w:val="0"/>
          <w:numId w:val="1"/>
        </w:numPr>
      </w:pPr>
      <w:r>
        <w:t>Activate NEG’s last  ~4 hours</w:t>
      </w:r>
    </w:p>
    <w:p w14:paraId="0D9E93C7" w14:textId="77777777" w:rsidR="00CB6C43" w:rsidRDefault="00CB6C43" w:rsidP="00936704">
      <w:pPr>
        <w:pStyle w:val="ListParagraph"/>
        <w:numPr>
          <w:ilvl w:val="0"/>
          <w:numId w:val="1"/>
        </w:numPr>
      </w:pPr>
      <w:r>
        <w:t>Ramp 120C in 4 hours</w:t>
      </w:r>
    </w:p>
    <w:p w14:paraId="1797FCCE" w14:textId="77777777" w:rsidR="00CB6C43" w:rsidRDefault="00CB6C43" w:rsidP="00936704">
      <w:pPr>
        <w:pStyle w:val="ListParagraph"/>
        <w:numPr>
          <w:ilvl w:val="0"/>
          <w:numId w:val="1"/>
        </w:numPr>
      </w:pPr>
      <w:r>
        <w:t>Soak 120 C for 4 hours</w:t>
      </w:r>
    </w:p>
    <w:p w14:paraId="3CCA3790" w14:textId="77777777" w:rsidR="00CB6C43" w:rsidRDefault="00CB6C43" w:rsidP="00936704">
      <w:pPr>
        <w:pStyle w:val="ListParagraph"/>
        <w:numPr>
          <w:ilvl w:val="0"/>
          <w:numId w:val="1"/>
        </w:numPr>
      </w:pPr>
      <w:r>
        <w:t>Ramp RT in 4 hours</w:t>
      </w:r>
    </w:p>
    <w:p w14:paraId="34C26927" w14:textId="77777777" w:rsidR="00936704" w:rsidRDefault="00936704"/>
    <w:p w14:paraId="2148CED8" w14:textId="77777777" w:rsidR="00936704" w:rsidRDefault="00936704" w:rsidP="00936704">
      <w:r>
        <w:t xml:space="preserve">Bake 2 – </w:t>
      </w:r>
      <w:proofErr w:type="spellStart"/>
      <w:r>
        <w:t>Vacseal</w:t>
      </w:r>
      <w:proofErr w:type="spellEnd"/>
      <w:r>
        <w:t xml:space="preserve"> NEG </w:t>
      </w:r>
      <w:proofErr w:type="spellStart"/>
      <w:r>
        <w:t>feedthrough</w:t>
      </w:r>
      <w:proofErr w:type="spellEnd"/>
    </w:p>
    <w:p w14:paraId="0133E780" w14:textId="77777777" w:rsidR="00936704" w:rsidRDefault="00936704" w:rsidP="00936704">
      <w:pPr>
        <w:pStyle w:val="ListParagraph"/>
        <w:numPr>
          <w:ilvl w:val="0"/>
          <w:numId w:val="2"/>
        </w:numPr>
      </w:pPr>
      <w:r>
        <w:t>Ramp 250C in 14 hours</w:t>
      </w:r>
    </w:p>
    <w:p w14:paraId="3F44C15D" w14:textId="77777777" w:rsidR="00936704" w:rsidRDefault="00936704" w:rsidP="00936704">
      <w:pPr>
        <w:pStyle w:val="ListParagraph"/>
        <w:numPr>
          <w:ilvl w:val="0"/>
          <w:numId w:val="2"/>
        </w:numPr>
      </w:pPr>
      <w:proofErr w:type="gramStart"/>
      <w:r>
        <w:t>Soak  250C</w:t>
      </w:r>
      <w:proofErr w:type="gramEnd"/>
      <w:r>
        <w:t xml:space="preserve"> for 24 hours</w:t>
      </w:r>
    </w:p>
    <w:p w14:paraId="4BBAD88A" w14:textId="77777777" w:rsidR="00936704" w:rsidRDefault="00936704" w:rsidP="00936704">
      <w:pPr>
        <w:pStyle w:val="ListParagraph"/>
        <w:numPr>
          <w:ilvl w:val="0"/>
          <w:numId w:val="2"/>
        </w:numPr>
      </w:pPr>
      <w:r>
        <w:t>Ramp 120C in 6 hours</w:t>
      </w:r>
    </w:p>
    <w:p w14:paraId="5A11FD93" w14:textId="77777777" w:rsidR="00936704" w:rsidRDefault="00936704" w:rsidP="00936704">
      <w:pPr>
        <w:pStyle w:val="ListParagraph"/>
        <w:numPr>
          <w:ilvl w:val="0"/>
          <w:numId w:val="2"/>
        </w:numPr>
      </w:pPr>
      <w:r>
        <w:t>Soak 120 C for 4 hours</w:t>
      </w:r>
    </w:p>
    <w:p w14:paraId="7F39C944" w14:textId="77777777" w:rsidR="00936704" w:rsidRDefault="00936704" w:rsidP="00936704">
      <w:pPr>
        <w:pStyle w:val="ListParagraph"/>
        <w:numPr>
          <w:ilvl w:val="0"/>
          <w:numId w:val="2"/>
        </w:numPr>
      </w:pPr>
      <w:r>
        <w:t>Ramp RT in 8 hours</w:t>
      </w:r>
    </w:p>
    <w:p w14:paraId="66EB1FE0" w14:textId="77777777" w:rsidR="00936704" w:rsidRDefault="00936704" w:rsidP="00936704"/>
    <w:p w14:paraId="6532BD0C" w14:textId="77777777" w:rsidR="00936704" w:rsidRDefault="00936704" w:rsidP="00936704">
      <w:r>
        <w:t xml:space="preserve">Bake 3 – Remove NEG </w:t>
      </w:r>
      <w:proofErr w:type="spellStart"/>
      <w:r>
        <w:t>feedthrough</w:t>
      </w:r>
      <w:proofErr w:type="spellEnd"/>
      <w:r>
        <w:t xml:space="preserve"> and blank off</w:t>
      </w:r>
    </w:p>
    <w:p w14:paraId="668B6C0B" w14:textId="77777777" w:rsidR="00936704" w:rsidRDefault="00936704" w:rsidP="00936704">
      <w:pPr>
        <w:pStyle w:val="ListParagraph"/>
        <w:numPr>
          <w:ilvl w:val="0"/>
          <w:numId w:val="3"/>
        </w:numPr>
      </w:pPr>
      <w:r>
        <w:t>Ramp 230C in 12 hours</w:t>
      </w:r>
    </w:p>
    <w:p w14:paraId="0DBCD76A" w14:textId="77777777" w:rsidR="00936704" w:rsidRDefault="00936704" w:rsidP="00936704">
      <w:pPr>
        <w:pStyle w:val="ListParagraph"/>
        <w:numPr>
          <w:ilvl w:val="0"/>
          <w:numId w:val="3"/>
        </w:numPr>
      </w:pPr>
      <w:proofErr w:type="gramStart"/>
      <w:r>
        <w:t>Soak  230C</w:t>
      </w:r>
      <w:proofErr w:type="gramEnd"/>
      <w:r>
        <w:t xml:space="preserve"> for 32 hours</w:t>
      </w:r>
    </w:p>
    <w:p w14:paraId="20A0A2D3" w14:textId="77777777" w:rsidR="00936704" w:rsidRDefault="00936704" w:rsidP="00936704">
      <w:pPr>
        <w:pStyle w:val="ListParagraph"/>
        <w:numPr>
          <w:ilvl w:val="0"/>
          <w:numId w:val="3"/>
        </w:numPr>
      </w:pPr>
      <w:r>
        <w:t>Ramp 120C in 4 hours</w:t>
      </w:r>
    </w:p>
    <w:p w14:paraId="4D933DA9" w14:textId="77777777" w:rsidR="00936704" w:rsidRDefault="00936704" w:rsidP="00936704">
      <w:pPr>
        <w:pStyle w:val="ListParagraph"/>
        <w:numPr>
          <w:ilvl w:val="0"/>
          <w:numId w:val="3"/>
        </w:numPr>
      </w:pPr>
      <w:r>
        <w:t>Soak 120 C for 4 hours</w:t>
      </w:r>
    </w:p>
    <w:p w14:paraId="24B16166" w14:textId="77777777" w:rsidR="00936704" w:rsidRDefault="00936704" w:rsidP="00936704">
      <w:pPr>
        <w:pStyle w:val="ListParagraph"/>
        <w:numPr>
          <w:ilvl w:val="0"/>
          <w:numId w:val="3"/>
        </w:numPr>
      </w:pPr>
      <w:r>
        <w:t>Ramp RT in 4 hours</w:t>
      </w:r>
    </w:p>
    <w:p w14:paraId="43F25A33" w14:textId="77777777" w:rsidR="00936704" w:rsidRDefault="00936704" w:rsidP="00936704"/>
    <w:p w14:paraId="437B2FB1" w14:textId="77777777" w:rsidR="00936704" w:rsidRPr="007B2B94" w:rsidRDefault="007B2B94" w:rsidP="007B2B94">
      <w:pPr>
        <w:jc w:val="center"/>
        <w:rPr>
          <w:b/>
        </w:rPr>
      </w:pPr>
      <w:r w:rsidRPr="007B2B94">
        <w:rPr>
          <w:b/>
        </w:rPr>
        <w:t>July 2009 – Installed INVGUN1 at CEBAF</w:t>
      </w:r>
    </w:p>
    <w:p w14:paraId="67E178FB" w14:textId="77777777" w:rsidR="007B2B94" w:rsidRDefault="007B2B94"/>
    <w:p w14:paraId="4FEB33A9" w14:textId="77777777" w:rsidR="007B2B94" w:rsidRDefault="007B2B94" w:rsidP="007B2B94">
      <w:r>
        <w:t>Bake 1 – First bake</w:t>
      </w:r>
    </w:p>
    <w:p w14:paraId="0D29CB9D" w14:textId="77777777" w:rsidR="007B2B94" w:rsidRDefault="007B2B94" w:rsidP="007B2B94">
      <w:pPr>
        <w:pStyle w:val="ListParagraph"/>
        <w:numPr>
          <w:ilvl w:val="0"/>
          <w:numId w:val="3"/>
        </w:numPr>
      </w:pPr>
      <w:r>
        <w:t>Ramp 100C in 4 hours</w:t>
      </w:r>
    </w:p>
    <w:p w14:paraId="17750B1F" w14:textId="77777777" w:rsidR="007B2B94" w:rsidRDefault="007B2B94" w:rsidP="007B2B94">
      <w:pPr>
        <w:pStyle w:val="ListParagraph"/>
        <w:numPr>
          <w:ilvl w:val="0"/>
          <w:numId w:val="3"/>
        </w:numPr>
      </w:pPr>
      <w:proofErr w:type="gramStart"/>
      <w:r>
        <w:t>Soak  100C</w:t>
      </w:r>
      <w:proofErr w:type="gramEnd"/>
      <w:r>
        <w:t xml:space="preserve"> for 12 hours</w:t>
      </w:r>
    </w:p>
    <w:p w14:paraId="003869E0" w14:textId="77777777" w:rsidR="007B2B94" w:rsidRDefault="007B2B94" w:rsidP="007B2B94">
      <w:pPr>
        <w:pStyle w:val="ListParagraph"/>
        <w:numPr>
          <w:ilvl w:val="0"/>
          <w:numId w:val="3"/>
        </w:numPr>
      </w:pPr>
      <w:r>
        <w:t>Ramp 250C in 12 hours</w:t>
      </w:r>
    </w:p>
    <w:p w14:paraId="0F42600A" w14:textId="77777777" w:rsidR="007B2B94" w:rsidRDefault="007B2B94" w:rsidP="007B2B94">
      <w:pPr>
        <w:pStyle w:val="ListParagraph"/>
        <w:numPr>
          <w:ilvl w:val="0"/>
          <w:numId w:val="3"/>
        </w:numPr>
      </w:pPr>
      <w:r>
        <w:t>Soak 250C for 60 hours</w:t>
      </w:r>
    </w:p>
    <w:p w14:paraId="006B12D1" w14:textId="77777777" w:rsidR="007B2B94" w:rsidRDefault="007B2B94" w:rsidP="007B2B94">
      <w:pPr>
        <w:pStyle w:val="ListParagraph"/>
        <w:numPr>
          <w:ilvl w:val="0"/>
          <w:numId w:val="3"/>
        </w:numPr>
      </w:pPr>
      <w:r>
        <w:t>Ramp to 120C in 4 hours</w:t>
      </w:r>
    </w:p>
    <w:p w14:paraId="26BD79BB" w14:textId="246E46AE" w:rsidR="007B2B94" w:rsidRDefault="00850A6C" w:rsidP="007B2B94">
      <w:pPr>
        <w:pStyle w:val="ListParagraph"/>
        <w:numPr>
          <w:ilvl w:val="0"/>
          <w:numId w:val="3"/>
        </w:numPr>
      </w:pPr>
      <w:r>
        <w:t>Soak</w:t>
      </w:r>
      <w:bookmarkStart w:id="0" w:name="_GoBack"/>
      <w:bookmarkEnd w:id="0"/>
      <w:r w:rsidR="007B2B94">
        <w:t xml:space="preserve"> 120C for 4 hours</w:t>
      </w:r>
    </w:p>
    <w:p w14:paraId="4DF3C17F" w14:textId="77777777" w:rsidR="007B2B94" w:rsidRDefault="007B2B94" w:rsidP="007B2B94">
      <w:pPr>
        <w:pStyle w:val="ListParagraph"/>
        <w:numPr>
          <w:ilvl w:val="0"/>
          <w:numId w:val="3"/>
        </w:numPr>
      </w:pPr>
      <w:r>
        <w:t>Ramp RT in 4 hours</w:t>
      </w:r>
    </w:p>
    <w:p w14:paraId="1B53165B" w14:textId="77777777" w:rsidR="007B2B94" w:rsidRDefault="007B2B94"/>
    <w:p w14:paraId="5D8D6624" w14:textId="77777777" w:rsidR="00F85258" w:rsidRDefault="00F85258" w:rsidP="007B2B94">
      <w:pPr>
        <w:rPr>
          <w:b/>
        </w:rPr>
      </w:pPr>
    </w:p>
    <w:p w14:paraId="14945F0E" w14:textId="77777777" w:rsidR="00F85258" w:rsidRDefault="00F85258" w:rsidP="007B2B94">
      <w:pPr>
        <w:rPr>
          <w:b/>
        </w:rPr>
      </w:pPr>
    </w:p>
    <w:p w14:paraId="1B0F45C0" w14:textId="77777777" w:rsidR="00F85258" w:rsidRDefault="00F85258" w:rsidP="007B2B94">
      <w:pPr>
        <w:rPr>
          <w:b/>
        </w:rPr>
      </w:pPr>
    </w:p>
    <w:p w14:paraId="33F389ED" w14:textId="77777777" w:rsidR="00F85258" w:rsidRDefault="00F85258" w:rsidP="007B2B94">
      <w:pPr>
        <w:rPr>
          <w:b/>
        </w:rPr>
      </w:pPr>
    </w:p>
    <w:p w14:paraId="20FF2543" w14:textId="77777777" w:rsidR="00F85258" w:rsidRDefault="00F85258" w:rsidP="007B2B94">
      <w:pPr>
        <w:rPr>
          <w:b/>
        </w:rPr>
      </w:pPr>
    </w:p>
    <w:p w14:paraId="77453ED9" w14:textId="77777777" w:rsidR="00F85258" w:rsidRDefault="00F85258" w:rsidP="007B2B94">
      <w:pPr>
        <w:rPr>
          <w:b/>
        </w:rPr>
      </w:pPr>
    </w:p>
    <w:p w14:paraId="3688FDEC" w14:textId="77777777" w:rsidR="00F85258" w:rsidRDefault="00F85258" w:rsidP="007B2B94">
      <w:pPr>
        <w:rPr>
          <w:b/>
        </w:rPr>
      </w:pPr>
    </w:p>
    <w:p w14:paraId="40822093" w14:textId="77777777" w:rsidR="00F85258" w:rsidRDefault="00F85258" w:rsidP="007B2B94">
      <w:pPr>
        <w:rPr>
          <w:b/>
        </w:rPr>
      </w:pPr>
    </w:p>
    <w:p w14:paraId="5B287913" w14:textId="77777777" w:rsidR="00F85258" w:rsidRDefault="00F85258" w:rsidP="007B2B94">
      <w:pPr>
        <w:rPr>
          <w:b/>
        </w:rPr>
      </w:pPr>
    </w:p>
    <w:p w14:paraId="3AB9A74B" w14:textId="77777777" w:rsidR="007B2B94" w:rsidRPr="007B2B94" w:rsidRDefault="007B2B94" w:rsidP="007B2B94">
      <w:pPr>
        <w:rPr>
          <w:b/>
        </w:rPr>
      </w:pPr>
      <w:r w:rsidRPr="007B2B94">
        <w:rPr>
          <w:b/>
        </w:rPr>
        <w:t>Pre Bake</w:t>
      </w:r>
    </w:p>
    <w:p w14:paraId="7F53B678" w14:textId="77777777" w:rsidR="007B2B94" w:rsidRDefault="007B2B94" w:rsidP="007B2B94">
      <w:pPr>
        <w:pStyle w:val="ListParagraph"/>
        <w:numPr>
          <w:ilvl w:val="0"/>
          <w:numId w:val="4"/>
        </w:numPr>
      </w:pPr>
      <w:r>
        <w:t>QE scan</w:t>
      </w:r>
    </w:p>
    <w:p w14:paraId="498C0BB6" w14:textId="77777777" w:rsidR="007B2B94" w:rsidRDefault="007B2B94" w:rsidP="007B2B94">
      <w:pPr>
        <w:pStyle w:val="ListParagraph"/>
        <w:numPr>
          <w:ilvl w:val="0"/>
          <w:numId w:val="4"/>
        </w:numPr>
      </w:pPr>
      <w:r>
        <w:t>Cycling/closing in override Gun2 &amp; 1I07 valves</w:t>
      </w:r>
    </w:p>
    <w:p w14:paraId="1CAA112C" w14:textId="77777777" w:rsidR="007B2B94" w:rsidRDefault="007B2B94" w:rsidP="007B2B94">
      <w:pPr>
        <w:pStyle w:val="ListParagraph"/>
        <w:numPr>
          <w:ilvl w:val="0"/>
          <w:numId w:val="4"/>
        </w:numPr>
      </w:pPr>
      <w:r>
        <w:t>Apply LOTO to Gun2 HV cable</w:t>
      </w:r>
    </w:p>
    <w:p w14:paraId="43618679" w14:textId="77777777" w:rsidR="00F85258" w:rsidRDefault="00F85258" w:rsidP="007B2B94">
      <w:pPr>
        <w:pStyle w:val="ListParagraph"/>
        <w:numPr>
          <w:ilvl w:val="0"/>
          <w:numId w:val="4"/>
        </w:numPr>
      </w:pPr>
      <w:r>
        <w:t>Remove HV grease</w:t>
      </w:r>
    </w:p>
    <w:p w14:paraId="0F70A05C" w14:textId="77777777" w:rsidR="007B2B94" w:rsidRDefault="007B2B94" w:rsidP="007B2B94">
      <w:pPr>
        <w:pStyle w:val="ListParagraph"/>
        <w:numPr>
          <w:ilvl w:val="0"/>
          <w:numId w:val="4"/>
        </w:numPr>
      </w:pPr>
      <w:r>
        <w:t>Retract puck</w:t>
      </w:r>
    </w:p>
    <w:p w14:paraId="6EC49913" w14:textId="77777777" w:rsidR="007B2B94" w:rsidRDefault="007B2B94" w:rsidP="007B2B94">
      <w:pPr>
        <w:pStyle w:val="ListParagraph"/>
        <w:numPr>
          <w:ilvl w:val="0"/>
          <w:numId w:val="4"/>
        </w:numPr>
      </w:pPr>
      <w:r>
        <w:t>Record base pressure</w:t>
      </w:r>
    </w:p>
    <w:p w14:paraId="07315BD3" w14:textId="77777777" w:rsidR="007B2B94" w:rsidRDefault="007B2B94" w:rsidP="007B2B94">
      <w:pPr>
        <w:pStyle w:val="ListParagraph"/>
        <w:numPr>
          <w:ilvl w:val="0"/>
          <w:numId w:val="4"/>
        </w:numPr>
      </w:pPr>
      <w:r>
        <w:t>Remove/store 2I magnets</w:t>
      </w:r>
    </w:p>
    <w:p w14:paraId="65F1E9D9" w14:textId="77777777" w:rsidR="00635B25" w:rsidRDefault="007B2B94" w:rsidP="00635B25">
      <w:pPr>
        <w:pStyle w:val="ListParagraph"/>
        <w:numPr>
          <w:ilvl w:val="0"/>
          <w:numId w:val="4"/>
        </w:numPr>
      </w:pPr>
      <w:r>
        <w:t>Monitor Prep vacuum</w:t>
      </w:r>
    </w:p>
    <w:p w14:paraId="101759AC" w14:textId="77777777" w:rsidR="00635B25" w:rsidRDefault="00635B25" w:rsidP="00635B25">
      <w:pPr>
        <w:pStyle w:val="ListParagraph"/>
        <w:numPr>
          <w:ilvl w:val="0"/>
          <w:numId w:val="4"/>
        </w:numPr>
      </w:pPr>
      <w:r w:rsidRPr="00635B25">
        <w:t xml:space="preserve">The new RGA turned on OK, both </w:t>
      </w:r>
      <w:proofErr w:type="spellStart"/>
      <w:r w:rsidRPr="00635B25">
        <w:t>FCup</w:t>
      </w:r>
      <w:proofErr w:type="spellEnd"/>
      <w:r w:rsidRPr="00635B25">
        <w:t>/CEM mode and used w/ Hepp~10-10Torr for good leak check all joints/</w:t>
      </w:r>
      <w:proofErr w:type="spellStart"/>
      <w:r w:rsidRPr="00635B25">
        <w:t>feedthroughs.</w:t>
      </w:r>
    </w:p>
    <w:p w14:paraId="46084BD7" w14:textId="77777777" w:rsidR="00635B25" w:rsidRDefault="00635B25" w:rsidP="00635B25">
      <w:pPr>
        <w:pStyle w:val="ListParagraph"/>
        <w:numPr>
          <w:ilvl w:val="0"/>
          <w:numId w:val="4"/>
        </w:numPr>
      </w:pPr>
      <w:proofErr w:type="spellEnd"/>
      <w:r w:rsidRPr="00635B25">
        <w:t xml:space="preserve">The extractor gauge on OK and ~1.9E-7 </w:t>
      </w:r>
      <w:proofErr w:type="spellStart"/>
      <w:r w:rsidRPr="00635B25">
        <w:t>Torr</w:t>
      </w:r>
      <w:proofErr w:type="spellEnd"/>
      <w:r w:rsidRPr="00635B25">
        <w:t xml:space="preserve"> after ~1 hour</w:t>
      </w:r>
    </w:p>
    <w:p w14:paraId="3AE3206C" w14:textId="77777777" w:rsidR="00635B25" w:rsidRDefault="00635B25" w:rsidP="00635B25">
      <w:pPr>
        <w:pStyle w:val="ListParagraph"/>
        <w:numPr>
          <w:ilvl w:val="0"/>
          <w:numId w:val="4"/>
        </w:numPr>
      </w:pPr>
      <w:r w:rsidRPr="00635B25">
        <w:t xml:space="preserve">The anode </w:t>
      </w:r>
      <w:proofErr w:type="spellStart"/>
      <w:r w:rsidRPr="00635B25">
        <w:t>feedthrough</w:t>
      </w:r>
      <w:proofErr w:type="spellEnd"/>
      <w:r w:rsidRPr="00635B25">
        <w:t xml:space="preserve"> isolation good &gt;40 </w:t>
      </w:r>
      <w:proofErr w:type="spellStart"/>
      <w:r w:rsidRPr="00635B25">
        <w:t>MOhm</w:t>
      </w:r>
    </w:p>
    <w:p w14:paraId="1EF913AD" w14:textId="77777777" w:rsidR="00635B25" w:rsidRDefault="00635B25" w:rsidP="00635B25">
      <w:pPr>
        <w:pStyle w:val="ListParagraph"/>
        <w:numPr>
          <w:ilvl w:val="0"/>
          <w:numId w:val="4"/>
        </w:numPr>
      </w:pPr>
      <w:proofErr w:type="spellEnd"/>
      <w:r w:rsidRPr="00635B25">
        <w:t xml:space="preserve">The NEG </w:t>
      </w:r>
      <w:proofErr w:type="spellStart"/>
      <w:r w:rsidRPr="00635B25">
        <w:t>feedthrough</w:t>
      </w:r>
      <w:proofErr w:type="spellEnd"/>
      <w:r w:rsidRPr="00635B25">
        <w:t xml:space="preserve"> ~1 ohm &amp; appears we have internal short to chamber (degas by bake, instead of current)</w:t>
      </w:r>
    </w:p>
    <w:p w14:paraId="5A8EC9AD" w14:textId="547493FC" w:rsidR="00635B25" w:rsidRDefault="00635B25" w:rsidP="00635B25">
      <w:pPr>
        <w:pStyle w:val="ListParagraph"/>
        <w:numPr>
          <w:ilvl w:val="0"/>
          <w:numId w:val="4"/>
        </w:numPr>
      </w:pPr>
      <w:proofErr w:type="gramStart"/>
      <w:r w:rsidRPr="00635B25">
        <w:t>ac</w:t>
      </w:r>
      <w:proofErr w:type="gramEnd"/>
      <w:r w:rsidRPr="00635B25">
        <w:t xml:space="preserve"> seal applied to braze joints (RGA, extractor, already on HV insulation joints)</w:t>
      </w:r>
    </w:p>
    <w:p w14:paraId="0BF8E1A0" w14:textId="77777777" w:rsidR="007B2B94" w:rsidRDefault="007B2B94" w:rsidP="007B2B94">
      <w:pPr>
        <w:pStyle w:val="ListParagraph"/>
      </w:pPr>
    </w:p>
    <w:p w14:paraId="65F4728B" w14:textId="77777777" w:rsidR="007B2B94" w:rsidRDefault="007B2B94">
      <w:r>
        <w:t>Bake</w:t>
      </w:r>
    </w:p>
    <w:p w14:paraId="6DDB19E8" w14:textId="77777777" w:rsidR="007B2B94" w:rsidRDefault="007B2B94"/>
    <w:p w14:paraId="097DCA34" w14:textId="77777777" w:rsidR="007B2B94" w:rsidRDefault="007B2B94"/>
    <w:p w14:paraId="39C2D62D" w14:textId="77777777" w:rsidR="007B2B94" w:rsidRPr="007B2B94" w:rsidRDefault="007B2B94">
      <w:pPr>
        <w:rPr>
          <w:b/>
        </w:rPr>
      </w:pPr>
      <w:r w:rsidRPr="007B2B94">
        <w:rPr>
          <w:b/>
        </w:rPr>
        <w:t>Post Bake</w:t>
      </w:r>
    </w:p>
    <w:p w14:paraId="029F596A" w14:textId="77777777" w:rsidR="007B2B94" w:rsidRDefault="007B2B94" w:rsidP="007B2B94">
      <w:pPr>
        <w:pStyle w:val="ListParagraph"/>
        <w:numPr>
          <w:ilvl w:val="0"/>
          <w:numId w:val="5"/>
        </w:numPr>
      </w:pPr>
      <w:r>
        <w:t>Check alignment of Prep in HV chamber</w:t>
      </w:r>
    </w:p>
    <w:p w14:paraId="3635DB8D" w14:textId="77777777" w:rsidR="007B2B94" w:rsidRDefault="007B2B94" w:rsidP="007B2B94">
      <w:pPr>
        <w:pStyle w:val="ListParagraph"/>
        <w:numPr>
          <w:ilvl w:val="0"/>
          <w:numId w:val="5"/>
        </w:numPr>
      </w:pPr>
      <w:r>
        <w:t xml:space="preserve">Check </w:t>
      </w:r>
      <w:proofErr w:type="spellStart"/>
      <w:r>
        <w:t>retroreflection</w:t>
      </w:r>
      <w:proofErr w:type="spellEnd"/>
      <w:r>
        <w:t xml:space="preserve"> of a photocathode</w:t>
      </w:r>
    </w:p>
    <w:p w14:paraId="4B3471DD" w14:textId="77777777" w:rsidR="007B2B94" w:rsidRDefault="007B2B94" w:rsidP="007B2B94">
      <w:pPr>
        <w:pStyle w:val="ListParagraph"/>
        <w:numPr>
          <w:ilvl w:val="0"/>
          <w:numId w:val="5"/>
        </w:numPr>
      </w:pPr>
      <w:r>
        <w:t>Check ion pump HV cable</w:t>
      </w:r>
    </w:p>
    <w:sectPr w:rsidR="007B2B94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F6165" w14:textId="77777777" w:rsidR="00850A6C" w:rsidRDefault="00850A6C" w:rsidP="00CB6C43">
      <w:r>
        <w:separator/>
      </w:r>
    </w:p>
  </w:endnote>
  <w:endnote w:type="continuationSeparator" w:id="0">
    <w:p w14:paraId="273C1BDE" w14:textId="77777777" w:rsidR="00850A6C" w:rsidRDefault="00850A6C" w:rsidP="00CB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FA43" w14:textId="77777777" w:rsidR="00850A6C" w:rsidRDefault="00850A6C" w:rsidP="00CB6C43">
      <w:r>
        <w:separator/>
      </w:r>
    </w:p>
  </w:footnote>
  <w:footnote w:type="continuationSeparator" w:id="0">
    <w:p w14:paraId="7A6838D9" w14:textId="77777777" w:rsidR="00850A6C" w:rsidRDefault="00850A6C" w:rsidP="00CB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D17"/>
    <w:multiLevelType w:val="hybridMultilevel"/>
    <w:tmpl w:val="ABE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456"/>
    <w:multiLevelType w:val="hybridMultilevel"/>
    <w:tmpl w:val="024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3F00"/>
    <w:multiLevelType w:val="hybridMultilevel"/>
    <w:tmpl w:val="557E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70F9"/>
    <w:multiLevelType w:val="hybridMultilevel"/>
    <w:tmpl w:val="991A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72C6"/>
    <w:multiLevelType w:val="hybridMultilevel"/>
    <w:tmpl w:val="B30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E"/>
    <w:rsid w:val="00635B25"/>
    <w:rsid w:val="007B2B94"/>
    <w:rsid w:val="00850A6C"/>
    <w:rsid w:val="008B172E"/>
    <w:rsid w:val="00936704"/>
    <w:rsid w:val="00B73713"/>
    <w:rsid w:val="00CB6C43"/>
    <w:rsid w:val="00F85258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B1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43"/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43"/>
  </w:style>
  <w:style w:type="paragraph" w:styleId="ListParagraph">
    <w:name w:val="List Paragraph"/>
    <w:basedOn w:val="Normal"/>
    <w:uiPriority w:val="34"/>
    <w:qFormat/>
    <w:rsid w:val="0093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C43"/>
  </w:style>
  <w:style w:type="paragraph" w:styleId="Footer">
    <w:name w:val="footer"/>
    <w:basedOn w:val="Normal"/>
    <w:link w:val="FooterChar"/>
    <w:uiPriority w:val="99"/>
    <w:unhideWhenUsed/>
    <w:rsid w:val="00CB6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43"/>
  </w:style>
  <w:style w:type="paragraph" w:styleId="ListParagraph">
    <w:name w:val="List Paragraph"/>
    <w:basedOn w:val="Normal"/>
    <w:uiPriority w:val="34"/>
    <w:qFormat/>
    <w:rsid w:val="0093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222</Words>
  <Characters>1272</Characters>
  <Application>Microsoft Macintosh Word</Application>
  <DocSecurity>0</DocSecurity>
  <Lines>10</Lines>
  <Paragraphs>2</Paragraphs>
  <ScaleCrop>false</ScaleCrop>
  <Company>JLAB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2015-05-13T14:28:00Z</dcterms:created>
  <dcterms:modified xsi:type="dcterms:W3CDTF">2015-05-13T23:44:00Z</dcterms:modified>
</cp:coreProperties>
</file>