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F5" w:rsidRPr="00164562" w:rsidRDefault="00034AF5" w:rsidP="00034AF5">
      <w:pPr>
        <w:rPr>
          <w:color w:val="0070C0"/>
        </w:rPr>
      </w:pPr>
      <w:bookmarkStart w:id="0" w:name="_GoBack"/>
      <w:bookmarkEnd w:id="0"/>
      <w:r w:rsidRPr="00164562">
        <w:rPr>
          <w:color w:val="0070C0"/>
        </w:rPr>
        <w:t xml:space="preserve">200 kV </w:t>
      </w:r>
    </w:p>
    <w:p w:rsidR="00034AF5" w:rsidRPr="00164562" w:rsidRDefault="00034AF5" w:rsidP="00034AF5">
      <w:pPr>
        <w:rPr>
          <w:color w:val="0070C0"/>
        </w:rPr>
      </w:pPr>
      <w:r w:rsidRPr="00164562">
        <w:rPr>
          <w:color w:val="0070C0"/>
        </w:rPr>
        <w:t xml:space="preserve">400 A gun solenoid </w:t>
      </w:r>
    </w:p>
    <w:p w:rsidR="00034AF5" w:rsidRPr="00164562" w:rsidRDefault="00034AF5" w:rsidP="00034AF5">
      <w:pPr>
        <w:rPr>
          <w:color w:val="0070C0"/>
        </w:rPr>
      </w:pPr>
      <w:r w:rsidRPr="00164562">
        <w:rPr>
          <w:color w:val="0070C0"/>
        </w:rPr>
        <w:t>Xoff=0</w:t>
      </w:r>
    </w:p>
    <w:p w:rsidR="00034AF5" w:rsidRPr="00164562" w:rsidRDefault="00034AF5" w:rsidP="00034AF5">
      <w:pPr>
        <w:rPr>
          <w:color w:val="0070C0"/>
        </w:rPr>
      </w:pPr>
      <w:r w:rsidRPr="00164562">
        <w:rPr>
          <w:color w:val="0070C0"/>
        </w:rPr>
        <w:t>Yoff=0</w:t>
      </w:r>
    </w:p>
    <w:p w:rsidR="00034AF5" w:rsidRPr="00164562" w:rsidRDefault="00034AF5" w:rsidP="00034AF5">
      <w:pPr>
        <w:rPr>
          <w:color w:val="0070C0"/>
        </w:rPr>
      </w:pPr>
      <w:r>
        <w:rPr>
          <w:color w:val="0070C0"/>
        </w:rPr>
        <w:t xml:space="preserve">5000 </w:t>
      </w:r>
      <w:r w:rsidRPr="00164562">
        <w:rPr>
          <w:color w:val="0070C0"/>
        </w:rPr>
        <w:t xml:space="preserve">particles </w:t>
      </w:r>
    </w:p>
    <w:p w:rsidR="00034AF5" w:rsidRPr="00164562" w:rsidRDefault="00034AF5" w:rsidP="00034AF5">
      <w:pPr>
        <w:rPr>
          <w:color w:val="0070C0"/>
        </w:rPr>
      </w:pPr>
      <w:r>
        <w:rPr>
          <w:color w:val="0070C0"/>
        </w:rPr>
        <w:t>50</w:t>
      </w:r>
      <w:r w:rsidRPr="00164562">
        <w:rPr>
          <w:color w:val="0070C0"/>
        </w:rPr>
        <w:t xml:space="preserve"> ps (</w:t>
      </w:r>
      <w:r>
        <w:rPr>
          <w:color w:val="0070C0"/>
        </w:rPr>
        <w:t>gauss rms</w:t>
      </w:r>
      <w:r w:rsidRPr="00164562">
        <w:rPr>
          <w:color w:val="0070C0"/>
        </w:rPr>
        <w:t>)</w:t>
      </w:r>
    </w:p>
    <w:p w:rsidR="00034AF5" w:rsidRDefault="00034AF5" w:rsidP="00034AF5">
      <w:pPr>
        <w:rPr>
          <w:color w:val="0070C0"/>
        </w:rPr>
      </w:pPr>
      <w:r w:rsidRPr="00164562">
        <w:rPr>
          <w:color w:val="0070C0"/>
        </w:rPr>
        <w:t>0.56 mm mrad /mm emittance</w:t>
      </w:r>
    </w:p>
    <w:p w:rsidR="00034AF5" w:rsidRPr="00164562" w:rsidRDefault="00034AF5" w:rsidP="00034AF5">
      <w:pPr>
        <w:rPr>
          <w:color w:val="0070C0"/>
        </w:rPr>
      </w:pPr>
      <w:r>
        <w:rPr>
          <w:color w:val="0070C0"/>
        </w:rPr>
        <w:t>1 nC</w:t>
      </w:r>
    </w:p>
    <w:p w:rsidR="00034AF5" w:rsidRPr="00164562" w:rsidRDefault="00034AF5" w:rsidP="00034AF5">
      <w:pPr>
        <w:rPr>
          <w:color w:val="0070C0"/>
        </w:rPr>
      </w:pPr>
      <w:r w:rsidRPr="00164562">
        <w:rPr>
          <w:color w:val="0070C0"/>
        </w:rPr>
        <w:t xml:space="preserve">  </w:t>
      </w:r>
    </w:p>
    <w:p w:rsidR="00034AF5" w:rsidRPr="00164562" w:rsidRDefault="00034AF5" w:rsidP="00034AF5">
      <w:pPr>
        <w:rPr>
          <w:color w:val="0070C0"/>
        </w:rPr>
      </w:pPr>
      <w:r w:rsidRPr="00164562">
        <w:rPr>
          <w:color w:val="0070C0"/>
        </w:rPr>
        <w:t>Space charge grid: Nrad=</w:t>
      </w:r>
      <w:r>
        <w:rPr>
          <w:color w:val="0070C0"/>
        </w:rPr>
        <w:t>13</w:t>
      </w:r>
      <w:r w:rsidRPr="00164562">
        <w:rPr>
          <w:color w:val="0070C0"/>
        </w:rPr>
        <w:t>, Nlong_in=</w:t>
      </w:r>
      <w:r>
        <w:rPr>
          <w:color w:val="0070C0"/>
        </w:rPr>
        <w:t>28</w:t>
      </w:r>
    </w:p>
    <w:p w:rsidR="00910091" w:rsidRDefault="009A2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AF5" w:rsidTr="0071212F">
        <w:tc>
          <w:tcPr>
            <w:tcW w:w="3116" w:type="dxa"/>
          </w:tcPr>
          <w:p w:rsidR="00034AF5" w:rsidRDefault="00034AF5" w:rsidP="0071212F">
            <w:r>
              <w:t>Laser size rms (mm)</w:t>
            </w:r>
          </w:p>
        </w:tc>
        <w:tc>
          <w:tcPr>
            <w:tcW w:w="3117" w:type="dxa"/>
          </w:tcPr>
          <w:p w:rsidR="00034AF5" w:rsidRDefault="00034AF5" w:rsidP="0071212F">
            <w:r>
              <w:t xml:space="preserve"># of Active particles </w:t>
            </w:r>
          </w:p>
        </w:tc>
        <w:tc>
          <w:tcPr>
            <w:tcW w:w="3117" w:type="dxa"/>
          </w:tcPr>
          <w:p w:rsidR="00034AF5" w:rsidRDefault="00034AF5" w:rsidP="0071212F">
            <w:r>
              <w:t xml:space="preserve"># of lost particles 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0.2</w:t>
            </w:r>
          </w:p>
        </w:tc>
        <w:tc>
          <w:tcPr>
            <w:tcW w:w="3117" w:type="dxa"/>
          </w:tcPr>
          <w:p w:rsidR="00034AF5" w:rsidRDefault="00E91038" w:rsidP="0071212F">
            <w:r>
              <w:t>1196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</w:pPr>
            <w:r>
              <w:t>3804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0.3</w:t>
            </w:r>
          </w:p>
        </w:tc>
        <w:tc>
          <w:tcPr>
            <w:tcW w:w="3117" w:type="dxa"/>
          </w:tcPr>
          <w:p w:rsidR="00034AF5" w:rsidRDefault="00251D5E" w:rsidP="0071212F">
            <w:r>
              <w:t>1753</w:t>
            </w:r>
          </w:p>
        </w:tc>
        <w:tc>
          <w:tcPr>
            <w:tcW w:w="3117" w:type="dxa"/>
          </w:tcPr>
          <w:p w:rsidR="00034AF5" w:rsidRDefault="00251D5E" w:rsidP="0071212F">
            <w:pPr>
              <w:jc w:val="both"/>
            </w:pPr>
            <w:r>
              <w:t>3247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0.4</w:t>
            </w:r>
          </w:p>
        </w:tc>
        <w:tc>
          <w:tcPr>
            <w:tcW w:w="3117" w:type="dxa"/>
          </w:tcPr>
          <w:p w:rsidR="00034AF5" w:rsidRDefault="00E91038" w:rsidP="0071212F">
            <w:r>
              <w:t>2284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</w:pPr>
            <w:r>
              <w:t>2716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0.5</w:t>
            </w:r>
          </w:p>
        </w:tc>
        <w:tc>
          <w:tcPr>
            <w:tcW w:w="3117" w:type="dxa"/>
          </w:tcPr>
          <w:p w:rsidR="00034AF5" w:rsidRDefault="00E91038" w:rsidP="0071212F">
            <w:r>
              <w:t>2762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</w:pPr>
            <w:r>
              <w:t>2238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0.6</w:t>
            </w:r>
          </w:p>
        </w:tc>
        <w:tc>
          <w:tcPr>
            <w:tcW w:w="3117" w:type="dxa"/>
          </w:tcPr>
          <w:p w:rsidR="00034AF5" w:rsidRDefault="00E91038" w:rsidP="0071212F">
            <w:r>
              <w:t>3208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</w:pPr>
            <w:r>
              <w:t>1792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0.7</w:t>
            </w:r>
          </w:p>
        </w:tc>
        <w:tc>
          <w:tcPr>
            <w:tcW w:w="3117" w:type="dxa"/>
          </w:tcPr>
          <w:p w:rsidR="00034AF5" w:rsidRDefault="00251D5E" w:rsidP="0071212F">
            <w:r>
              <w:t>3566</w:t>
            </w:r>
          </w:p>
        </w:tc>
        <w:tc>
          <w:tcPr>
            <w:tcW w:w="3117" w:type="dxa"/>
          </w:tcPr>
          <w:p w:rsidR="00034AF5" w:rsidRDefault="00251D5E" w:rsidP="0071212F">
            <w:pPr>
              <w:jc w:val="both"/>
            </w:pPr>
            <w:r>
              <w:t>1434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0.8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1069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0.9</w:t>
            </w:r>
          </w:p>
        </w:tc>
        <w:tc>
          <w:tcPr>
            <w:tcW w:w="3117" w:type="dxa"/>
          </w:tcPr>
          <w:p w:rsidR="00034AF5" w:rsidRDefault="00251D5E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3117" w:type="dxa"/>
          </w:tcPr>
          <w:p w:rsidR="00034AF5" w:rsidRDefault="00251D5E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827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4458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542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1.1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4684</w:t>
            </w:r>
          </w:p>
        </w:tc>
        <w:tc>
          <w:tcPr>
            <w:tcW w:w="3117" w:type="dxa"/>
          </w:tcPr>
          <w:p w:rsidR="00034AF5" w:rsidRDefault="00251D5E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316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1.2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4805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195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1.3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81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1.4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4482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18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1.5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0</w:t>
            </w:r>
          </w:p>
        </w:tc>
      </w:tr>
      <w:tr w:rsidR="00034AF5" w:rsidTr="0071212F">
        <w:tc>
          <w:tcPr>
            <w:tcW w:w="3116" w:type="dxa"/>
          </w:tcPr>
          <w:p w:rsidR="00034AF5" w:rsidRDefault="00034AF5" w:rsidP="0071212F">
            <w:r>
              <w:t>1.6</w:t>
            </w:r>
          </w:p>
        </w:tc>
        <w:tc>
          <w:tcPr>
            <w:tcW w:w="3117" w:type="dxa"/>
          </w:tcPr>
          <w:p w:rsidR="00034AF5" w:rsidRDefault="00E91038" w:rsidP="0071212F">
            <w:pPr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117" w:type="dxa"/>
          </w:tcPr>
          <w:p w:rsidR="00034AF5" w:rsidRDefault="00E91038" w:rsidP="0071212F">
            <w:pPr>
              <w:jc w:val="both"/>
              <w:rPr>
                <w:rFonts w:ascii="Menlo" w:hAnsi="Menlo" w:cs="Menlo"/>
                <w:color w:val="00000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</w:rPr>
              <w:t>0</w:t>
            </w:r>
          </w:p>
        </w:tc>
      </w:tr>
    </w:tbl>
    <w:p w:rsidR="00034AF5" w:rsidRDefault="00034AF5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464AFF" w:rsidRDefault="00464AFF"/>
    <w:p w:rsidR="00B36357" w:rsidRDefault="00B36357" w:rsidP="00464AFF"/>
    <w:p w:rsidR="00464AFF" w:rsidRDefault="00464AFF" w:rsidP="00464AFF">
      <w:r>
        <w:lastRenderedPageBreak/>
        <w:t>1.7 mm rms</w:t>
      </w:r>
    </w:p>
    <w:p w:rsidR="00464AFF" w:rsidRDefault="00464AFF" w:rsidP="00464AFF"/>
    <w:p w:rsidR="00464AFF" w:rsidRDefault="00464AFF" w:rsidP="00464AFF">
      <w:r>
        <w:t>10000 particles in distribution</w:t>
      </w:r>
    </w:p>
    <w:p w:rsidR="00464AFF" w:rsidRDefault="00464AFF" w:rsidP="00464AFF">
      <w:r>
        <w:t>-1000.00 pC total charge</w:t>
      </w:r>
    </w:p>
    <w:p w:rsidR="00464AFF" w:rsidRDefault="00464AFF" w:rsidP="00464AFF">
      <w:r>
        <w:t>Position 1.47</w:t>
      </w:r>
    </w:p>
    <w:p w:rsidR="00464AFF" w:rsidRDefault="00464AFF" w:rsidP="00464AFF">
      <w:r>
        <w:t>2.10356e-01 MeV, beta*gamma 1.0, beta 0.7058</w:t>
      </w:r>
    </w:p>
    <w:p w:rsidR="00464AFF" w:rsidRDefault="00464AFF" w:rsidP="00464AFF">
      <w:r>
        <w:t>1.01778e+01 keV sig energy spread</w:t>
      </w:r>
    </w:p>
    <w:p w:rsidR="00464AFF" w:rsidRDefault="00464AFF" w:rsidP="00464AFF">
      <w:r>
        <w:t xml:space="preserve">43.98161 ps, sig time at cathode </w:t>
      </w:r>
    </w:p>
    <w:p w:rsidR="00464AFF" w:rsidRDefault="00464AFF" w:rsidP="00464AFF">
      <w:r>
        <w:t>sigx  = 11.5342 mm,</w:t>
      </w:r>
      <w:r>
        <w:tab/>
        <w:t>sigy  = 11.5545 mm</w:t>
      </w:r>
    </w:p>
    <w:p w:rsidR="00464AFF" w:rsidRDefault="00464AFF" w:rsidP="00464AFF">
      <w:r>
        <w:t>sigxp = 48.6253 mrad,</w:t>
      </w:r>
      <w:r>
        <w:tab/>
        <w:t>sigyp = 48.9506 mrad</w:t>
      </w:r>
    </w:p>
    <w:p w:rsidR="00464AFF" w:rsidRDefault="00464AFF" w:rsidP="00464AFF">
      <w:r>
        <w:t>sigz  = 35.3822 mmnEnz  = 84.0193 keV mm = 396.7909 keV ps</w:t>
      </w:r>
    </w:p>
    <w:p w:rsidR="00464AFF" w:rsidRDefault="00464AFF" w:rsidP="00464AFF">
      <w:r>
        <w:t>Enxps = 383.4320 um,</w:t>
      </w:r>
      <w:r>
        <w:tab/>
        <w:t>Enyps = 385.0069 um</w:t>
      </w:r>
    </w:p>
    <w:p w:rsidR="00464AFF" w:rsidRDefault="00464AFF" w:rsidP="00464AFF">
      <w:r>
        <w:t>Enxtr = 384.8430 um,</w:t>
      </w:r>
      <w:r>
        <w:tab/>
        <w:t>Enytr = 386.6228 um</w:t>
      </w:r>
    </w:p>
    <w:p w:rsidR="00464AFF" w:rsidRDefault="00464AFF" w:rsidP="00464AFF">
      <w:r>
        <w:t>Exge = 384.8252 um,</w:t>
      </w:r>
      <w:r>
        <w:tab/>
        <w:t>Eyge = 386.4059 um</w:t>
      </w:r>
    </w:p>
    <w:p w:rsidR="00464AFF" w:rsidRDefault="00464AFF" w:rsidP="00464AFF"/>
    <w:p w:rsidR="00464AFF" w:rsidRDefault="00464AFF" w:rsidP="00464AFF">
      <w:r>
        <w:rPr>
          <w:noProof/>
        </w:rPr>
        <w:drawing>
          <wp:inline distT="0" distB="0" distL="0" distR="0">
            <wp:extent cx="2545644" cy="19092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nc 400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435" cy="19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5DA0A" wp14:editId="5A4AADF0">
            <wp:extent cx="2647670" cy="19846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cm Configuration Space - 1 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703" cy="199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FF" w:rsidRDefault="00464AFF" w:rsidP="00464AFF">
      <w:pPr>
        <w:jc w:val="center"/>
      </w:pPr>
      <w:r>
        <w:rPr>
          <w:noProof/>
        </w:rPr>
        <w:drawing>
          <wp:inline distT="0" distB="0" distL="0" distR="0">
            <wp:extent cx="4284133" cy="321126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cm phase space - 1 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364" cy="321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FF" w:rsidRDefault="00464AFF" w:rsidP="00464AFF">
      <w:pPr>
        <w:jc w:val="center"/>
      </w:pPr>
      <w:r>
        <w:rPr>
          <w:noProof/>
        </w:rPr>
        <w:lastRenderedPageBreak/>
        <w:drawing>
          <wp:inline distT="0" distB="0" distL="0" distR="0">
            <wp:extent cx="4021135" cy="301413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0cm xyz - 1 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325" cy="30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A9" w:rsidRDefault="00203DA9" w:rsidP="00464AFF">
      <w:pPr>
        <w:jc w:val="center"/>
      </w:pPr>
    </w:p>
    <w:p w:rsidR="004A4131" w:rsidRDefault="00203DA9" w:rsidP="00464AFF">
      <w:pPr>
        <w:jc w:val="center"/>
      </w:pPr>
      <w:r>
        <w:rPr>
          <w:noProof/>
        </w:rPr>
        <w:drawing>
          <wp:inline distT="0" distB="0" distL="0" distR="0">
            <wp:extent cx="4206240" cy="31528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it_{x,norm}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23" cy="317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A9" w:rsidRDefault="00203DA9" w:rsidP="00464AFF">
      <w:pPr>
        <w:jc w:val="center"/>
      </w:pPr>
      <w:r>
        <w:rPr>
          <w:noProof/>
        </w:rPr>
        <w:lastRenderedPageBreak/>
        <w:drawing>
          <wp:inline distT="0" distB="0" distL="0" distR="0">
            <wp:extent cx="4767943" cy="35739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_r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815" cy="362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E7" w:rsidRDefault="00164FE7" w:rsidP="00464AFF">
      <w:pPr>
        <w:jc w:val="center"/>
      </w:pPr>
    </w:p>
    <w:p w:rsidR="00164FE7" w:rsidRDefault="00164FE7" w:rsidP="00464AFF">
      <w:pPr>
        <w:jc w:val="center"/>
      </w:pPr>
      <w:r>
        <w:rPr>
          <w:noProof/>
        </w:rPr>
        <w:drawing>
          <wp:inline distT="0" distB="0" distL="0" distR="0">
            <wp:extent cx="5029200" cy="376975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it_{x,norm}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24" cy="378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E7" w:rsidRDefault="00164FE7" w:rsidP="00464AFF">
      <w:pPr>
        <w:jc w:val="center"/>
      </w:pPr>
      <w:r>
        <w:rPr>
          <w:noProof/>
        </w:rPr>
        <w:lastRenderedPageBreak/>
        <w:drawing>
          <wp:inline distT="0" distB="0" distL="0" distR="0">
            <wp:extent cx="4897007" cy="3670662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_rms 2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31" cy="36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E7" w:rsidRDefault="00164FE7" w:rsidP="00464AFF">
      <w:pPr>
        <w:jc w:val="center"/>
      </w:pPr>
      <w:r>
        <w:rPr>
          <w:noProof/>
        </w:rPr>
        <w:drawing>
          <wp:inline distT="0" distB="0" distL="0" distR="0">
            <wp:extent cx="5280405" cy="3958046"/>
            <wp:effectExtent l="0" t="0" r="317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_av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57" cy="39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FE7" w:rsidSect="006E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5"/>
    <w:rsid w:val="00034AF5"/>
    <w:rsid w:val="00164FE7"/>
    <w:rsid w:val="001E3764"/>
    <w:rsid w:val="00203DA9"/>
    <w:rsid w:val="0020509B"/>
    <w:rsid w:val="00251D5E"/>
    <w:rsid w:val="003A7EB9"/>
    <w:rsid w:val="00464AFF"/>
    <w:rsid w:val="004A4131"/>
    <w:rsid w:val="006031EA"/>
    <w:rsid w:val="006E4B93"/>
    <w:rsid w:val="009A2BF2"/>
    <w:rsid w:val="00B36357"/>
    <w:rsid w:val="00E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176A831-4A31-E84D-B03F-2DAD897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2018-05-21T14:25:00Z</dcterms:created>
  <dcterms:modified xsi:type="dcterms:W3CDTF">2018-05-21T14:25:00Z</dcterms:modified>
</cp:coreProperties>
</file>