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C" w:rsidRDefault="002C05BC" w:rsidP="002C05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Quick </w:t>
      </w:r>
      <w:proofErr w:type="spellStart"/>
      <w:r w:rsidR="00C60473">
        <w:rPr>
          <w:b/>
          <w:sz w:val="40"/>
          <w:szCs w:val="40"/>
        </w:rPr>
        <w:t>Macropulse</w:t>
      </w:r>
      <w:proofErr w:type="spellEnd"/>
      <w:r w:rsidR="00C60473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TMG History</w:t>
      </w:r>
      <w:r w:rsidR="006073D9">
        <w:rPr>
          <w:b/>
          <w:sz w:val="40"/>
          <w:szCs w:val="40"/>
        </w:rPr>
        <w:t xml:space="preserve"> </w:t>
      </w:r>
    </w:p>
    <w:p w:rsidR="002C05BC" w:rsidRDefault="002C05BC">
      <w:pPr>
        <w:rPr>
          <w:b/>
          <w:sz w:val="40"/>
          <w:szCs w:val="40"/>
        </w:rPr>
      </w:pPr>
    </w:p>
    <w:p w:rsidR="00794533" w:rsidRPr="002C05BC" w:rsidRDefault="00C80D77">
      <w:pPr>
        <w:rPr>
          <w:b/>
          <w:sz w:val="40"/>
          <w:szCs w:val="40"/>
        </w:rPr>
      </w:pPr>
      <w:r w:rsidRPr="002C05BC">
        <w:rPr>
          <w:b/>
          <w:sz w:val="40"/>
          <w:szCs w:val="40"/>
        </w:rPr>
        <w:t>Feb 2020 – Hall B “sticky” laser issue.</w:t>
      </w:r>
    </w:p>
    <w:p w:rsidR="00C80D77" w:rsidRDefault="007A0B81">
      <w:pPr>
        <w:rPr>
          <w:sz w:val="40"/>
          <w:szCs w:val="40"/>
        </w:rPr>
      </w:pPr>
      <w:r>
        <w:rPr>
          <w:sz w:val="40"/>
          <w:szCs w:val="40"/>
        </w:rPr>
        <w:t>CEBAF Hall B and UITF TMG</w:t>
      </w:r>
      <w:r w:rsidR="00C80D77">
        <w:rPr>
          <w:sz w:val="40"/>
          <w:szCs w:val="40"/>
        </w:rPr>
        <w:t xml:space="preserve"> had an issue with the ½    wave plate not retracting (or staying retracted) out of the beam path during CW.</w:t>
      </w:r>
    </w:p>
    <w:p w:rsidR="00C80D77" w:rsidRDefault="00C80D77">
      <w:pPr>
        <w:rPr>
          <w:sz w:val="40"/>
          <w:szCs w:val="40"/>
        </w:rPr>
      </w:pPr>
      <w:r>
        <w:rPr>
          <w:sz w:val="40"/>
          <w:szCs w:val="40"/>
        </w:rPr>
        <w:t xml:space="preserve">After a phone conference with John, we decided to replace the 18V PS in the </w:t>
      </w:r>
      <w:proofErr w:type="spellStart"/>
      <w:r>
        <w:rPr>
          <w:sz w:val="40"/>
          <w:szCs w:val="40"/>
        </w:rPr>
        <w:t>macropulse</w:t>
      </w:r>
      <w:proofErr w:type="spellEnd"/>
      <w:r>
        <w:rPr>
          <w:sz w:val="40"/>
          <w:szCs w:val="40"/>
        </w:rPr>
        <w:t xml:space="preserve"> chassis with a 24V unit. This also involved removing the 6V booster chip needed for EPICS. </w:t>
      </w:r>
      <w:r w:rsidR="00C92624">
        <w:rPr>
          <w:sz w:val="40"/>
          <w:szCs w:val="40"/>
        </w:rPr>
        <w:t>The original R5 value on the shutter board in the TMG was 10k ohm. This fixed</w:t>
      </w:r>
      <w:r w:rsidR="002C05BC">
        <w:rPr>
          <w:sz w:val="40"/>
          <w:szCs w:val="40"/>
        </w:rPr>
        <w:t xml:space="preserve"> the PWM signal at about 70% +</w:t>
      </w:r>
      <w:r w:rsidR="00C92624">
        <w:rPr>
          <w:sz w:val="40"/>
          <w:szCs w:val="40"/>
        </w:rPr>
        <w:t>duty cycle. In an effort to decrease the solenoid from getting too hot, I eventually landed on R5 at</w:t>
      </w:r>
      <w:r w:rsidR="002C05BC">
        <w:rPr>
          <w:sz w:val="40"/>
          <w:szCs w:val="40"/>
        </w:rPr>
        <w:t xml:space="preserve"> 12K ohm which was about 64% +</w:t>
      </w:r>
      <w:r w:rsidR="00C92624">
        <w:rPr>
          <w:sz w:val="40"/>
          <w:szCs w:val="40"/>
        </w:rPr>
        <w:t>duty cycle.</w:t>
      </w:r>
    </w:p>
    <w:p w:rsidR="00C92624" w:rsidRDefault="00C92624">
      <w:pPr>
        <w:rPr>
          <w:sz w:val="40"/>
          <w:szCs w:val="40"/>
        </w:rPr>
      </w:pPr>
      <w:r>
        <w:rPr>
          <w:sz w:val="40"/>
          <w:szCs w:val="40"/>
        </w:rPr>
        <w:t xml:space="preserve">This </w:t>
      </w:r>
      <w:proofErr w:type="spellStart"/>
      <w:r>
        <w:rPr>
          <w:sz w:val="40"/>
          <w:szCs w:val="40"/>
        </w:rPr>
        <w:t>macropulse</w:t>
      </w:r>
      <w:proofErr w:type="spellEnd"/>
      <w:r>
        <w:rPr>
          <w:sz w:val="40"/>
          <w:szCs w:val="40"/>
        </w:rPr>
        <w:t xml:space="preserve"> chassis mod was made to CEBAF, UITF and GTS and has eliminated the “sticky” laser problem.</w:t>
      </w:r>
      <w:r w:rsidR="006073D9">
        <w:rPr>
          <w:sz w:val="40"/>
          <w:szCs w:val="40"/>
        </w:rPr>
        <w:t xml:space="preserve"> The</w:t>
      </w:r>
      <w:r w:rsidR="00B459CF">
        <w:rPr>
          <w:sz w:val="40"/>
          <w:szCs w:val="40"/>
        </w:rPr>
        <w:t xml:space="preserve"> updated drawing is on the wiki at </w:t>
      </w:r>
      <w:r w:rsidR="00B459CF" w:rsidRPr="00B459CF">
        <w:rPr>
          <w:sz w:val="40"/>
          <w:szCs w:val="40"/>
        </w:rPr>
        <w:t xml:space="preserve">https://wiki.jlab.org/ciswiki/index.php/SCAM_macropulse_controller_used_at_CEBAF_GTS_and_UITF </w:t>
      </w:r>
      <w:r w:rsidR="006073D9">
        <w:rPr>
          <w:sz w:val="40"/>
          <w:szCs w:val="40"/>
        </w:rPr>
        <w:t>(macropulse_2020.pdf).</w:t>
      </w:r>
    </w:p>
    <w:p w:rsidR="00C92624" w:rsidRDefault="00C92624">
      <w:pPr>
        <w:rPr>
          <w:sz w:val="40"/>
          <w:szCs w:val="40"/>
        </w:rPr>
      </w:pPr>
    </w:p>
    <w:p w:rsidR="00C92624" w:rsidRDefault="00C9262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March 2021 – </w:t>
      </w:r>
      <w:r w:rsidR="002C05BC">
        <w:rPr>
          <w:sz w:val="40"/>
          <w:szCs w:val="40"/>
        </w:rPr>
        <w:t xml:space="preserve">Trouble with Hall D shutter opening and closing without stopping. </w:t>
      </w:r>
      <w:r>
        <w:rPr>
          <w:sz w:val="40"/>
          <w:szCs w:val="40"/>
        </w:rPr>
        <w:t>Found a cold solder joint (R8 of shutter board causing the PMW signal to be on at 94%</w:t>
      </w:r>
      <w:r w:rsidR="0067501F">
        <w:rPr>
          <w:sz w:val="40"/>
          <w:szCs w:val="40"/>
        </w:rPr>
        <w:t xml:space="preserve"> (making the shutter very hot)</w:t>
      </w:r>
      <w:bookmarkStart w:id="0" w:name="_GoBack"/>
      <w:bookmarkEnd w:id="0"/>
      <w:r>
        <w:rPr>
          <w:sz w:val="40"/>
          <w:szCs w:val="40"/>
        </w:rPr>
        <w:t xml:space="preserve">. After reflowing the resistor, the </w:t>
      </w:r>
      <w:r w:rsidR="002C05BC">
        <w:rPr>
          <w:sz w:val="40"/>
          <w:szCs w:val="40"/>
        </w:rPr>
        <w:t>duty cycle was back to a normal 36%</w:t>
      </w:r>
      <w:r w:rsidR="00963D99">
        <w:rPr>
          <w:sz w:val="40"/>
          <w:szCs w:val="40"/>
        </w:rPr>
        <w:t>. Shutter now working as it should.</w:t>
      </w:r>
    </w:p>
    <w:p w:rsidR="002C05BC" w:rsidRDefault="002C05BC">
      <w:pPr>
        <w:rPr>
          <w:sz w:val="40"/>
          <w:szCs w:val="40"/>
        </w:rPr>
      </w:pPr>
    </w:p>
    <w:p w:rsidR="002C05BC" w:rsidRDefault="002C05BC">
      <w:pPr>
        <w:rPr>
          <w:b/>
          <w:sz w:val="40"/>
          <w:szCs w:val="40"/>
        </w:rPr>
      </w:pPr>
    </w:p>
    <w:p w:rsidR="002C05BC" w:rsidRPr="002C05BC" w:rsidRDefault="002C05BC">
      <w:pPr>
        <w:rPr>
          <w:b/>
          <w:sz w:val="40"/>
          <w:szCs w:val="40"/>
        </w:rPr>
      </w:pPr>
      <w:r w:rsidRPr="002C05BC">
        <w:rPr>
          <w:b/>
          <w:sz w:val="40"/>
          <w:szCs w:val="40"/>
        </w:rPr>
        <w:t>August 2021 – Hall C tune beam disappearing.</w:t>
      </w:r>
    </w:p>
    <w:p w:rsidR="002C05BC" w:rsidRDefault="002C05BC">
      <w:pPr>
        <w:rPr>
          <w:sz w:val="40"/>
          <w:szCs w:val="40"/>
        </w:rPr>
      </w:pPr>
      <w:r>
        <w:rPr>
          <w:sz w:val="40"/>
          <w:szCs w:val="40"/>
        </w:rPr>
        <w:t xml:space="preserve">Initial testing could not reproduce the failure. I measured the PWM signal to the shutter </w:t>
      </w:r>
      <w:r w:rsidR="006E2B30">
        <w:rPr>
          <w:sz w:val="40"/>
          <w:szCs w:val="40"/>
        </w:rPr>
        <w:t>as:</w:t>
      </w:r>
      <w:r>
        <w:rPr>
          <w:sz w:val="40"/>
          <w:szCs w:val="40"/>
        </w:rPr>
        <w:t xml:space="preserve"> freq. = </w:t>
      </w:r>
      <w:proofErr w:type="gramStart"/>
      <w:r>
        <w:rPr>
          <w:sz w:val="40"/>
          <w:szCs w:val="40"/>
        </w:rPr>
        <w:t>26.6khz</w:t>
      </w:r>
      <w:proofErr w:type="gramEnd"/>
      <w:r>
        <w:rPr>
          <w:sz w:val="40"/>
          <w:szCs w:val="40"/>
        </w:rPr>
        <w:t xml:space="preserve">, +duty = 36%. All looked good but replaced the </w:t>
      </w:r>
      <w:r w:rsidR="006E2B30">
        <w:rPr>
          <w:sz w:val="40"/>
          <w:szCs w:val="40"/>
        </w:rPr>
        <w:t>“</w:t>
      </w:r>
      <w:r>
        <w:rPr>
          <w:sz w:val="40"/>
          <w:szCs w:val="40"/>
        </w:rPr>
        <w:t>C</w:t>
      </w:r>
      <w:r w:rsidR="006E2B30">
        <w:rPr>
          <w:sz w:val="40"/>
          <w:szCs w:val="40"/>
        </w:rPr>
        <w:t>”</w:t>
      </w:r>
      <w:r>
        <w:rPr>
          <w:sz w:val="40"/>
          <w:szCs w:val="40"/>
        </w:rPr>
        <w:t xml:space="preserve"> TMG and shutter with spare (8-10-21). Did not fix the</w:t>
      </w:r>
      <w:r w:rsidR="00373F82">
        <w:rPr>
          <w:sz w:val="40"/>
          <w:szCs w:val="40"/>
        </w:rPr>
        <w:t xml:space="preserve"> intermittent issue</w:t>
      </w:r>
      <w:r>
        <w:rPr>
          <w:sz w:val="40"/>
          <w:szCs w:val="40"/>
        </w:rPr>
        <w:t>.</w:t>
      </w:r>
    </w:p>
    <w:p w:rsidR="002C05BC" w:rsidRDefault="002C05BC">
      <w:pPr>
        <w:rPr>
          <w:sz w:val="40"/>
          <w:szCs w:val="40"/>
        </w:rPr>
      </w:pPr>
      <w:r>
        <w:rPr>
          <w:sz w:val="40"/>
          <w:szCs w:val="40"/>
        </w:rPr>
        <w:t xml:space="preserve">On 9-28-21 the </w:t>
      </w:r>
      <w:proofErr w:type="spellStart"/>
      <w:r>
        <w:rPr>
          <w:sz w:val="40"/>
          <w:szCs w:val="40"/>
        </w:rPr>
        <w:t>macropulse</w:t>
      </w:r>
      <w:proofErr w:type="spellEnd"/>
      <w:r>
        <w:rPr>
          <w:sz w:val="40"/>
          <w:szCs w:val="40"/>
        </w:rPr>
        <w:t xml:space="preserve"> chassis was replaced with the unit from the GTS. This seemed to work for a few days but the problem soon returned (possibly more frequently).</w:t>
      </w:r>
    </w:p>
    <w:p w:rsidR="00E55986" w:rsidRDefault="00E55986">
      <w:pPr>
        <w:rPr>
          <w:sz w:val="40"/>
          <w:szCs w:val="40"/>
        </w:rPr>
      </w:pPr>
    </w:p>
    <w:p w:rsidR="00E55986" w:rsidRDefault="00E55986">
      <w:pPr>
        <w:rPr>
          <w:sz w:val="40"/>
          <w:szCs w:val="40"/>
        </w:rPr>
      </w:pPr>
      <w:r>
        <w:rPr>
          <w:sz w:val="40"/>
          <w:szCs w:val="40"/>
        </w:rPr>
        <w:t xml:space="preserve">*From Ops observations and testing while the problem was happening, I believe it is safe to say the shutter is closing when it should be open. </w:t>
      </w:r>
    </w:p>
    <w:p w:rsidR="002C05BC" w:rsidRPr="002C05BC" w:rsidRDefault="002C05BC">
      <w:pPr>
        <w:rPr>
          <w:b/>
          <w:sz w:val="40"/>
          <w:szCs w:val="40"/>
        </w:rPr>
      </w:pPr>
    </w:p>
    <w:p w:rsidR="002C05BC" w:rsidRDefault="002C05BC">
      <w:pPr>
        <w:rPr>
          <w:sz w:val="40"/>
          <w:szCs w:val="40"/>
        </w:rPr>
      </w:pPr>
    </w:p>
    <w:p w:rsidR="002C05BC" w:rsidRPr="00C80D77" w:rsidRDefault="002C05B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C05BC" w:rsidRPr="00C8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7"/>
    <w:rsid w:val="002C05BC"/>
    <w:rsid w:val="00373F82"/>
    <w:rsid w:val="00381D64"/>
    <w:rsid w:val="006073D9"/>
    <w:rsid w:val="0067501F"/>
    <w:rsid w:val="00692C75"/>
    <w:rsid w:val="006E2B30"/>
    <w:rsid w:val="00794533"/>
    <w:rsid w:val="007A0B81"/>
    <w:rsid w:val="00963D99"/>
    <w:rsid w:val="00B459CF"/>
    <w:rsid w:val="00C60473"/>
    <w:rsid w:val="00C80D77"/>
    <w:rsid w:val="00C92624"/>
    <w:rsid w:val="00E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2290"/>
  <w15:chartTrackingRefBased/>
  <w15:docId w15:val="{4CDD6D6D-4809-4B91-97F3-7D413B1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Windham</dc:creator>
  <cp:keywords/>
  <dc:description/>
  <cp:lastModifiedBy>Scott Windham</cp:lastModifiedBy>
  <cp:revision>9</cp:revision>
  <dcterms:created xsi:type="dcterms:W3CDTF">2021-10-01T16:58:00Z</dcterms:created>
  <dcterms:modified xsi:type="dcterms:W3CDTF">2021-10-01T17:39:00Z</dcterms:modified>
</cp:coreProperties>
</file>