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085F" w14:textId="77777777" w:rsidR="000B34CF" w:rsidRPr="00707D83" w:rsidRDefault="00707D83" w:rsidP="00707D83">
      <w:pPr>
        <w:pStyle w:val="NoSpacing"/>
        <w:spacing w:line="276" w:lineRule="auto"/>
        <w:jc w:val="both"/>
        <w:rPr>
          <w:rFonts w:asciiTheme="minorHAnsi" w:hAnsiTheme="minorHAnsi"/>
          <w:b/>
          <w:sz w:val="28"/>
        </w:rPr>
      </w:pPr>
      <w:bookmarkStart w:id="0" w:name="_GoBack"/>
      <w:bookmarkEnd w:id="0"/>
      <w:r w:rsidRPr="00707D83">
        <w:rPr>
          <w:rFonts w:asciiTheme="minorHAnsi" w:hAnsiTheme="minorHAnsi"/>
          <w:b/>
          <w:sz w:val="28"/>
        </w:rPr>
        <w:t>A high precision Mott polarimeter operating at</w:t>
      </w:r>
      <w:r w:rsidR="000B34CF" w:rsidRPr="00707D83">
        <w:rPr>
          <w:rFonts w:asciiTheme="minorHAnsi" w:hAnsiTheme="minorHAnsi"/>
          <w:b/>
          <w:sz w:val="28"/>
        </w:rPr>
        <w:t xml:space="preserve"> 5 MeV</w:t>
      </w:r>
    </w:p>
    <w:p w14:paraId="4EBA1D85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550B5EA4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J. Grames</w:t>
      </w:r>
      <w:r w:rsidRPr="00707D83">
        <w:rPr>
          <w:rFonts w:asciiTheme="minorHAnsi" w:hAnsiTheme="minorHAnsi"/>
          <w:vertAlign w:val="superscript"/>
        </w:rPr>
        <w:t>1</w:t>
      </w:r>
      <w:r w:rsidRPr="00707D83">
        <w:rPr>
          <w:rFonts w:asciiTheme="minorHAnsi" w:hAnsiTheme="minorHAnsi"/>
        </w:rPr>
        <w:t>, C. K. Sinclair</w:t>
      </w:r>
      <w:r w:rsidRPr="00707D83">
        <w:rPr>
          <w:rFonts w:asciiTheme="minorHAnsi" w:hAnsiTheme="minorHAnsi"/>
          <w:vertAlign w:val="superscript"/>
        </w:rPr>
        <w:t>1,</w:t>
      </w:r>
      <w:r w:rsidRPr="00707D83">
        <w:rPr>
          <w:rFonts w:asciiTheme="minorHAnsi" w:hAnsiTheme="minorHAnsi"/>
        </w:rPr>
        <w:t>*, R. Sulieman</w:t>
      </w:r>
      <w:r w:rsidRPr="00707D83">
        <w:rPr>
          <w:rFonts w:asciiTheme="minorHAnsi" w:hAnsiTheme="minorHAnsi"/>
          <w:vertAlign w:val="superscript"/>
        </w:rPr>
        <w:t>1</w:t>
      </w:r>
      <w:r w:rsidRPr="00707D83">
        <w:rPr>
          <w:rFonts w:asciiTheme="minorHAnsi" w:hAnsiTheme="minorHAnsi"/>
        </w:rPr>
        <w:t>, M. Poelker</w:t>
      </w:r>
      <w:r w:rsidRPr="00707D83">
        <w:rPr>
          <w:rFonts w:asciiTheme="minorHAnsi" w:hAnsiTheme="minorHAnsi"/>
          <w:vertAlign w:val="superscript"/>
        </w:rPr>
        <w:t>1</w:t>
      </w:r>
      <w:r w:rsidRPr="00707D83">
        <w:rPr>
          <w:rFonts w:asciiTheme="minorHAnsi" w:hAnsiTheme="minorHAnsi"/>
        </w:rPr>
        <w:t xml:space="preserve">, </w:t>
      </w:r>
      <w:r w:rsidR="00D70CA6" w:rsidRPr="00707D83">
        <w:rPr>
          <w:rFonts w:asciiTheme="minorHAnsi" w:hAnsiTheme="minorHAnsi"/>
        </w:rPr>
        <w:t>X. Roca-Maza</w:t>
      </w:r>
      <w:r w:rsidR="00A35623" w:rsidRPr="00707D83">
        <w:rPr>
          <w:rFonts w:asciiTheme="minorHAnsi" w:hAnsiTheme="minorHAnsi"/>
          <w:vertAlign w:val="superscript"/>
        </w:rPr>
        <w:t>5</w:t>
      </w:r>
      <w:r w:rsidR="00D70CA6" w:rsidRPr="00707D83">
        <w:rPr>
          <w:rFonts w:asciiTheme="minorHAnsi" w:hAnsiTheme="minorHAnsi"/>
        </w:rPr>
        <w:t xml:space="preserve">, </w:t>
      </w:r>
      <w:r w:rsidRPr="00707D83">
        <w:rPr>
          <w:rFonts w:asciiTheme="minorHAnsi" w:hAnsiTheme="minorHAnsi"/>
        </w:rPr>
        <w:t>M. Stutzman</w:t>
      </w:r>
      <w:r w:rsidRPr="00707D83">
        <w:rPr>
          <w:rFonts w:asciiTheme="minorHAnsi" w:hAnsiTheme="minorHAnsi"/>
          <w:vertAlign w:val="superscript"/>
        </w:rPr>
        <w:t>1</w:t>
      </w:r>
      <w:r w:rsidRPr="00707D83">
        <w:rPr>
          <w:rFonts w:asciiTheme="minorHAnsi" w:hAnsiTheme="minorHAnsi"/>
        </w:rPr>
        <w:t>, M. McHugh</w:t>
      </w:r>
      <w:r w:rsidRPr="00707D83">
        <w:rPr>
          <w:rFonts w:asciiTheme="minorHAnsi" w:hAnsiTheme="minorHAnsi"/>
          <w:vertAlign w:val="superscript"/>
        </w:rPr>
        <w:t>2</w:t>
      </w:r>
      <w:r w:rsidRPr="00707D83">
        <w:rPr>
          <w:rFonts w:asciiTheme="minorHAnsi" w:hAnsiTheme="minorHAnsi"/>
        </w:rPr>
        <w:t xml:space="preserve">, </w:t>
      </w:r>
      <w:r w:rsidR="00D70CA6" w:rsidRPr="00707D83">
        <w:rPr>
          <w:rFonts w:asciiTheme="minorHAnsi" w:hAnsiTheme="minorHAnsi"/>
        </w:rPr>
        <w:t>D. Moser</w:t>
      </w:r>
      <w:r w:rsidR="00D70CA6" w:rsidRPr="00707D83">
        <w:rPr>
          <w:rFonts w:asciiTheme="minorHAnsi" w:hAnsiTheme="minorHAnsi"/>
          <w:vertAlign w:val="superscript"/>
        </w:rPr>
        <w:t>1</w:t>
      </w:r>
      <w:r w:rsidR="00D70CA6" w:rsidRPr="00707D83">
        <w:rPr>
          <w:rFonts w:asciiTheme="minorHAnsi" w:hAnsiTheme="minorHAnsi"/>
        </w:rPr>
        <w:t xml:space="preserve">, </w:t>
      </w:r>
      <w:r w:rsidR="00A35623" w:rsidRPr="00707D83">
        <w:rPr>
          <w:rFonts w:asciiTheme="minorHAnsi" w:hAnsiTheme="minorHAnsi"/>
        </w:rPr>
        <w:t>A. Mamun</w:t>
      </w:r>
      <w:r w:rsidR="00A35623" w:rsidRPr="00707D83">
        <w:rPr>
          <w:rFonts w:asciiTheme="minorHAnsi" w:hAnsiTheme="minorHAnsi"/>
          <w:vertAlign w:val="superscript"/>
        </w:rPr>
        <w:t>3</w:t>
      </w:r>
      <w:r w:rsidR="00A35623" w:rsidRPr="00707D83">
        <w:rPr>
          <w:rFonts w:asciiTheme="minorHAnsi" w:hAnsiTheme="minorHAnsi"/>
        </w:rPr>
        <w:t xml:space="preserve">, </w:t>
      </w:r>
      <w:r w:rsidRPr="00707D83">
        <w:rPr>
          <w:rFonts w:asciiTheme="minorHAnsi" w:hAnsiTheme="minorHAnsi"/>
        </w:rPr>
        <w:t>J. Hansknecht</w:t>
      </w:r>
      <w:r w:rsidRPr="00707D83">
        <w:rPr>
          <w:rFonts w:asciiTheme="minorHAnsi" w:hAnsiTheme="minorHAnsi"/>
          <w:vertAlign w:val="superscript"/>
        </w:rPr>
        <w:t>1</w:t>
      </w:r>
      <w:r w:rsidRPr="00707D83">
        <w:rPr>
          <w:rFonts w:asciiTheme="minorHAnsi" w:hAnsiTheme="minorHAnsi"/>
        </w:rPr>
        <w:t>, and T. Gay</w:t>
      </w:r>
      <w:r w:rsidR="00A35623" w:rsidRPr="00707D83">
        <w:rPr>
          <w:rFonts w:asciiTheme="minorHAnsi" w:hAnsiTheme="minorHAnsi"/>
          <w:vertAlign w:val="superscript"/>
        </w:rPr>
        <w:t>4</w:t>
      </w:r>
    </w:p>
    <w:p w14:paraId="303AA5ED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54FC4199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  <w:sz w:val="22"/>
        </w:rPr>
      </w:pPr>
      <w:r w:rsidRPr="00707D83">
        <w:rPr>
          <w:rFonts w:asciiTheme="minorHAnsi" w:hAnsiTheme="minorHAnsi"/>
          <w:sz w:val="22"/>
          <w:vertAlign w:val="superscript"/>
        </w:rPr>
        <w:t>1</w:t>
      </w:r>
      <w:r w:rsidR="00707D83" w:rsidRPr="00707D83">
        <w:rPr>
          <w:rFonts w:asciiTheme="minorHAnsi" w:hAnsiTheme="minorHAnsi"/>
          <w:sz w:val="22"/>
          <w:vertAlign w:val="superscript"/>
        </w:rPr>
        <w:t xml:space="preserve"> </w:t>
      </w:r>
      <w:r w:rsidRPr="00707D83">
        <w:rPr>
          <w:rFonts w:asciiTheme="minorHAnsi" w:hAnsiTheme="minorHAnsi"/>
          <w:sz w:val="22"/>
        </w:rPr>
        <w:t>Thomas Jefferson National Accelerator Facility</w:t>
      </w:r>
      <w:r w:rsidR="00707D83" w:rsidRPr="00707D83">
        <w:rPr>
          <w:rFonts w:asciiTheme="minorHAnsi" w:hAnsiTheme="minorHAnsi"/>
          <w:sz w:val="22"/>
        </w:rPr>
        <w:t xml:space="preserve"> </w:t>
      </w:r>
      <w:r w:rsidRPr="00707D83">
        <w:rPr>
          <w:rFonts w:asciiTheme="minorHAnsi" w:hAnsiTheme="minorHAnsi"/>
          <w:sz w:val="22"/>
        </w:rPr>
        <w:t>Newport News, VA  23606</w:t>
      </w:r>
    </w:p>
    <w:p w14:paraId="6C6D75E1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  <w:sz w:val="22"/>
        </w:rPr>
      </w:pPr>
      <w:r w:rsidRPr="00707D83">
        <w:rPr>
          <w:rFonts w:asciiTheme="minorHAnsi" w:hAnsiTheme="minorHAnsi"/>
          <w:sz w:val="22"/>
          <w:vertAlign w:val="superscript"/>
        </w:rPr>
        <w:t>2</w:t>
      </w:r>
      <w:r w:rsidR="00707D83" w:rsidRPr="00707D83">
        <w:rPr>
          <w:rFonts w:asciiTheme="minorHAnsi" w:hAnsiTheme="minorHAnsi"/>
          <w:sz w:val="22"/>
          <w:vertAlign w:val="superscript"/>
        </w:rPr>
        <w:t xml:space="preserve"> </w:t>
      </w:r>
      <w:r w:rsidRPr="00707D83">
        <w:rPr>
          <w:rFonts w:asciiTheme="minorHAnsi" w:hAnsiTheme="minorHAnsi"/>
          <w:sz w:val="22"/>
        </w:rPr>
        <w:t>Physics Department, George Washington University</w:t>
      </w:r>
      <w:r w:rsidR="00707D83" w:rsidRPr="00707D83">
        <w:rPr>
          <w:rFonts w:asciiTheme="minorHAnsi" w:hAnsiTheme="minorHAnsi"/>
          <w:sz w:val="22"/>
        </w:rPr>
        <w:t xml:space="preserve"> </w:t>
      </w:r>
      <w:r w:rsidRPr="00707D83">
        <w:rPr>
          <w:rFonts w:asciiTheme="minorHAnsi" w:hAnsiTheme="minorHAnsi"/>
          <w:sz w:val="22"/>
        </w:rPr>
        <w:t>Washington, DC</w:t>
      </w:r>
    </w:p>
    <w:p w14:paraId="3E5016C6" w14:textId="77777777" w:rsidR="00A35623" w:rsidRPr="00707D83" w:rsidRDefault="00A35623" w:rsidP="00707D83">
      <w:pPr>
        <w:pStyle w:val="NoSpacing"/>
        <w:spacing w:line="276" w:lineRule="auto"/>
        <w:jc w:val="both"/>
        <w:rPr>
          <w:rFonts w:asciiTheme="minorHAnsi" w:hAnsiTheme="minorHAnsi"/>
          <w:sz w:val="22"/>
        </w:rPr>
      </w:pPr>
      <w:r w:rsidRPr="00707D83">
        <w:rPr>
          <w:rFonts w:asciiTheme="minorHAnsi" w:hAnsiTheme="minorHAnsi"/>
          <w:sz w:val="22"/>
          <w:vertAlign w:val="superscript"/>
        </w:rPr>
        <w:t>3</w:t>
      </w:r>
      <w:r w:rsidR="00707D83" w:rsidRPr="00707D83">
        <w:rPr>
          <w:rFonts w:asciiTheme="minorHAnsi" w:hAnsiTheme="minorHAnsi"/>
          <w:sz w:val="22"/>
          <w:vertAlign w:val="superscript"/>
        </w:rPr>
        <w:t xml:space="preserve"> </w:t>
      </w:r>
      <w:r w:rsidRPr="00707D83">
        <w:rPr>
          <w:rFonts w:asciiTheme="minorHAnsi" w:hAnsiTheme="minorHAnsi"/>
          <w:sz w:val="22"/>
        </w:rPr>
        <w:t>Department of Mechanical and Aerospace Engineering</w:t>
      </w:r>
      <w:r w:rsidR="00707D83" w:rsidRPr="00707D83">
        <w:rPr>
          <w:rFonts w:asciiTheme="minorHAnsi" w:hAnsiTheme="minorHAnsi"/>
          <w:sz w:val="22"/>
        </w:rPr>
        <w:t xml:space="preserve"> </w:t>
      </w:r>
      <w:r w:rsidRPr="00707D83">
        <w:rPr>
          <w:rFonts w:asciiTheme="minorHAnsi" w:hAnsiTheme="minorHAnsi"/>
          <w:sz w:val="22"/>
        </w:rPr>
        <w:t>Old Dominion University, Norfolk, VA</w:t>
      </w:r>
    </w:p>
    <w:p w14:paraId="21868246" w14:textId="77777777" w:rsidR="000B34CF" w:rsidRPr="00707D83" w:rsidRDefault="00A35623" w:rsidP="00707D83">
      <w:pPr>
        <w:pStyle w:val="NoSpacing"/>
        <w:spacing w:line="276" w:lineRule="auto"/>
        <w:jc w:val="both"/>
        <w:rPr>
          <w:rFonts w:asciiTheme="minorHAnsi" w:hAnsiTheme="minorHAnsi"/>
          <w:sz w:val="22"/>
        </w:rPr>
      </w:pPr>
      <w:r w:rsidRPr="00707D83">
        <w:rPr>
          <w:rFonts w:asciiTheme="minorHAnsi" w:hAnsiTheme="minorHAnsi"/>
          <w:sz w:val="22"/>
          <w:vertAlign w:val="superscript"/>
        </w:rPr>
        <w:t>4</w:t>
      </w:r>
      <w:r w:rsidR="00707D83" w:rsidRPr="00707D83">
        <w:rPr>
          <w:rFonts w:asciiTheme="minorHAnsi" w:hAnsiTheme="minorHAnsi"/>
          <w:sz w:val="22"/>
          <w:vertAlign w:val="superscript"/>
        </w:rPr>
        <w:t xml:space="preserve"> </w:t>
      </w:r>
      <w:r w:rsidR="000B34CF" w:rsidRPr="00707D83">
        <w:rPr>
          <w:rFonts w:asciiTheme="minorHAnsi" w:hAnsiTheme="minorHAnsi"/>
          <w:sz w:val="22"/>
        </w:rPr>
        <w:t>Physics Department, University of Nebraska</w:t>
      </w:r>
      <w:r w:rsidR="00707D83" w:rsidRPr="00707D83">
        <w:rPr>
          <w:rFonts w:asciiTheme="minorHAnsi" w:hAnsiTheme="minorHAnsi"/>
          <w:sz w:val="22"/>
        </w:rPr>
        <w:t xml:space="preserve"> </w:t>
      </w:r>
      <w:r w:rsidR="000B34CF" w:rsidRPr="00707D83">
        <w:rPr>
          <w:rFonts w:asciiTheme="minorHAnsi" w:hAnsiTheme="minorHAnsi"/>
          <w:sz w:val="22"/>
        </w:rPr>
        <w:t>Lincoln. NE</w:t>
      </w:r>
    </w:p>
    <w:p w14:paraId="404070D3" w14:textId="77777777" w:rsidR="00D70CA6" w:rsidRPr="00707D83" w:rsidRDefault="00A35623" w:rsidP="00707D83">
      <w:pPr>
        <w:pStyle w:val="NoSpacing"/>
        <w:spacing w:line="276" w:lineRule="auto"/>
        <w:jc w:val="both"/>
        <w:rPr>
          <w:rFonts w:asciiTheme="minorHAnsi" w:hAnsiTheme="minorHAnsi"/>
          <w:sz w:val="22"/>
        </w:rPr>
      </w:pPr>
      <w:r w:rsidRPr="00707D83">
        <w:rPr>
          <w:rFonts w:asciiTheme="minorHAnsi" w:hAnsiTheme="minorHAnsi"/>
          <w:sz w:val="22"/>
          <w:vertAlign w:val="superscript"/>
        </w:rPr>
        <w:t>5</w:t>
      </w:r>
      <w:r w:rsidR="00D70CA6" w:rsidRPr="00707D83">
        <w:rPr>
          <w:rFonts w:asciiTheme="minorHAnsi" w:hAnsiTheme="minorHAnsi"/>
          <w:sz w:val="22"/>
        </w:rPr>
        <w:t>I</w:t>
      </w:r>
      <w:r w:rsidR="00707D83" w:rsidRPr="00707D83">
        <w:rPr>
          <w:rFonts w:asciiTheme="minorHAnsi" w:hAnsiTheme="minorHAnsi"/>
          <w:sz w:val="22"/>
        </w:rPr>
        <w:t xml:space="preserve"> </w:t>
      </w:r>
      <w:r w:rsidR="00D70CA6" w:rsidRPr="00707D83">
        <w:rPr>
          <w:rFonts w:asciiTheme="minorHAnsi" w:hAnsiTheme="minorHAnsi"/>
          <w:sz w:val="22"/>
        </w:rPr>
        <w:t>NFN, Milan, Italy</w:t>
      </w:r>
    </w:p>
    <w:p w14:paraId="03352DBE" w14:textId="77777777" w:rsidR="000B34CF" w:rsidRPr="00707D83" w:rsidRDefault="000B34CF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2A287265" w14:textId="77777777" w:rsidR="000B34CF" w:rsidRPr="00707D83" w:rsidRDefault="00707D83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  <w:b/>
        </w:rPr>
        <w:t>Abstract:</w:t>
      </w:r>
      <w:r w:rsidRPr="00707D83">
        <w:rPr>
          <w:rFonts w:asciiTheme="minorHAnsi" w:hAnsiTheme="minorHAnsi"/>
        </w:rPr>
        <w:t xml:space="preserve"> </w:t>
      </w:r>
      <w:r w:rsidR="000B34CF" w:rsidRPr="00707D83">
        <w:rPr>
          <w:rFonts w:asciiTheme="minorHAnsi" w:hAnsiTheme="minorHAnsi"/>
        </w:rPr>
        <w:t xml:space="preserve">We report on the design and performance of a Mott polarimeter optimized for operation at a nominal 5 MeV electron beam energy.  Using beam with a 31.1875 MHz time structure from the 1497 MHz CEBAF electron injector, and incorporating time-of-flight in the electron detection, we can isolate the detected electrons that originate from the scattering foil.  This background elimination results in very stable asymmetry measurements over a wide range of beam conditions and foil thicknesses.  We have measured the scattering asymmetry produced by a ~ 85% transversely polarized electron beam incident on a range of gold foil thicknesses from 96 </w:t>
      </w:r>
      <w:r w:rsidR="000B34CF" w:rsidRPr="00707D83">
        <w:rPr>
          <w:rFonts w:asciiTheme="minorHAnsi" w:hAnsiTheme="minorHAnsi"/>
        </w:rPr>
        <w:t>g/cm</w:t>
      </w:r>
      <w:r w:rsidR="000B34CF" w:rsidRPr="00707D83">
        <w:rPr>
          <w:rFonts w:asciiTheme="minorHAnsi" w:hAnsiTheme="minorHAnsi"/>
          <w:vertAlign w:val="superscript"/>
        </w:rPr>
        <w:t>2</w:t>
      </w:r>
      <w:r w:rsidR="000B34CF" w:rsidRPr="00707D83">
        <w:rPr>
          <w:rFonts w:asciiTheme="minorHAnsi" w:hAnsiTheme="minorHAnsi"/>
        </w:rPr>
        <w:t xml:space="preserve"> to 1.93 mg/cm</w:t>
      </w:r>
      <w:r w:rsidR="000B34CF" w:rsidRPr="00707D83">
        <w:rPr>
          <w:rFonts w:asciiTheme="minorHAnsi" w:hAnsiTheme="minorHAnsi"/>
          <w:vertAlign w:val="superscript"/>
        </w:rPr>
        <w:t>2</w:t>
      </w:r>
      <w:r w:rsidR="000B34CF" w:rsidRPr="00707D83">
        <w:rPr>
          <w:rFonts w:asciiTheme="minorHAnsi" w:hAnsiTheme="minorHAnsi"/>
        </w:rPr>
        <w:t>.  The statistical uncertainty of each measurement was below 0.25%.  We confirmed that within this statistical precision, the measured asymmetry was unaffected by +/- 2 mm shifts in the beam position on the target, by beam current changes, and by dead</w:t>
      </w:r>
      <w:r w:rsidR="0025204E">
        <w:rPr>
          <w:rFonts w:asciiTheme="minorHAnsi" w:hAnsiTheme="minorHAnsi"/>
        </w:rPr>
        <w:t xml:space="preserve"> </w:t>
      </w:r>
      <w:r w:rsidR="000B34CF" w:rsidRPr="00707D83">
        <w:rPr>
          <w:rFonts w:asciiTheme="minorHAnsi" w:hAnsiTheme="minorHAnsi"/>
        </w:rPr>
        <w:t xml:space="preserve">time effects over a wide range of beam currents.  </w:t>
      </w:r>
    </w:p>
    <w:p w14:paraId="6CB95226" w14:textId="77777777" w:rsidR="00707D83" w:rsidRPr="00707D83" w:rsidRDefault="00707D83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1C917B43" w14:textId="77777777" w:rsidR="000B34CF" w:rsidRPr="00707D83" w:rsidRDefault="00707D83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*Present address:  P.O. Box 8713, Medford, OR</w:t>
      </w:r>
    </w:p>
    <w:p w14:paraId="14326BC5" w14:textId="77777777" w:rsidR="0025204E" w:rsidRPr="00707D83" w:rsidRDefault="0025204E" w:rsidP="00707D83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3EC4731D" w14:textId="5E8D0037" w:rsidR="00354513" w:rsidRDefault="00354513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Introduction/Motivation</w:t>
      </w:r>
    </w:p>
    <w:p w14:paraId="0984BC02" w14:textId="77777777" w:rsidR="00354513" w:rsidRDefault="00354513" w:rsidP="00354513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Photocathodes</w:t>
      </w:r>
    </w:p>
    <w:p w14:paraId="18FF367F" w14:textId="77777777" w:rsidR="00354513" w:rsidRDefault="00354513" w:rsidP="00354513">
      <w:pPr>
        <w:pStyle w:val="NoSpacing"/>
        <w:spacing w:line="276" w:lineRule="auto"/>
        <w:ind w:left="7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Users</w:t>
      </w:r>
    </w:p>
    <w:p w14:paraId="02395BDD" w14:textId="77777777" w:rsidR="00354513" w:rsidRDefault="00354513" w:rsidP="00354513">
      <w:pPr>
        <w:pStyle w:val="NoSpacing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Polarimeter Comparisons</w:t>
      </w:r>
    </w:p>
    <w:p w14:paraId="44FDDFA7" w14:textId="77777777" w:rsidR="00354513" w:rsidRDefault="00354513" w:rsidP="00354513">
      <w:pPr>
        <w:pStyle w:val="NoSpacing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Beam Energy Measurement</w:t>
      </w:r>
    </w:p>
    <w:p w14:paraId="14923094" w14:textId="1444B021" w:rsidR="00354513" w:rsidRPr="00707D83" w:rsidRDefault="00354513" w:rsidP="00354513">
      <w:pPr>
        <w:pStyle w:val="NoSpacing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Spin at 11 </w:t>
      </w:r>
      <w:proofErr w:type="spellStart"/>
      <w:r>
        <w:rPr>
          <w:rFonts w:asciiTheme="minorHAnsi" w:hAnsiTheme="minorHAnsi"/>
        </w:rPr>
        <w:t>GeV</w:t>
      </w:r>
      <w:proofErr w:type="spellEnd"/>
    </w:p>
    <w:p w14:paraId="4A872C89" w14:textId="77777777" w:rsidR="00354513" w:rsidRDefault="00354513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6D5D2168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The physical construction of the polarimeter</w:t>
      </w:r>
      <w:r w:rsidR="00923DE5" w:rsidRPr="00707D83">
        <w:rPr>
          <w:rFonts w:asciiTheme="minorHAnsi" w:hAnsiTheme="minorHAnsi"/>
        </w:rPr>
        <w:t xml:space="preserve">   </w:t>
      </w:r>
      <w:r w:rsidR="00923DE5" w:rsidRPr="00707D83">
        <w:rPr>
          <w:rFonts w:asciiTheme="minorHAnsi" w:hAnsiTheme="minorHAnsi"/>
          <w:color w:val="FF0000"/>
        </w:rPr>
        <w:t>(Sinclair, Grames)</w:t>
      </w:r>
    </w:p>
    <w:p w14:paraId="28D77F81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6E4340EA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The scattering chamber, optimized for 5 MeV (i.e. 172.6</w:t>
      </w:r>
      <w:r w:rsidRPr="00707D83">
        <w:rPr>
          <w:rFonts w:asciiTheme="minorHAnsi" w:hAnsiTheme="minorHAnsi"/>
          <w:vertAlign w:val="superscript"/>
        </w:rPr>
        <w:t>o</w:t>
      </w:r>
      <w:r w:rsidRPr="00707D83">
        <w:rPr>
          <w:rFonts w:asciiTheme="minorHAnsi" w:hAnsiTheme="minorHAnsi"/>
        </w:rPr>
        <w:t xml:space="preserve"> scattering angle)</w:t>
      </w:r>
    </w:p>
    <w:p w14:paraId="251E5509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Internal collimation</w:t>
      </w:r>
    </w:p>
    <w:p w14:paraId="17B0EFD9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Target ladder and foils</w:t>
      </w:r>
    </w:p>
    <w:p w14:paraId="79EE066F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OTR viewport</w:t>
      </w:r>
    </w:p>
    <w:p w14:paraId="3B79CFC7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lastRenderedPageBreak/>
        <w:t>Beam dump, including long channel and dump magnet</w:t>
      </w:r>
    </w:p>
    <w:p w14:paraId="4B24DE15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The detector packages  (four ports)</w:t>
      </w:r>
    </w:p>
    <w:p w14:paraId="6068AED5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Shielding</w:t>
      </w:r>
    </w:p>
    <w:p w14:paraId="2B080E1A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proofErr w:type="gramStart"/>
      <w:r w:rsidRPr="00707D83">
        <w:rPr>
          <w:rFonts w:asciiTheme="minorHAnsi" w:hAnsiTheme="minorHAnsi"/>
        </w:rPr>
        <w:t>vacuum</w:t>
      </w:r>
      <w:proofErr w:type="gramEnd"/>
    </w:p>
    <w:p w14:paraId="6F11C46C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17A9604B" w14:textId="77777777" w:rsidR="000B34CF" w:rsidRPr="00707D83" w:rsidRDefault="000F6A80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proofErr w:type="gramStart"/>
      <w:r>
        <w:rPr>
          <w:rFonts w:asciiTheme="minorHAnsi" w:hAnsiTheme="minorHAnsi"/>
        </w:rPr>
        <w:t>acquisition</w:t>
      </w:r>
      <w:r w:rsidR="000B34CF" w:rsidRPr="00707D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</w:t>
      </w:r>
      <w:proofErr w:type="gramEnd"/>
      <w:r>
        <w:rPr>
          <w:rFonts w:asciiTheme="minorHAnsi" w:hAnsiTheme="minorHAnsi"/>
        </w:rPr>
        <w:t xml:space="preserve"> Signal to Disk </w:t>
      </w:r>
      <w:r w:rsidR="00923DE5" w:rsidRPr="00707D83">
        <w:rPr>
          <w:rFonts w:asciiTheme="minorHAnsi" w:hAnsiTheme="minorHAnsi"/>
          <w:color w:val="FF0000"/>
        </w:rPr>
        <w:t>(</w:t>
      </w:r>
      <w:proofErr w:type="spellStart"/>
      <w:r w:rsidR="00923DE5" w:rsidRPr="00707D83">
        <w:rPr>
          <w:rFonts w:asciiTheme="minorHAnsi" w:hAnsiTheme="minorHAnsi"/>
          <w:color w:val="FF0000"/>
        </w:rPr>
        <w:t>Sulieman</w:t>
      </w:r>
      <w:proofErr w:type="spellEnd"/>
      <w:r w:rsidR="00923DE5" w:rsidRPr="00707D83">
        <w:rPr>
          <w:rFonts w:asciiTheme="minorHAnsi" w:hAnsiTheme="minorHAnsi"/>
          <w:color w:val="FF0000"/>
        </w:rPr>
        <w:t>)</w:t>
      </w:r>
    </w:p>
    <w:p w14:paraId="57DFD6DD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4142D046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Th</w:t>
      </w:r>
      <w:r w:rsidR="000F6A80">
        <w:rPr>
          <w:rFonts w:asciiTheme="minorHAnsi" w:hAnsiTheme="minorHAnsi"/>
        </w:rPr>
        <w:t>e laser, source, injector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 xml:space="preserve">(Sinclair, </w:t>
      </w:r>
      <w:proofErr w:type="spellStart"/>
      <w:r w:rsidR="00923DE5" w:rsidRPr="00707D83">
        <w:rPr>
          <w:rFonts w:asciiTheme="minorHAnsi" w:hAnsiTheme="minorHAnsi"/>
          <w:color w:val="FF0000"/>
        </w:rPr>
        <w:t>Poelker</w:t>
      </w:r>
      <w:proofErr w:type="spellEnd"/>
      <w:r w:rsidR="00923DE5" w:rsidRPr="00707D83">
        <w:rPr>
          <w:rFonts w:asciiTheme="minorHAnsi" w:hAnsiTheme="minorHAnsi"/>
          <w:color w:val="FF0000"/>
        </w:rPr>
        <w:t>)</w:t>
      </w:r>
    </w:p>
    <w:p w14:paraId="3B3CEE2A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2B8987D8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The gun, cathode, (including laser spot size at cathode and QE map?), and 130 kV operation (vs. original design at 100 kV?)</w:t>
      </w:r>
    </w:p>
    <w:p w14:paraId="562D20FD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Wien filters and solenoids</w:t>
      </w:r>
    </w:p>
    <w:p w14:paraId="1C577A9B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 xml:space="preserve">The laser system, including details </w:t>
      </w:r>
      <w:proofErr w:type="gramStart"/>
      <w:r w:rsidRPr="00707D83">
        <w:rPr>
          <w:rFonts w:asciiTheme="minorHAnsi" w:hAnsiTheme="minorHAnsi"/>
        </w:rPr>
        <w:t>of</w:t>
      </w:r>
      <w:proofErr w:type="gramEnd"/>
      <w:r w:rsidRPr="00707D83">
        <w:rPr>
          <w:rFonts w:asciiTheme="minorHAnsi" w:hAnsiTheme="minorHAnsi"/>
        </w:rPr>
        <w:t xml:space="preserve"> 31.1875 (and 62.375) MHz operation and the IHWP</w:t>
      </w:r>
    </w:p>
    <w:p w14:paraId="630746FA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 xml:space="preserve">Chopping, bunching, capture, and quarter </w:t>
      </w:r>
      <w:proofErr w:type="spellStart"/>
      <w:r w:rsidRPr="00707D83">
        <w:rPr>
          <w:rFonts w:asciiTheme="minorHAnsi" w:hAnsiTheme="minorHAnsi"/>
        </w:rPr>
        <w:t>cryomodule</w:t>
      </w:r>
      <w:proofErr w:type="spellEnd"/>
    </w:p>
    <w:p w14:paraId="293AC747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 xml:space="preserve">Beam monitoring and transport to polarimeter and spectrometer (including BPMs), and measured beam properties (emittance, E, </w:t>
      </w:r>
      <w:proofErr w:type="spellStart"/>
      <w:r w:rsidRPr="00707D83">
        <w:rPr>
          <w:rFonts w:asciiTheme="minorHAnsi" w:hAnsiTheme="minorHAnsi"/>
        </w:rPr>
        <w:t>dE</w:t>
      </w:r>
      <w:proofErr w:type="spellEnd"/>
      <w:r w:rsidRPr="00707D83">
        <w:rPr>
          <w:rFonts w:asciiTheme="minorHAnsi" w:hAnsiTheme="minorHAnsi"/>
        </w:rPr>
        <w:t>, spot size at foil)</w:t>
      </w:r>
    </w:p>
    <w:p w14:paraId="4EFBBC31" w14:textId="77777777" w:rsidR="000B34CF" w:rsidRPr="00707D83" w:rsidRDefault="000B34CF" w:rsidP="006B6F8F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Beam current measurements (F. cups, BCM)</w:t>
      </w:r>
    </w:p>
    <w:p w14:paraId="2A6F95FE" w14:textId="77777777" w:rsidR="000B34CF" w:rsidRPr="00707D83" w:rsidRDefault="000B34CF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</w:p>
    <w:p w14:paraId="15DA0439" w14:textId="77777777" w:rsidR="000F6A80" w:rsidRDefault="000F6A80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experiment</w:t>
      </w:r>
    </w:p>
    <w:p w14:paraId="67E0B51A" w14:textId="77777777" w:rsidR="000F6A80" w:rsidRDefault="000F6A80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</w:t>
      </w:r>
      <w:r w:rsidR="000B34CF" w:rsidRPr="00707D83">
        <w:rPr>
          <w:rFonts w:asciiTheme="minorHAnsi" w:hAnsiTheme="minorHAnsi"/>
        </w:rPr>
        <w:t>etup</w:t>
      </w:r>
      <w:proofErr w:type="gramEnd"/>
      <w:r w:rsidR="000B34CF" w:rsidRPr="00707D83">
        <w:rPr>
          <w:rFonts w:asciiTheme="minorHAnsi" w:hAnsiTheme="minorHAnsi"/>
        </w:rPr>
        <w:t xml:space="preserve"> of polarization with Wien an</w:t>
      </w:r>
      <w:r>
        <w:rPr>
          <w:rFonts w:asciiTheme="minorHAnsi" w:hAnsiTheme="minorHAnsi"/>
        </w:rPr>
        <w:t>d solenoids</w:t>
      </w:r>
    </w:p>
    <w:p w14:paraId="3290A1B4" w14:textId="77777777" w:rsidR="000F6A80" w:rsidRDefault="000F6A80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</w:t>
      </w:r>
      <w:proofErr w:type="gramEnd"/>
      <w:r>
        <w:rPr>
          <w:rFonts w:asciiTheme="minorHAnsi" w:hAnsiTheme="minorHAnsi"/>
        </w:rPr>
        <w:t xml:space="preserve"> collection</w:t>
      </w:r>
    </w:p>
    <w:p w14:paraId="28152923" w14:textId="77777777" w:rsidR="008A7BA3" w:rsidRDefault="008A7BA3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</w:p>
    <w:p w14:paraId="4ED7E713" w14:textId="77777777" w:rsidR="008A7BA3" w:rsidRDefault="008A7BA3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</w:p>
    <w:p w14:paraId="71984882" w14:textId="6C0A602A" w:rsidR="000F6A80" w:rsidRDefault="008A7BA3" w:rsidP="008A7BA3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Analysis and </w:t>
      </w:r>
    </w:p>
    <w:p w14:paraId="7A22A66C" w14:textId="77777777" w:rsidR="000F6A80" w:rsidRPr="000F6A80" w:rsidRDefault="000B34CF" w:rsidP="006B6F8F">
      <w:pPr>
        <w:pStyle w:val="NoSpacing"/>
        <w:spacing w:line="276" w:lineRule="auto"/>
        <w:ind w:left="1080"/>
        <w:jc w:val="both"/>
        <w:rPr>
          <w:rFonts w:asciiTheme="minorHAnsi" w:hAnsiTheme="minorHAnsi"/>
        </w:rPr>
      </w:pPr>
      <w:proofErr w:type="gramStart"/>
      <w:r w:rsidRPr="00707D83">
        <w:rPr>
          <w:rFonts w:asciiTheme="minorHAnsi" w:hAnsiTheme="minorHAnsi"/>
        </w:rPr>
        <w:t>offline</w:t>
      </w:r>
      <w:proofErr w:type="gramEnd"/>
      <w:r w:rsidRPr="00707D83">
        <w:rPr>
          <w:rFonts w:asciiTheme="minorHAnsi" w:hAnsiTheme="minorHAnsi"/>
        </w:rPr>
        <w:t xml:space="preserve"> analysis, including complete details of E counter spectra and TOF, event selection, etc.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>(</w:t>
      </w:r>
      <w:proofErr w:type="spellStart"/>
      <w:r w:rsidR="00923DE5" w:rsidRPr="00707D83">
        <w:rPr>
          <w:rFonts w:asciiTheme="minorHAnsi" w:hAnsiTheme="minorHAnsi"/>
          <w:color w:val="FF0000"/>
        </w:rPr>
        <w:t>Poelker</w:t>
      </w:r>
      <w:proofErr w:type="spellEnd"/>
      <w:r w:rsidR="00923DE5" w:rsidRPr="00707D83">
        <w:rPr>
          <w:rFonts w:asciiTheme="minorHAnsi" w:hAnsiTheme="minorHAnsi"/>
          <w:color w:val="FF0000"/>
        </w:rPr>
        <w:t xml:space="preserve">, </w:t>
      </w:r>
      <w:proofErr w:type="spellStart"/>
      <w:r w:rsidR="00923DE5" w:rsidRPr="00707D83">
        <w:rPr>
          <w:rFonts w:asciiTheme="minorHAnsi" w:hAnsiTheme="minorHAnsi"/>
          <w:color w:val="FF0000"/>
        </w:rPr>
        <w:t>Sulieman</w:t>
      </w:r>
      <w:proofErr w:type="spellEnd"/>
      <w:r w:rsidR="00923DE5" w:rsidRPr="00707D83">
        <w:rPr>
          <w:rFonts w:asciiTheme="minorHAnsi" w:hAnsiTheme="minorHAnsi"/>
          <w:color w:val="FF0000"/>
        </w:rPr>
        <w:t>, Moser)</w:t>
      </w:r>
    </w:p>
    <w:p w14:paraId="1DC47FD1" w14:textId="77777777" w:rsidR="000F6A80" w:rsidRPr="00707D83" w:rsidRDefault="000F6A80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16682EA0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Systematic studies (</w:t>
      </w:r>
      <w:proofErr w:type="spellStart"/>
      <w:r w:rsidRPr="00707D83">
        <w:rPr>
          <w:rFonts w:asciiTheme="minorHAnsi" w:hAnsiTheme="minorHAnsi"/>
        </w:rPr>
        <w:t>deadtime</w:t>
      </w:r>
      <w:proofErr w:type="spellEnd"/>
      <w:r w:rsidRPr="00707D83">
        <w:rPr>
          <w:rFonts w:asciiTheme="minorHAnsi" w:hAnsiTheme="minorHAnsi"/>
        </w:rPr>
        <w:t xml:space="preserve">, PITA, IHWP, position change, sign of dump dipole, </w:t>
      </w:r>
      <w:r w:rsidR="00923DE5" w:rsidRPr="00707D83">
        <w:rPr>
          <w:rFonts w:asciiTheme="minorHAnsi" w:hAnsiTheme="minorHAnsi"/>
        </w:rPr>
        <w:t xml:space="preserve">ultimate elimination of dump dipole, </w:t>
      </w:r>
      <w:r w:rsidRPr="00707D83">
        <w:rPr>
          <w:rFonts w:asciiTheme="minorHAnsi" w:hAnsiTheme="minorHAnsi"/>
        </w:rPr>
        <w:t>polarization stability measurements during run)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>(Sinclair, Grames)</w:t>
      </w:r>
    </w:p>
    <w:p w14:paraId="35D15E5B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58DF1058" w14:textId="77777777" w:rsidR="008A7BA3" w:rsidRPr="00707D83" w:rsidRDefault="008A7BA3" w:rsidP="008A7BA3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 xml:space="preserve">Details of foils used and their thickness measurements by </w:t>
      </w:r>
      <w:proofErr w:type="spellStart"/>
      <w:r w:rsidRPr="00707D83">
        <w:rPr>
          <w:rFonts w:asciiTheme="minorHAnsi" w:hAnsiTheme="minorHAnsi"/>
        </w:rPr>
        <w:t>Lebow</w:t>
      </w:r>
      <w:proofErr w:type="spellEnd"/>
      <w:r w:rsidRPr="00707D83">
        <w:rPr>
          <w:rFonts w:asciiTheme="minorHAnsi" w:hAnsiTheme="minorHAnsi"/>
        </w:rPr>
        <w:t xml:space="preserve">, FESEM, and singles rates  </w:t>
      </w:r>
      <w:r w:rsidRPr="00707D83">
        <w:rPr>
          <w:rFonts w:asciiTheme="minorHAnsi" w:hAnsiTheme="minorHAnsi"/>
          <w:color w:val="FF0000"/>
        </w:rPr>
        <w:t>(</w:t>
      </w:r>
      <w:proofErr w:type="spellStart"/>
      <w:r w:rsidRPr="00707D83">
        <w:rPr>
          <w:rFonts w:asciiTheme="minorHAnsi" w:hAnsiTheme="minorHAnsi"/>
          <w:color w:val="FF0000"/>
        </w:rPr>
        <w:t>Stutzman</w:t>
      </w:r>
      <w:proofErr w:type="spellEnd"/>
      <w:r w:rsidRPr="00707D83">
        <w:rPr>
          <w:rFonts w:asciiTheme="minorHAnsi" w:hAnsiTheme="minorHAnsi"/>
          <w:color w:val="FF0000"/>
        </w:rPr>
        <w:t xml:space="preserve">, </w:t>
      </w:r>
      <w:proofErr w:type="spellStart"/>
      <w:r w:rsidRPr="00707D83">
        <w:rPr>
          <w:rFonts w:asciiTheme="minorHAnsi" w:hAnsiTheme="minorHAnsi"/>
          <w:color w:val="FF0000"/>
        </w:rPr>
        <w:t>Mamun</w:t>
      </w:r>
      <w:proofErr w:type="spellEnd"/>
      <w:r w:rsidRPr="00707D83">
        <w:rPr>
          <w:rFonts w:asciiTheme="minorHAnsi" w:hAnsiTheme="minorHAnsi"/>
          <w:color w:val="FF0000"/>
        </w:rPr>
        <w:t>, Gay)</w:t>
      </w:r>
    </w:p>
    <w:p w14:paraId="69CF82F0" w14:textId="77777777" w:rsidR="008A7BA3" w:rsidRPr="00707D83" w:rsidRDefault="008A7BA3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62248F6A" w14:textId="3AD8BE9C" w:rsidR="000B34CF" w:rsidRPr="00707D83" w:rsidRDefault="008A7BA3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Target thickness calibration</w:t>
      </w:r>
      <w:r w:rsidR="000B34CF" w:rsidRPr="00707D83">
        <w:rPr>
          <w:rFonts w:asciiTheme="minorHAnsi" w:hAnsiTheme="minorHAnsi"/>
        </w:rPr>
        <w:t xml:space="preserve"> – measured asymmetry versus measured foil thickness and hyperbolic fit to data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>(Moser)</w:t>
      </w:r>
    </w:p>
    <w:p w14:paraId="2F9EB199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760FF71F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GEANT model of the polarimeter and its performance, including generation of a fit to the data from first principles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>(McHugh)</w:t>
      </w:r>
    </w:p>
    <w:p w14:paraId="5D885779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0AF61E00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6B6F8F">
        <w:rPr>
          <w:rFonts w:asciiTheme="minorHAnsi" w:hAnsiTheme="minorHAnsi"/>
          <w:b/>
        </w:rPr>
        <w:t>Theory:</w:t>
      </w:r>
      <w:r>
        <w:rPr>
          <w:rFonts w:asciiTheme="minorHAnsi" w:hAnsiTheme="minorHAnsi"/>
        </w:rPr>
        <w:t xml:space="preserve"> Xavier has submitted his theory paper.  We can either use sub-section or see if he wants to publish the work separately.</w:t>
      </w:r>
    </w:p>
    <w:p w14:paraId="060A4875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4DD485A7" w14:textId="1EE9AFCF" w:rsidR="006B6F8F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</w:rPr>
        <w:t>Calculated Sherman function and its uncertainties, and comparison with model and experimental data</w:t>
      </w:r>
    </w:p>
    <w:p w14:paraId="7E25AA4E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5352C3DB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  <w:color w:val="FF0000"/>
        </w:rPr>
      </w:pPr>
    </w:p>
    <w:p w14:paraId="29308C71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46888366" w14:textId="77777777" w:rsidR="006B6F8F" w:rsidRDefault="006B6F8F" w:rsidP="006B6F8F">
      <w:pPr>
        <w:pStyle w:val="NoSpacing"/>
        <w:spacing w:line="276" w:lineRule="auto"/>
        <w:jc w:val="both"/>
        <w:rPr>
          <w:rFonts w:asciiTheme="minorHAnsi" w:hAnsiTheme="minorHAnsi"/>
          <w:color w:val="FF0000"/>
        </w:rPr>
      </w:pPr>
    </w:p>
    <w:p w14:paraId="5290967F" w14:textId="6D182BBC" w:rsidR="000B34CF" w:rsidRPr="00707D83" w:rsidRDefault="00923DE5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707D83">
        <w:rPr>
          <w:rFonts w:asciiTheme="minorHAnsi" w:hAnsiTheme="minorHAnsi"/>
          <w:color w:val="FF0000"/>
        </w:rPr>
        <w:t>(Roca-</w:t>
      </w:r>
      <w:proofErr w:type="spellStart"/>
      <w:r w:rsidRPr="00707D83">
        <w:rPr>
          <w:rFonts w:asciiTheme="minorHAnsi" w:hAnsiTheme="minorHAnsi"/>
          <w:color w:val="FF0000"/>
        </w:rPr>
        <w:t>Maza</w:t>
      </w:r>
      <w:proofErr w:type="spellEnd"/>
      <w:r w:rsidRPr="00707D83">
        <w:rPr>
          <w:rFonts w:asciiTheme="minorHAnsi" w:hAnsiTheme="minorHAnsi"/>
          <w:color w:val="FF0000"/>
        </w:rPr>
        <w:t>, Sinclair)</w:t>
      </w:r>
    </w:p>
    <w:p w14:paraId="35C24CC6" w14:textId="77777777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7A0821C4" w14:textId="536D6521" w:rsidR="000B34CF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354513">
        <w:rPr>
          <w:rFonts w:asciiTheme="minorHAnsi" w:hAnsiTheme="minorHAnsi"/>
          <w:b/>
        </w:rPr>
        <w:t>Conclusion</w:t>
      </w:r>
      <w:r w:rsidR="00923DE5" w:rsidRPr="00707D83">
        <w:rPr>
          <w:rFonts w:asciiTheme="minorHAnsi" w:hAnsiTheme="minorHAnsi"/>
        </w:rPr>
        <w:t xml:space="preserve">  </w:t>
      </w:r>
      <w:r w:rsidR="00923DE5" w:rsidRPr="00707D83">
        <w:rPr>
          <w:rFonts w:asciiTheme="minorHAnsi" w:hAnsiTheme="minorHAnsi"/>
          <w:color w:val="FF0000"/>
        </w:rPr>
        <w:t>(Grames, Sinclair, Gay)</w:t>
      </w:r>
    </w:p>
    <w:p w14:paraId="3FF9CC1C" w14:textId="77777777" w:rsidR="00354513" w:rsidRDefault="00354513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322081B3" w14:textId="77777777" w:rsidR="00A35623" w:rsidRPr="00707D83" w:rsidRDefault="000B34CF" w:rsidP="006B6F8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354513">
        <w:rPr>
          <w:rFonts w:asciiTheme="minorHAnsi" w:hAnsiTheme="minorHAnsi"/>
          <w:b/>
        </w:rPr>
        <w:t>Future plans</w:t>
      </w:r>
      <w:r w:rsidRPr="00707D83">
        <w:rPr>
          <w:rFonts w:asciiTheme="minorHAnsi" w:hAnsiTheme="minorHAnsi"/>
        </w:rPr>
        <w:t xml:space="preserve"> (measurement with different Z foils, and at different energies</w:t>
      </w:r>
      <w:r w:rsidR="00923DE5" w:rsidRPr="00707D83">
        <w:rPr>
          <w:rFonts w:asciiTheme="minorHAnsi" w:hAnsiTheme="minorHAnsi"/>
        </w:rPr>
        <w:t>, allowing some bounds to be placed on systematic uncertainties of the Sherman function calculations; precision polarimetry with a different polarimeter to allow extraction of the Sherman function from our results</w:t>
      </w:r>
      <w:r w:rsidRPr="00707D83">
        <w:rPr>
          <w:rFonts w:asciiTheme="minorHAnsi" w:hAnsiTheme="minorHAnsi"/>
        </w:rPr>
        <w:t>)</w:t>
      </w:r>
      <w:r w:rsidR="00A70533" w:rsidRPr="00707D83">
        <w:rPr>
          <w:rFonts w:asciiTheme="minorHAnsi" w:hAnsiTheme="minorHAnsi"/>
        </w:rPr>
        <w:t xml:space="preserve">  </w:t>
      </w:r>
      <w:r w:rsidR="00A70533" w:rsidRPr="00707D83">
        <w:rPr>
          <w:rFonts w:asciiTheme="minorHAnsi" w:hAnsiTheme="minorHAnsi"/>
          <w:color w:val="FF0000"/>
        </w:rPr>
        <w:t xml:space="preserve">(Sinclair, </w:t>
      </w:r>
      <w:proofErr w:type="spellStart"/>
      <w:r w:rsidR="00A70533" w:rsidRPr="00707D83">
        <w:rPr>
          <w:rFonts w:asciiTheme="minorHAnsi" w:hAnsiTheme="minorHAnsi"/>
          <w:color w:val="FF0000"/>
        </w:rPr>
        <w:t>Poelker</w:t>
      </w:r>
      <w:proofErr w:type="spellEnd"/>
      <w:r w:rsidR="00A70533" w:rsidRPr="00707D83">
        <w:rPr>
          <w:rFonts w:asciiTheme="minorHAnsi" w:hAnsiTheme="minorHAnsi"/>
          <w:color w:val="FF0000"/>
        </w:rPr>
        <w:t>, Grames, Gay)</w:t>
      </w:r>
    </w:p>
    <w:p w14:paraId="4F2E84CA" w14:textId="77777777" w:rsidR="0025204E" w:rsidRDefault="0025204E" w:rsidP="0025204E">
      <w:pPr>
        <w:pStyle w:val="NoSpacing"/>
        <w:spacing w:line="276" w:lineRule="auto"/>
        <w:jc w:val="both"/>
        <w:rPr>
          <w:rFonts w:asciiTheme="minorHAnsi" w:hAnsiTheme="minorHAnsi"/>
        </w:rPr>
      </w:pPr>
    </w:p>
    <w:p w14:paraId="46A91339" w14:textId="77777777" w:rsidR="0025204E" w:rsidRPr="0025204E" w:rsidRDefault="0025204E" w:rsidP="0025204E">
      <w:pPr>
        <w:tabs>
          <w:tab w:val="left" w:pos="720"/>
        </w:tabs>
        <w:rPr>
          <w:rFonts w:asciiTheme="minorHAnsi" w:hAnsiTheme="minorHAnsi"/>
          <w:b/>
          <w:sz w:val="28"/>
          <w:szCs w:val="28"/>
        </w:rPr>
      </w:pPr>
      <w:r w:rsidRPr="0025204E">
        <w:rPr>
          <w:rFonts w:asciiTheme="minorHAnsi" w:hAnsiTheme="minorHAnsi"/>
          <w:b/>
          <w:sz w:val="28"/>
          <w:szCs w:val="28"/>
        </w:rPr>
        <w:t>Acknowledgements</w:t>
      </w:r>
    </w:p>
    <w:p w14:paraId="7F07E767" w14:textId="6D456542" w:rsidR="006B6F8F" w:rsidRDefault="0025204E" w:rsidP="0025204E">
      <w:pPr>
        <w:jc w:val="both"/>
        <w:rPr>
          <w:rFonts w:asciiTheme="minorHAnsi" w:hAnsiTheme="minorHAnsi"/>
          <w:bCs/>
          <w:color w:val="000000" w:themeColor="text1"/>
        </w:rPr>
      </w:pPr>
      <w:r w:rsidRPr="0025204E">
        <w:rPr>
          <w:rFonts w:asciiTheme="minorHAnsi" w:hAnsiTheme="minorHAnsi"/>
          <w:bCs/>
          <w:color w:val="000000" w:themeColor="text1"/>
        </w:rPr>
        <w:t xml:space="preserve">Authored by Jefferson Science Associates under U.S. DOE Contract No. </w:t>
      </w:r>
      <w:r w:rsidRPr="0025204E">
        <w:rPr>
          <w:rFonts w:asciiTheme="minorHAnsi" w:hAnsiTheme="minorHAnsi"/>
          <w:color w:val="000000" w:themeColor="text1"/>
        </w:rPr>
        <w:t xml:space="preserve">DE-AC05-84ER40150.  </w:t>
      </w:r>
      <w:r w:rsidRPr="0025204E">
        <w:rPr>
          <w:rFonts w:asciiTheme="minorHAnsi" w:hAnsiTheme="minorHAnsi"/>
          <w:bCs/>
          <w:color w:val="000000" w:themeColor="text1"/>
        </w:rPr>
        <w:t xml:space="preserve">The U.S. Government retains a non-exclusive, paid-up, irrevocable, </w:t>
      </w:r>
      <w:proofErr w:type="gramStart"/>
      <w:r w:rsidRPr="0025204E">
        <w:rPr>
          <w:rFonts w:asciiTheme="minorHAnsi" w:hAnsiTheme="minorHAnsi"/>
          <w:bCs/>
          <w:color w:val="000000" w:themeColor="text1"/>
        </w:rPr>
        <w:t>world-wide</w:t>
      </w:r>
      <w:proofErr w:type="gramEnd"/>
      <w:r w:rsidRPr="0025204E">
        <w:rPr>
          <w:rFonts w:asciiTheme="minorHAnsi" w:hAnsiTheme="minorHAnsi"/>
          <w:bCs/>
          <w:color w:val="000000" w:themeColor="text1"/>
        </w:rPr>
        <w:t xml:space="preserve"> license to publish or reproduce this manuscript for U.S. Government purposes.</w:t>
      </w:r>
    </w:p>
    <w:p w14:paraId="1A4A8526" w14:textId="64449B97" w:rsidR="006B6F8F" w:rsidRPr="006B6F8F" w:rsidRDefault="006B6F8F" w:rsidP="0025204E">
      <w:pPr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We would also like to acknowledge the past contributions by </w:t>
      </w:r>
      <w:r w:rsidRPr="00707D83">
        <w:rPr>
          <w:rFonts w:asciiTheme="minorHAnsi" w:hAnsiTheme="minorHAnsi"/>
        </w:rPr>
        <w:t xml:space="preserve">P. Hartmann, M. </w:t>
      </w:r>
      <w:proofErr w:type="spellStart"/>
      <w:r w:rsidRPr="00707D83">
        <w:rPr>
          <w:rFonts w:asciiTheme="minorHAnsi" w:hAnsiTheme="minorHAnsi"/>
        </w:rPr>
        <w:t>Steigerwald</w:t>
      </w:r>
      <w:proofErr w:type="spellEnd"/>
      <w:r w:rsidRPr="00707D83">
        <w:rPr>
          <w:rFonts w:asciiTheme="minorHAnsi" w:hAnsiTheme="minorHAnsi"/>
        </w:rPr>
        <w:t xml:space="preserve">, P. </w:t>
      </w:r>
      <w:proofErr w:type="spellStart"/>
      <w:r w:rsidRPr="00707D83">
        <w:rPr>
          <w:rFonts w:asciiTheme="minorHAnsi" w:hAnsiTheme="minorHAnsi"/>
        </w:rPr>
        <w:t>Rutt</w:t>
      </w:r>
      <w:proofErr w:type="spellEnd"/>
      <w:r w:rsidRPr="00707D8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707D83">
        <w:rPr>
          <w:rFonts w:asciiTheme="minorHAnsi" w:hAnsiTheme="minorHAnsi"/>
        </w:rPr>
        <w:t>J.S. Price</w:t>
      </w:r>
      <w:r>
        <w:rPr>
          <w:rFonts w:asciiTheme="minorHAnsi" w:hAnsiTheme="minorHAnsi"/>
        </w:rPr>
        <w:t>.</w:t>
      </w:r>
    </w:p>
    <w:p w14:paraId="184CB9A1" w14:textId="77777777" w:rsidR="0025204E" w:rsidRPr="0025204E" w:rsidRDefault="0025204E" w:rsidP="0025204E">
      <w:pPr>
        <w:pStyle w:val="Heading2"/>
        <w:rPr>
          <w:rFonts w:asciiTheme="minorHAnsi" w:hAnsiTheme="minorHAnsi" w:cs="Arial"/>
          <w:sz w:val="28"/>
          <w:szCs w:val="28"/>
        </w:rPr>
      </w:pPr>
      <w:r w:rsidRPr="0025204E">
        <w:rPr>
          <w:rFonts w:asciiTheme="minorHAnsi" w:hAnsiTheme="minorHAnsi" w:cs="Arial"/>
          <w:sz w:val="28"/>
          <w:szCs w:val="28"/>
        </w:rPr>
        <w:t>References</w:t>
      </w:r>
    </w:p>
    <w:p w14:paraId="527A23B6" w14:textId="77777777" w:rsidR="0025204E" w:rsidRPr="0025204E" w:rsidRDefault="0025204E" w:rsidP="0025204E">
      <w:pPr>
        <w:pStyle w:val="NoSpacing"/>
        <w:spacing w:line="276" w:lineRule="auto"/>
        <w:jc w:val="both"/>
        <w:rPr>
          <w:rFonts w:asciiTheme="minorHAnsi" w:hAnsiTheme="minorHAnsi"/>
        </w:rPr>
      </w:pPr>
    </w:p>
    <w:sectPr w:rsidR="0025204E" w:rsidRPr="0025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2A"/>
    <w:multiLevelType w:val="hybridMultilevel"/>
    <w:tmpl w:val="DCFE8D74"/>
    <w:lvl w:ilvl="0" w:tplc="76F29522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725F8"/>
    <w:multiLevelType w:val="hybridMultilevel"/>
    <w:tmpl w:val="E3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B34CF"/>
    <w:rsid w:val="000F6A80"/>
    <w:rsid w:val="00153936"/>
    <w:rsid w:val="0025204E"/>
    <w:rsid w:val="00354513"/>
    <w:rsid w:val="006B6F8F"/>
    <w:rsid w:val="00707D83"/>
    <w:rsid w:val="00843DCC"/>
    <w:rsid w:val="008A7BA3"/>
    <w:rsid w:val="00923DE5"/>
    <w:rsid w:val="009D1FC6"/>
    <w:rsid w:val="00A35623"/>
    <w:rsid w:val="00A70533"/>
    <w:rsid w:val="00D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5204E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25204E"/>
    <w:rPr>
      <w:rFonts w:ascii="Cambria" w:eastAsia="Times New Roman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5204E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25204E"/>
    <w:rPr>
      <w:rFonts w:ascii="Cambria" w:eastAsia="Times New Roman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741E-06D8-E44A-938F-2E2FAF73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Joe Grames</cp:lastModifiedBy>
  <cp:revision>2</cp:revision>
  <dcterms:created xsi:type="dcterms:W3CDTF">2015-12-17T17:41:00Z</dcterms:created>
  <dcterms:modified xsi:type="dcterms:W3CDTF">2015-12-17T17:41:00Z</dcterms:modified>
</cp:coreProperties>
</file>