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w:t>
      </w:r>
      <w:r w:rsidR="00791559" w:rsidRPr="00A64322">
        <w:rPr>
          <w:rFonts w:ascii="Times New Roman" w:eastAsia="Times New Roman" w:hAnsi="Times New Roman" w:cs="Times New Roman"/>
          <w:i/>
          <w:color w:val="000000"/>
          <w:sz w:val="24"/>
          <w:szCs w:val="24"/>
        </w:rPr>
        <w:t>i.e</w:t>
      </w:r>
      <w:r w:rsidR="00791559">
        <w:rPr>
          <w:rFonts w:ascii="Times New Roman" w:eastAsia="Times New Roman" w:hAnsi="Times New Roman" w:cs="Times New Roman"/>
          <w:color w:val="000000"/>
          <w:sz w:val="24"/>
          <w:szCs w:val="24"/>
        </w:rPr>
        <w:t>.,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28247A3C"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CEBAF injector</w:t>
      </w:r>
    </w:p>
    <w:p w14:paraId="5C1AAE4F" w14:textId="3DC12A89"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2937D84A"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7A3CFC">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77BF6365"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r w:rsidR="007A3CFC">
        <w:rPr>
          <w:rFonts w:ascii="Times New Roman" w:hAnsi="Times New Roman" w:cs="Times New Roman"/>
          <w:sz w:val="24"/>
          <w:szCs w:val="24"/>
        </w:rPr>
        <w:t>, Ops-SW</w:t>
      </w:r>
      <w:r>
        <w:rPr>
          <w:rFonts w:ascii="Times New Roman" w:hAnsi="Times New Roman" w:cs="Times New Roman"/>
          <w:sz w:val="24"/>
          <w:szCs w:val="24"/>
        </w:rPr>
        <w:t>)</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47E454FF" w:rsidR="00934D6E" w:rsidRPr="005F1B2B" w:rsidRDefault="008D1F5A"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33AE512A"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33F99C4F"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w:t>
      </w:r>
      <w:proofErr w:type="spellStart"/>
      <w:r>
        <w:rPr>
          <w:rFonts w:ascii="Times New Roman" w:hAnsi="Times New Roman" w:cs="Times New Roman"/>
          <w:sz w:val="24"/>
          <w:szCs w:val="24"/>
        </w:rPr>
        <w:t>Inj</w:t>
      </w:r>
      <w:proofErr w:type="spellEnd"/>
      <w:r>
        <w:rPr>
          <w:rFonts w:ascii="Times New Roman" w:hAnsi="Times New Roman" w:cs="Times New Roman"/>
          <w:sz w:val="24"/>
          <w:szCs w:val="24"/>
        </w:rPr>
        <w:t xml:space="preserve">, </w:t>
      </w:r>
      <w:r w:rsidR="0065147E">
        <w:rPr>
          <w:rFonts w:ascii="Times New Roman" w:hAnsi="Times New Roman" w:cs="Times New Roman"/>
          <w:sz w:val="24"/>
          <w:szCs w:val="24"/>
        </w:rPr>
        <w:t xml:space="preserve">CIS, </w:t>
      </w:r>
      <w:r>
        <w:rPr>
          <w:rFonts w:ascii="Times New Roman" w:hAnsi="Times New Roman" w:cs="Times New Roman"/>
          <w:sz w:val="24"/>
          <w:szCs w:val="24"/>
        </w:rPr>
        <w:t>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69CA088D"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11668F54"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R</w:t>
      </w:r>
      <w:r w:rsidR="005B45DE">
        <w:rPr>
          <w:rFonts w:ascii="Times New Roman" w:hAnsi="Times New Roman" w:cs="Times New Roman"/>
          <w:sz w:val="24"/>
          <w:szCs w:val="24"/>
        </w:rPr>
        <w:t>CG</w:t>
      </w:r>
      <w:r w:rsidR="00173BB7">
        <w:rPr>
          <w:rFonts w:ascii="Times New Roman" w:hAnsi="Times New Roman" w:cs="Times New Roman"/>
          <w:sz w:val="24"/>
          <w:szCs w:val="24"/>
        </w:rPr>
        <w:t xml:space="preserve">, </w:t>
      </w:r>
      <w:r w:rsidR="00593EDC">
        <w:rPr>
          <w:rFonts w:ascii="Times New Roman" w:hAnsi="Times New Roman" w:cs="Times New Roman"/>
          <w:sz w:val="24"/>
          <w:szCs w:val="24"/>
        </w:rPr>
        <w:t xml:space="preserve">SSG, </w:t>
      </w:r>
      <w:r w:rsidR="00173BB7">
        <w:rPr>
          <w:rFonts w:ascii="Times New Roman" w:hAnsi="Times New Roman" w:cs="Times New Roman"/>
          <w:sz w:val="24"/>
          <w:szCs w:val="24"/>
        </w:rPr>
        <w:t>Ops-MCC</w:t>
      </w:r>
      <w:r w:rsidR="00A768FB">
        <w:rPr>
          <w:rFonts w:ascii="Times New Roman" w:hAnsi="Times New Roman" w:cs="Times New Roman"/>
          <w:sz w:val="24"/>
          <w:szCs w:val="24"/>
        </w:rPr>
        <w:t>, Ops-SW</w:t>
      </w:r>
      <w:bookmarkStart w:id="0" w:name="_GoBack"/>
      <w:bookmarkEnd w:id="0"/>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4667FE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7F99F2D3" w:rsidR="003B1007" w:rsidRDefault="28420006"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R</w:t>
      </w:r>
      <w:r w:rsidR="005B45DE">
        <w:rPr>
          <w:rFonts w:ascii="Times New Roman" w:hAnsi="Times New Roman" w:cs="Times New Roman"/>
          <w:sz w:val="24"/>
          <w:szCs w:val="24"/>
        </w:rPr>
        <w:t>CG</w:t>
      </w:r>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238CC5DC" w14:textId="2DB39EE9" w:rsidR="00593EDC" w:rsidRPr="00593EDC" w:rsidRDefault="00593EDC" w:rsidP="00593ED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SSG </w:t>
      </w:r>
      <w:r w:rsidR="00A768FB">
        <w:rPr>
          <w:rFonts w:ascii="Times New Roman" w:hAnsi="Times New Roman" w:cs="Times New Roman"/>
          <w:sz w:val="24"/>
          <w:szCs w:val="24"/>
        </w:rPr>
        <w:t xml:space="preserve">and Ops-SW </w:t>
      </w:r>
      <w:r>
        <w:rPr>
          <w:rFonts w:ascii="Times New Roman" w:hAnsi="Times New Roman" w:cs="Times New Roman"/>
          <w:sz w:val="24"/>
          <w:szCs w:val="24"/>
        </w:rPr>
        <w:t>should provide Fast Shutdown (</w:t>
      </w:r>
      <w:r w:rsidRPr="005F1B2B">
        <w:rPr>
          <w:rFonts w:ascii="Times New Roman" w:hAnsi="Times New Roman" w:cs="Times New Roman"/>
          <w:sz w:val="24"/>
          <w:szCs w:val="24"/>
        </w:rPr>
        <w:t>FSD</w:t>
      </w:r>
      <w:r>
        <w:rPr>
          <w:rFonts w:ascii="Times New Roman" w:hAnsi="Times New Roman" w:cs="Times New Roman"/>
          <w:sz w:val="24"/>
          <w:szCs w:val="24"/>
        </w:rPr>
        <w:t>) system</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274D" w14:textId="77777777" w:rsidR="009C7244" w:rsidRDefault="009C7244" w:rsidP="00DE0F05">
      <w:pPr>
        <w:spacing w:after="0" w:line="240" w:lineRule="auto"/>
      </w:pPr>
      <w:r>
        <w:separator/>
      </w:r>
    </w:p>
  </w:endnote>
  <w:endnote w:type="continuationSeparator" w:id="0">
    <w:p w14:paraId="6E2ED6C8" w14:textId="77777777" w:rsidR="009C7244" w:rsidRDefault="009C7244"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EA86" w14:textId="77777777" w:rsidR="009C7244" w:rsidRDefault="009C7244" w:rsidP="00DE0F05">
      <w:pPr>
        <w:spacing w:after="0" w:line="240" w:lineRule="auto"/>
      </w:pPr>
      <w:r>
        <w:separator/>
      </w:r>
    </w:p>
  </w:footnote>
  <w:footnote w:type="continuationSeparator" w:id="0">
    <w:p w14:paraId="2E79BC42" w14:textId="77777777" w:rsidR="009C7244" w:rsidRDefault="009C7244"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0767C"/>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B0FEC"/>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30B81"/>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63E5"/>
    <w:rsid w:val="00547806"/>
    <w:rsid w:val="00555E36"/>
    <w:rsid w:val="00555FAC"/>
    <w:rsid w:val="00556676"/>
    <w:rsid w:val="005652D7"/>
    <w:rsid w:val="005730B4"/>
    <w:rsid w:val="005811E9"/>
    <w:rsid w:val="00583A0B"/>
    <w:rsid w:val="00586A24"/>
    <w:rsid w:val="00593EDC"/>
    <w:rsid w:val="005A1131"/>
    <w:rsid w:val="005A1704"/>
    <w:rsid w:val="005A40F5"/>
    <w:rsid w:val="005A4780"/>
    <w:rsid w:val="005A7015"/>
    <w:rsid w:val="005B0437"/>
    <w:rsid w:val="005B1979"/>
    <w:rsid w:val="005B45DE"/>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147E"/>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A3CFC"/>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1A60"/>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244"/>
    <w:rsid w:val="009C73B0"/>
    <w:rsid w:val="009D3D02"/>
    <w:rsid w:val="009D6740"/>
    <w:rsid w:val="009F0734"/>
    <w:rsid w:val="009F3C5B"/>
    <w:rsid w:val="00A0178B"/>
    <w:rsid w:val="00A05605"/>
    <w:rsid w:val="00A067C2"/>
    <w:rsid w:val="00A12722"/>
    <w:rsid w:val="00A155AA"/>
    <w:rsid w:val="00A256CC"/>
    <w:rsid w:val="00A273B6"/>
    <w:rsid w:val="00A5503C"/>
    <w:rsid w:val="00A64322"/>
    <w:rsid w:val="00A65409"/>
    <w:rsid w:val="00A7038F"/>
    <w:rsid w:val="00A71404"/>
    <w:rsid w:val="00A72261"/>
    <w:rsid w:val="00A768FB"/>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0B8A"/>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860AB"/>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11</cp:revision>
  <cp:lastPrinted>2023-10-25T13:10:00Z</cp:lastPrinted>
  <dcterms:created xsi:type="dcterms:W3CDTF">2023-10-23T11:48:00Z</dcterms:created>
  <dcterms:modified xsi:type="dcterms:W3CDTF">2023-10-25T13:18:00Z</dcterms:modified>
</cp:coreProperties>
</file>