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66" w:rsidRDefault="00207E49">
      <w:bookmarkStart w:id="0" w:name="_GoBack"/>
      <w:bookmarkEnd w:id="0"/>
      <w:r>
        <w:t>Engineering support jobs</w:t>
      </w:r>
    </w:p>
    <w:p w:rsidR="00D46F66" w:rsidRDefault="00207E49">
      <w:pPr>
        <w:rPr>
          <w:b/>
          <w:u w:val="single"/>
        </w:rPr>
      </w:pPr>
      <w:r>
        <w:rPr>
          <w:b/>
          <w:u w:val="single"/>
        </w:rPr>
        <w:t>keV region:</w:t>
      </w:r>
    </w:p>
    <w:p w:rsidR="00D46F66" w:rsidRDefault="00207E49">
      <w:r>
        <w:t>[DC] Reconnect two steering magnet sets and solenoid on the NEG tube near the gun after the bakeout</w:t>
      </w:r>
    </w:p>
    <w:p w:rsidR="00D46F66" w:rsidRDefault="00207E49">
      <w:r>
        <w:t xml:space="preserve">[IC] Restore operation of ITVK202 and ITVK203 (at the Wien, if it were there).  These channels were used for HDIce </w:t>
      </w:r>
      <w:r>
        <w:t>dump viewers ITVMA01A and B (might have names wrong)</w:t>
      </w:r>
    </w:p>
    <w:p w:rsidR="00D46F66" w:rsidRDefault="00D46F66"/>
    <w:p w:rsidR="00D46F66" w:rsidRDefault="00207E49">
      <w:pPr>
        <w:rPr>
          <w:b/>
          <w:u w:val="single"/>
        </w:rPr>
      </w:pPr>
      <w:r>
        <w:rPr>
          <w:b/>
          <w:u w:val="single"/>
        </w:rPr>
        <w:t>MeV regions:</w:t>
      </w:r>
    </w:p>
    <w:p w:rsidR="00D46F66" w:rsidRDefault="00207E49">
      <w:pPr>
        <w:rPr>
          <w:u w:val="single"/>
        </w:rPr>
      </w:pPr>
      <w:r>
        <w:rPr>
          <w:u w:val="single"/>
        </w:rPr>
        <w:t>Near FCup3:</w:t>
      </w:r>
    </w:p>
    <w:p w:rsidR="00D46F66" w:rsidRDefault="00207E49">
      <w:r>
        <w:t>[DC] Four corrector (2 sets) near dif pump station and FCup3, restore them</w:t>
      </w:r>
      <w:r>
        <w:t xml:space="preserve">: </w:t>
      </w:r>
    </w:p>
    <w:p w:rsidR="00D46F66" w:rsidRDefault="00207E49">
      <w:pPr>
        <w:numPr>
          <w:ilvl w:val="0"/>
          <w:numId w:val="1"/>
        </w:numPr>
      </w:pPr>
      <w:r>
        <w:rPr>
          <w:color w:val="000000"/>
        </w:rPr>
        <w:t>MHBM401H/V between manual and fast valve – On beam line; requires connection</w:t>
      </w:r>
    </w:p>
    <w:p w:rsidR="00D46F66" w:rsidRDefault="00207E49">
      <w:pPr>
        <w:numPr>
          <w:ilvl w:val="0"/>
          <w:numId w:val="1"/>
        </w:numPr>
      </w:pPr>
      <w:r>
        <w:rPr>
          <w:color w:val="000000"/>
        </w:rPr>
        <w:t>MHBM501H/V over bellows</w:t>
      </w:r>
      <w:r>
        <w:rPr>
          <w:color w:val="000000"/>
        </w:rPr>
        <w:t xml:space="preserve"> in from in IPMM501 – requires mounting and connection</w:t>
      </w:r>
    </w:p>
    <w:p w:rsidR="00D46F66" w:rsidRDefault="00207E49">
      <w:bookmarkStart w:id="1" w:name="__DdeLink__64_4041536126"/>
      <w:r>
        <w:t>[IC/VAC]</w:t>
      </w:r>
      <w:bookmarkEnd w:id="1"/>
      <w:r>
        <w:t xml:space="preserve"> Fast valve – Pull cable, interface locally and to VCG, mount electronics, and test</w:t>
      </w:r>
    </w:p>
    <w:p w:rsidR="00D46F66" w:rsidRDefault="00207E49">
      <w:r>
        <w:t>BCM + Current clamp receiver/chassis from Musson/Seaton</w:t>
      </w:r>
    </w:p>
    <w:p w:rsidR="00D46F66" w:rsidRDefault="00207E49">
      <w:r>
        <w:t>[IC/VAC] Power + Cable NEG VGPM401 on cross with VIPM</w:t>
      </w:r>
      <w:r>
        <w:t>401 [Software] Controls</w:t>
      </w:r>
    </w:p>
    <w:p w:rsidR="00D46F66" w:rsidRDefault="00207E49">
      <w:r>
        <w:t>[IC] ITVM401 connections, restore them. [software] Viewer is now a YAG.</w:t>
      </w:r>
    </w:p>
    <w:p w:rsidR="00D46F66" w:rsidRDefault="00207E49">
      <w:r>
        <w:t>[IC] FCup3 connections, restore them</w:t>
      </w:r>
    </w:p>
    <w:p w:rsidR="00D46F66" w:rsidRDefault="00207E49">
      <w:r>
        <w:t>[IC/VAC] VBVM501 connections, restore them</w:t>
      </w:r>
    </w:p>
    <w:p w:rsidR="00D46F66" w:rsidRDefault="00207E49">
      <w:r>
        <w:t>[LLRF] Yao cavity – Prototype receiver install + cable from LLRF [Software/LLRF]</w:t>
      </w:r>
      <w:r>
        <w:t xml:space="preserve"> Controls</w:t>
      </w:r>
    </w:p>
    <w:p w:rsidR="00D46F66" w:rsidRDefault="00207E49">
      <w:r>
        <w:t>[Experiment] Place shielding around FC3 region</w:t>
      </w:r>
    </w:p>
    <w:p w:rsidR="00D46F66" w:rsidRDefault="00D46F66"/>
    <w:p w:rsidR="00D46F66" w:rsidRDefault="00207E49">
      <w:pPr>
        <w:rPr>
          <w:u w:val="single"/>
        </w:rPr>
      </w:pPr>
      <w:r>
        <w:rPr>
          <w:u w:val="single"/>
        </w:rPr>
        <w:t>Spectrometer line:</w:t>
      </w:r>
    </w:p>
    <w:p w:rsidR="00D46F66" w:rsidRDefault="00207E49">
      <w:r>
        <w:t>[IC] IHAM703 was replaced, but need correct cable connections, verification it moves. Controls changes required for different harp style? If so - [software]</w:t>
      </w:r>
    </w:p>
    <w:p w:rsidR="00D46F66" w:rsidRDefault="00207E49">
      <w:r>
        <w:lastRenderedPageBreak/>
        <w:t>[IC/VAC] Power + Cable</w:t>
      </w:r>
      <w:r>
        <w:t xml:space="preserve"> NEG added in front of IHAM703</w:t>
      </w:r>
    </w:p>
    <w:p w:rsidR="00D46F66" w:rsidRDefault="00D46F66"/>
    <w:p w:rsidR="00D46F66" w:rsidRDefault="00207E49">
      <w:pPr>
        <w:rPr>
          <w:u w:val="single"/>
        </w:rPr>
      </w:pPr>
      <w:r>
        <w:rPr>
          <w:u w:val="single"/>
        </w:rPr>
        <w:t>New straight ahead line to water samples:</w:t>
      </w:r>
    </w:p>
    <w:p w:rsidR="00D46F66" w:rsidRDefault="00207E49">
      <w:r>
        <w:t>[IC/VAC] New valve VBVM602 – verify operation / hook up</w:t>
      </w:r>
    </w:p>
    <w:p w:rsidR="00D46F66" w:rsidRDefault="00207E49">
      <w:r>
        <w:t>Three new BPMs: IPMM602, IPMM603, and IPMM604</w:t>
      </w:r>
    </w:p>
    <w:p w:rsidR="00D46F66" w:rsidRDefault="00207E49">
      <w:pPr>
        <w:numPr>
          <w:ilvl w:val="0"/>
          <w:numId w:val="2"/>
        </w:numPr>
      </w:pPr>
      <w:r>
        <w:t>[IC] Verify connections and operation</w:t>
      </w:r>
    </w:p>
    <w:p w:rsidR="00D46F66" w:rsidRDefault="00207E49">
      <w:pPr>
        <w:numPr>
          <w:ilvl w:val="0"/>
          <w:numId w:val="2"/>
        </w:numPr>
      </w:pPr>
      <w:r>
        <w:t>[Software] Controls changes – Kyle working</w:t>
      </w:r>
      <w:r>
        <w:t xml:space="preserve"> it already.</w:t>
      </w:r>
    </w:p>
    <w:p w:rsidR="00D46F66" w:rsidRDefault="00207E49">
      <w:r>
        <w:t>[DC] 3 new steering magnet sets: Verify &amp; Polarity check installation. Update CED as appropriate.</w:t>
      </w:r>
    </w:p>
    <w:p w:rsidR="00D46F66" w:rsidRDefault="00207E49">
      <w:pPr>
        <w:numPr>
          <w:ilvl w:val="0"/>
          <w:numId w:val="3"/>
        </w:numPr>
      </w:pPr>
      <w:r>
        <w:t>MHBM602AH/V: ITF07 Channel 11/12 rerouted</w:t>
      </w:r>
    </w:p>
    <w:p w:rsidR="00D46F66" w:rsidRDefault="00207E49">
      <w:pPr>
        <w:numPr>
          <w:ilvl w:val="0"/>
          <w:numId w:val="3"/>
        </w:numPr>
      </w:pPr>
      <w:r>
        <w:t>MHBM602BH/V: ITF07 Channel 14 rerouted to vertical; Ch. 13 still needs rerouting to horizontal</w:t>
      </w:r>
    </w:p>
    <w:p w:rsidR="00D46F66" w:rsidRDefault="00207E49">
      <w:pPr>
        <w:numPr>
          <w:ilvl w:val="0"/>
          <w:numId w:val="3"/>
        </w:numPr>
      </w:pPr>
      <w:r>
        <w:t>MHBM603H/V: ITF07 Ch 17/18 rerouted</w:t>
      </w:r>
    </w:p>
    <w:p w:rsidR="00D46F66" w:rsidRDefault="00207E49">
      <w:r>
        <w:t>Also, secure loose magnet cables on that rack.</w:t>
      </w:r>
    </w:p>
    <w:p w:rsidR="00D46F66" w:rsidRDefault="00207E49">
      <w:r>
        <w:t>Solenoid –</w:t>
      </w:r>
    </w:p>
    <w:p w:rsidR="00D46F66" w:rsidRDefault="00207E49">
      <w:pPr>
        <w:numPr>
          <w:ilvl w:val="0"/>
          <w:numId w:val="4"/>
        </w:numPr>
      </w:pPr>
      <w:r>
        <w:t>[Install] Plumb LCW / Flow meter (from DC)</w:t>
      </w:r>
    </w:p>
    <w:p w:rsidR="00D46F66" w:rsidRDefault="00207E49">
      <w:pPr>
        <w:numPr>
          <w:ilvl w:val="0"/>
          <w:numId w:val="4"/>
        </w:numPr>
      </w:pPr>
      <w:r>
        <w:t>[DC] Power Supply, Cabling, Integration</w:t>
      </w:r>
    </w:p>
    <w:p w:rsidR="00D46F66" w:rsidRDefault="00207E49">
      <w:pPr>
        <w:numPr>
          <w:ilvl w:val="0"/>
          <w:numId w:val="4"/>
        </w:numPr>
      </w:pPr>
      <w:r>
        <w:t xml:space="preserve">[Software] EPICs contol </w:t>
      </w:r>
    </w:p>
    <w:p w:rsidR="00D46F66" w:rsidRDefault="00207E49">
      <w:r>
        <w:t>[IC] 2 new viewers: ITVM603 and ITVM604 – both YAG. Co</w:t>
      </w:r>
      <w:r>
        <w:t>nnect &amp; interface.</w:t>
      </w:r>
    </w:p>
    <w:p w:rsidR="00D46F66" w:rsidRDefault="00207E49">
      <w:r>
        <w:t>[IC] FCup4 in/out</w:t>
      </w:r>
    </w:p>
    <w:p w:rsidR="00D46F66" w:rsidRDefault="00207E49">
      <w:r>
        <w:t>[IC] Video only channel at water sample area (Norris hooking up with Hannes Tuesday.)</w:t>
      </w:r>
    </w:p>
    <w:p w:rsidR="00D46F66" w:rsidRDefault="00207E49">
      <w:r>
        <w:t>Stepper motor controlled sample holder (Windham + Lu) – Mount after 80/20 table build [Experiment] and integrate</w:t>
      </w:r>
    </w:p>
    <w:p w:rsidR="00D46F66" w:rsidRDefault="00207E49">
      <w:r>
        <w:t xml:space="preserve">[Experiment] Build </w:t>
      </w:r>
      <w:r>
        <w:t>80/20 shielding Table</w:t>
      </w:r>
    </w:p>
    <w:p w:rsidR="00D46F66" w:rsidRDefault="00207E49">
      <w:r>
        <w:lastRenderedPageBreak/>
        <w:t>[IC/Vacuum] Power + Cable NEG (x2): VGPM603 on cross with VIPM603. VGPM604 on cross with VIPM604A</w:t>
      </w:r>
    </w:p>
    <w:p w:rsidR="00D46F66" w:rsidRDefault="00207E49">
      <w:r>
        <w:t xml:space="preserve">[IC/Vacuum] VCGM604 Cathode Gauge – Cable, power, interface to EPICS </w:t>
      </w:r>
    </w:p>
    <w:p w:rsidR="00D46F66" w:rsidRDefault="00207E49">
      <w:r>
        <w:t>[Experiment] Place Decarad heads</w:t>
      </w:r>
    </w:p>
    <w:p w:rsidR="00D46F66" w:rsidRDefault="00207E49">
      <w:r>
        <w:t>[Experiment] Mount fluorescing sc</w:t>
      </w:r>
      <w:r>
        <w:t>reen after target</w:t>
      </w:r>
    </w:p>
    <w:p w:rsidR="00D46F66" w:rsidRDefault="00D46F66"/>
    <w:p w:rsidR="00D46F66" w:rsidRDefault="00207E49">
      <w:pPr>
        <w:rPr>
          <w:u w:val="single"/>
        </w:rPr>
      </w:pPr>
      <w:r>
        <w:rPr>
          <w:u w:val="single"/>
        </w:rPr>
        <w:t>Safety System Group:</w:t>
      </w:r>
    </w:p>
    <w:p w:rsidR="00D46F66" w:rsidRDefault="00207E49">
      <w:r>
        <w:t>Relocate BLMs</w:t>
      </w:r>
    </w:p>
    <w:p w:rsidR="00D46F66" w:rsidRDefault="00207E49">
      <w:r>
        <w:t>Update gold masking</w:t>
      </w:r>
    </w:p>
    <w:p w:rsidR="00D46F66" w:rsidRDefault="00207E49">
      <w:r>
        <w:t>FSD for BCM Current clamp; from [IC]</w:t>
      </w:r>
    </w:p>
    <w:p w:rsidR="00D46F66" w:rsidRDefault="00207E49">
      <w:r>
        <w:t>FSD for Solenoid for [DC]</w:t>
      </w:r>
    </w:p>
    <w:p w:rsidR="00D46F66" w:rsidRDefault="00D46F66"/>
    <w:p w:rsidR="00D46F66" w:rsidRDefault="00207E49">
      <w:pPr>
        <w:rPr>
          <w:u w:val="single"/>
        </w:rPr>
      </w:pPr>
      <w:r>
        <w:rPr>
          <w:u w:val="single"/>
        </w:rPr>
        <w:t>[ME] Design related:</w:t>
      </w:r>
    </w:p>
    <w:p w:rsidR="00D46F66" w:rsidRDefault="00207E49">
      <w:r>
        <w:t>Plate and 2”x2” support leg at FCup3</w:t>
      </w:r>
    </w:p>
    <w:p w:rsidR="00D46F66" w:rsidRDefault="00207E49">
      <w:r>
        <w:t>Camera holders: 2.75” and 4.625” flanges</w:t>
      </w:r>
    </w:p>
    <w:p w:rsidR="00D46F66" w:rsidRDefault="00207E49">
      <w:r>
        <w:t xml:space="preserve">Table for water </w:t>
      </w:r>
      <w:r>
        <w:t>sample holder (pictures for assembly)</w:t>
      </w:r>
    </w:p>
    <w:p w:rsidR="00D46F66" w:rsidRDefault="00D46F66"/>
    <w:p w:rsidR="00D46F66" w:rsidRDefault="00207E49">
      <w:r>
        <w:t>[All system owners] Other: CED updates and verification for everything</w:t>
      </w:r>
    </w:p>
    <w:sectPr w:rsidR="00D46F6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F7B"/>
    <w:multiLevelType w:val="multilevel"/>
    <w:tmpl w:val="CED09458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2936AF0"/>
    <w:multiLevelType w:val="multilevel"/>
    <w:tmpl w:val="7D7C5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F803A3"/>
    <w:multiLevelType w:val="multilevel"/>
    <w:tmpl w:val="602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A159E1"/>
    <w:multiLevelType w:val="multilevel"/>
    <w:tmpl w:val="9E2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4152858"/>
    <w:multiLevelType w:val="multilevel"/>
    <w:tmpl w:val="F470FBAA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0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66"/>
    <w:rsid w:val="00207E49"/>
    <w:rsid w:val="00D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0CC90A0-088C-49E3-B1C1-A51E0AC7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4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dc:description/>
  <cp:lastModifiedBy>Matthew Poelker</cp:lastModifiedBy>
  <cp:revision>2</cp:revision>
  <dcterms:created xsi:type="dcterms:W3CDTF">2021-07-07T14:50:00Z</dcterms:created>
  <dcterms:modified xsi:type="dcterms:W3CDTF">2021-07-07T14:50:00Z</dcterms:modified>
  <dc:language>en-US</dc:language>
</cp:coreProperties>
</file>