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15 </w:t>
      </w:r>
      <w:proofErr w:type="spellStart"/>
      <w:r w:rsidRPr="00835992">
        <w:rPr>
          <w:rFonts w:ascii="Times New Roman" w:eastAsia="Times New Roman" w:hAnsi="Times New Roman" w:cs="Times New Roman"/>
        </w:rPr>
        <w:t>deg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dipole (Scott)</w:t>
      </w:r>
    </w:p>
    <w:p w:rsidR="00835992" w:rsidRPr="00835992" w:rsidRDefault="00835992" w:rsidP="0083599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 working with CAD/DCG)</w:t>
      </w:r>
      <w:r w:rsidRPr="00835992">
        <w:rPr>
          <w:rFonts w:ascii="Times New Roman" w:eastAsia="Times New Roman" w:hAnsi="Times New Roman" w:cs="Times New Roman"/>
        </w:rPr>
        <w:t xml:space="preserve"> Update drawings and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Laser jobs (</w:t>
      </w:r>
      <w:proofErr w:type="spellStart"/>
      <w:r w:rsidRPr="00835992">
        <w:rPr>
          <w:rFonts w:ascii="Times New Roman" w:eastAsia="Times New Roman" w:hAnsi="Times New Roman" w:cs="Times New Roman"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</w:rPr>
        <w:t>/Scott)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(Shaun...)</w:t>
      </w:r>
      <w:r w:rsidRPr="00835992">
        <w:rPr>
          <w:rFonts w:ascii="Times New Roman" w:eastAsia="Times New Roman" w:hAnsi="Times New Roman" w:cs="Times New Roman"/>
        </w:rPr>
        <w:t xml:space="preserve"> Complete outrigger box, install, test with laser room shutter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Update LSOP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Amali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Install/align Pockels cell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  <w:strike/>
        </w:rPr>
        <w:t>Shukui</w:t>
      </w:r>
      <w:proofErr w:type="spellEnd"/>
      <w:r w:rsidRPr="00835992">
        <w:rPr>
          <w:rFonts w:ascii="Times New Roman" w:eastAsia="Times New Roman" w:hAnsi="Times New Roman" w:cs="Times New Roman"/>
          <w:b/>
          <w:bCs/>
          <w:strike/>
        </w:rPr>
        <w:t>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Hall B amp in permanent location</w:t>
      </w:r>
    </w:p>
    <w:p w:rsidR="00835992" w:rsidRPr="00835992" w:rsidRDefault="00835992" w:rsidP="0083599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Complete macropulse chassis upgrade, test all beam modes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Gun HVPS jobs (Carlos/Bubba/Scott)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(Bubba/Phil by 3/9)</w:t>
      </w:r>
      <w:r w:rsidRPr="00835992">
        <w:rPr>
          <w:rFonts w:ascii="Times New Roman" w:eastAsia="Times New Roman" w:hAnsi="Times New Roman" w:cs="Times New Roman"/>
          <w:strike/>
        </w:rPr>
        <w:t xml:space="preserve"> Re-install bracket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(Carlos/Bubba by 3/9 DONE)</w:t>
      </w:r>
      <w:r w:rsidRPr="00835992">
        <w:rPr>
          <w:rFonts w:ascii="Times New Roman" w:eastAsia="Times New Roman" w:hAnsi="Times New Roman" w:cs="Times New Roman"/>
          <w:strike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  <w:strike/>
        </w:rPr>
        <w:t>Regrease</w:t>
      </w:r>
      <w:proofErr w:type="spellEnd"/>
      <w:r w:rsidRPr="00835992">
        <w:rPr>
          <w:rFonts w:ascii="Times New Roman" w:eastAsia="Times New Roman" w:hAnsi="Times New Roman" w:cs="Times New Roman"/>
          <w:strike/>
        </w:rPr>
        <w:t xml:space="preserve"> ceramic after bake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after PSS HV cert)</w:t>
      </w:r>
      <w:r w:rsidRPr="00835992">
        <w:rPr>
          <w:rFonts w:ascii="Times New Roman" w:eastAsia="Times New Roman" w:hAnsi="Times New Roman" w:cs="Times New Roman"/>
          <w:strike/>
        </w:rPr>
        <w:t xml:space="preserve"> Remove old HV parts (150kV glassman, old HV interlock chassis, VME interface card)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(Scott/Joe working...)</w:t>
      </w:r>
      <w:r w:rsidRPr="00835992">
        <w:rPr>
          <w:rFonts w:ascii="Times New Roman" w:eastAsia="Times New Roman" w:hAnsi="Times New Roman" w:cs="Times New Roman"/>
          <w:strike/>
        </w:rPr>
        <w:t xml:space="preserve"> Pull additional Anode bias HV cable near Glassman rack</w:t>
      </w:r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(Draft done)</w:t>
      </w:r>
      <w:r w:rsidRPr="00835992">
        <w:rPr>
          <w:rFonts w:ascii="Times New Roman" w:eastAsia="Times New Roman" w:hAnsi="Times New Roman" w:cs="Times New Roman"/>
        </w:rPr>
        <w:t xml:space="preserve"> Develop HV commissioning plan/staffing </w:t>
      </w:r>
      <w:hyperlink r:id="rId5" w:tooltip="Gun2 Tee electrode 200kV HV codnitoning plan 2021 draft01.pptx" w:history="1"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 xml:space="preserve">Media:Gun2 Tee electrode 200kV HV </w:t>
        </w:r>
        <w:proofErr w:type="spellStart"/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>codnitoning</w:t>
        </w:r>
        <w:proofErr w:type="spellEnd"/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 xml:space="preserve"> plan 2021 draft01.pptx</w:t>
        </w:r>
      </w:hyperlink>
    </w:p>
    <w:p w:rsidR="00835992" w:rsidRPr="00835992" w:rsidRDefault="00835992" w:rsidP="0083599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(Carlos)</w:t>
      </w:r>
      <w:r w:rsidRPr="00835992">
        <w:rPr>
          <w:rFonts w:ascii="Times New Roman" w:eastAsia="Times New Roman" w:hAnsi="Times New Roman" w:cs="Times New Roman"/>
        </w:rPr>
        <w:t xml:space="preserve"> Guidelines for ramping the gun voltage / HV conditioning to (&gt;?) 130 kV under VACUUM conditions. </w:t>
      </w:r>
      <w:hyperlink r:id="rId6" w:tooltip="CEBAF Gun HV processing guidelines March 2021.docx" w:history="1">
        <w:proofErr w:type="spellStart"/>
        <w:proofErr w:type="gramStart"/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>Media:CEBAF</w:t>
        </w:r>
        <w:proofErr w:type="spellEnd"/>
        <w:proofErr w:type="gramEnd"/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 xml:space="preserve"> Gun HV processing guidelines March 2021.docx</w:t>
        </w:r>
      </w:hyperlink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Wien HVPS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(Tony/Carlos)</w:t>
      </w:r>
      <w:r w:rsidRPr="00835992">
        <w:rPr>
          <w:rFonts w:ascii="Times New Roman" w:eastAsia="Times New Roman" w:hAnsi="Times New Roman" w:cs="Times New Roman"/>
        </w:rPr>
        <w:t xml:space="preserve"> Drop/pull HV cables from HV switcher outputs to Wiens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</w:t>
      </w:r>
      <w:proofErr w:type="spellStart"/>
      <w:r w:rsidRPr="00835992">
        <w:rPr>
          <w:rFonts w:ascii="Times New Roman" w:eastAsia="Times New Roman" w:hAnsi="Times New Roman" w:cs="Times New Roman"/>
          <w:b/>
          <w:bCs/>
        </w:rPr>
        <w:t>Riad</w:t>
      </w:r>
      <w:proofErr w:type="spellEnd"/>
      <w:r w:rsidRPr="00835992">
        <w:rPr>
          <w:rFonts w:ascii="Times New Roman" w:eastAsia="Times New Roman" w:hAnsi="Times New Roman" w:cs="Times New Roman"/>
          <w:b/>
          <w:bCs/>
        </w:rPr>
        <w:t>)</w:t>
      </w:r>
      <w:r w:rsidRPr="008359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5992">
        <w:rPr>
          <w:rFonts w:ascii="Times New Roman" w:eastAsia="Times New Roman" w:hAnsi="Times New Roman" w:cs="Times New Roman"/>
        </w:rPr>
        <w:t>InjSteer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screens check/test with Gary and Michelle updates with HVPS and new PS epics values, tested, ready</w:t>
      </w:r>
    </w:p>
    <w:p w:rsidR="00835992" w:rsidRPr="00835992" w:rsidRDefault="00835992" w:rsidP="0083599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(Carlos wrap up with engineering)</w:t>
      </w:r>
      <w:r w:rsidRPr="00835992">
        <w:rPr>
          <w:rFonts w:ascii="Times New Roman" w:eastAsia="Times New Roman" w:hAnsi="Times New Roman" w:cs="Times New Roman"/>
        </w:rPr>
        <w:t xml:space="preserve">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Ion Pump Power Supplies </w:t>
      </w:r>
      <w:hyperlink r:id="rId7" w:tooltip="210209 ion pump names.xlsx" w:history="1">
        <w:r w:rsidRPr="00835992">
          <w:rPr>
            <w:rFonts w:ascii="Times New Roman" w:eastAsia="Times New Roman" w:hAnsi="Times New Roman" w:cs="Times New Roman"/>
            <w:color w:val="0000FF"/>
            <w:u w:val="single"/>
          </w:rPr>
          <w:t>media:210209_ion pump names.xlsx</w:t>
        </w:r>
      </w:hyperlink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Re-install (2) HV patch boxes, update box labels, pull HV drop cables to patch boxes, updated labels</w:t>
      </w:r>
    </w:p>
    <w:p w:rsidR="00835992" w:rsidRPr="00835992" w:rsidRDefault="00835992" w:rsidP="0083599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screens, labels, drawings,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Vacuum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A1/A</w:t>
      </w:r>
      <w:proofErr w:type="gramStart"/>
      <w:r w:rsidRPr="00835992">
        <w:rPr>
          <w:rFonts w:ascii="Times New Roman" w:eastAsia="Times New Roman" w:hAnsi="Times New Roman" w:cs="Times New Roman"/>
          <w:strike/>
        </w:rPr>
        <w:t>2 :</w:t>
      </w:r>
      <w:proofErr w:type="gramEnd"/>
      <w:r w:rsidRPr="00835992">
        <w:rPr>
          <w:rFonts w:ascii="Times New Roman" w:eastAsia="Times New Roman" w:hAnsi="Times New Roman" w:cs="Times New Roman"/>
          <w:strike/>
        </w:rPr>
        <w:t xml:space="preserve"> Install, leak check, bake, leak check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(Marcy/Phil)</w:t>
      </w:r>
      <w:r w:rsidRPr="0083599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35992">
        <w:rPr>
          <w:rFonts w:ascii="Times New Roman" w:eastAsia="Times New Roman" w:hAnsi="Times New Roman" w:cs="Times New Roman"/>
        </w:rPr>
        <w:t>Wien :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Install, leak check, bake, leak check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(Marcy)</w:t>
      </w:r>
      <w:r w:rsidRPr="00835992">
        <w:rPr>
          <w:rFonts w:ascii="Times New Roman" w:eastAsia="Times New Roman" w:hAnsi="Times New Roman" w:cs="Times New Roman"/>
        </w:rPr>
        <w:t xml:space="preserve"> Add extractor gauge to y chamber port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(Marcy)</w:t>
      </w:r>
      <w:r w:rsidRPr="00835992">
        <w:rPr>
          <w:rFonts w:ascii="Times New Roman" w:eastAsia="Times New Roman" w:hAnsi="Times New Roman" w:cs="Times New Roman"/>
        </w:rPr>
        <w:t xml:space="preserve"> Fab cable for Y-NEG activation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(Marcy/Phil)</w:t>
      </w:r>
      <w:r w:rsidRPr="00835992">
        <w:rPr>
          <w:rFonts w:ascii="Times New Roman" w:eastAsia="Times New Roman" w:hAnsi="Times New Roman" w:cs="Times New Roman"/>
          <w:strike/>
        </w:rPr>
        <w:t xml:space="preserve"> Activate DP can downstream FC#1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(Marcy)</w:t>
      </w:r>
      <w:r w:rsidRPr="00835992">
        <w:rPr>
          <w:rFonts w:ascii="Times New Roman" w:eastAsia="Times New Roman" w:hAnsi="Times New Roman" w:cs="Times New Roman"/>
        </w:rPr>
        <w:t xml:space="preserve"> Set final IP voltages (no </w:t>
      </w:r>
      <w:proofErr w:type="spellStart"/>
      <w:r w:rsidRPr="00835992">
        <w:rPr>
          <w:rFonts w:ascii="Times New Roman" w:eastAsia="Times New Roman" w:hAnsi="Times New Roman" w:cs="Times New Roman"/>
        </w:rPr>
        <w:t>FE'ers</w:t>
      </w:r>
      <w:proofErr w:type="spellEnd"/>
      <w:r w:rsidRPr="00835992">
        <w:rPr>
          <w:rFonts w:ascii="Times New Roman" w:eastAsia="Times New Roman" w:hAnsi="Times New Roman" w:cs="Times New Roman"/>
        </w:rPr>
        <w:t>)</w:t>
      </w:r>
    </w:p>
    <w:p w:rsidR="00835992" w:rsidRPr="00835992" w:rsidRDefault="00835992" w:rsidP="0083599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lastRenderedPageBreak/>
        <w:t>(Joe test by 3/12)</w:t>
      </w:r>
      <w:r w:rsidRPr="00835992">
        <w:rPr>
          <w:rFonts w:ascii="Times New Roman" w:eastAsia="Times New Roman" w:hAnsi="Times New Roman" w:cs="Times New Roman"/>
        </w:rPr>
        <w:t xml:space="preserve"> see if cathode activates in prep chamber. If not, bake (No water in RGA scan)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Valves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HCO UHV vacuum fault</w:t>
      </w:r>
    </w:p>
    <w:p w:rsidR="00835992" w:rsidRPr="00835992" w:rsidRDefault="00835992" w:rsidP="0083599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(Scott)</w:t>
      </w:r>
      <w:r w:rsidRPr="00835992">
        <w:rPr>
          <w:rFonts w:ascii="Times New Roman" w:eastAsia="Times New Roman" w:hAnsi="Times New Roman" w:cs="Times New Roman"/>
        </w:rPr>
        <w:t xml:space="preserve"> Update drawings, labels, document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Air, GN2, LCW</w:t>
      </w:r>
    </w:p>
    <w:p w:rsidR="00835992" w:rsidRPr="00835992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(Phil/Bubba)</w:t>
      </w:r>
      <w:r w:rsidRPr="00835992">
        <w:rPr>
          <w:rFonts w:ascii="Times New Roman" w:eastAsia="Times New Roman" w:hAnsi="Times New Roman" w:cs="Times New Roman"/>
          <w:strike/>
        </w:rPr>
        <w:t xml:space="preserve"> Fabricate, install air manifold w/ cutoff for (8) viewers, (2) valves, (2) spares</w:t>
      </w:r>
    </w:p>
    <w:p w:rsidR="00835992" w:rsidRPr="00835992" w:rsidRDefault="00835992" w:rsidP="0083599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(Ricky to fasten)</w:t>
      </w:r>
      <w:r w:rsidRPr="00835992">
        <w:rPr>
          <w:rFonts w:ascii="Times New Roman" w:eastAsia="Times New Roman" w:hAnsi="Times New Roman" w:cs="Times New Roman"/>
        </w:rPr>
        <w:t xml:space="preserve"> Fasten LCW to pedestals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  <w:r w:rsidRPr="00835992">
        <w:rPr>
          <w:rFonts w:ascii="Times New Roman" w:eastAsia="Times New Roman" w:hAnsi="Times New Roman" w:cs="Times New Roman"/>
        </w:rPr>
        <w:t xml:space="preserve"> and viewer (note - fail safe test, i.e. do NOT hook up air to BOTH devices)</w:t>
      </w:r>
    </w:p>
    <w:p w:rsidR="00835992" w:rsidRPr="00835992" w:rsidRDefault="00835992" w:rsidP="00835992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(Tony/Phil)</w:t>
      </w:r>
      <w:r w:rsidRPr="00835992">
        <w:rPr>
          <w:rFonts w:ascii="Times New Roman" w:eastAsia="Times New Roman" w:hAnsi="Times New Roman" w:cs="Times New Roman"/>
        </w:rPr>
        <w:t xml:space="preserve"> Install, test crash </w:t>
      </w:r>
      <w:proofErr w:type="gramStart"/>
      <w:r w:rsidRPr="00835992">
        <w:rPr>
          <w:rFonts w:ascii="Times New Roman" w:eastAsia="Times New Roman" w:hAnsi="Times New Roman" w:cs="Times New Roman"/>
        </w:rPr>
        <w:t>inhibit</w:t>
      </w:r>
      <w:proofErr w:type="gramEnd"/>
      <w:r w:rsidRPr="00835992">
        <w:rPr>
          <w:rFonts w:ascii="Times New Roman" w:eastAsia="Times New Roman" w:hAnsi="Times New Roman" w:cs="Times New Roman"/>
        </w:rPr>
        <w:t xml:space="preserve"> for harp and viewer (note - does this exist, would speak to I&amp;C early on)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 xml:space="preserve">Apertures &amp; </w:t>
      </w:r>
      <w:proofErr w:type="spellStart"/>
      <w:r w:rsidRPr="00835992">
        <w:rPr>
          <w:rFonts w:ascii="Times New Roman" w:eastAsia="Times New Roman" w:hAnsi="Times New Roman" w:cs="Times New Roman"/>
        </w:rPr>
        <w:t>PCup</w:t>
      </w:r>
      <w:proofErr w:type="spellEnd"/>
    </w:p>
    <w:p w:rsidR="00835992" w:rsidRPr="009F2444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 w:rsidRPr="009F2444">
        <w:rPr>
          <w:rFonts w:ascii="Times New Roman" w:eastAsia="Times New Roman" w:hAnsi="Times New Roman" w:cs="Times New Roman"/>
          <w:b/>
          <w:bCs/>
        </w:rPr>
        <w:t>(Scott after bake)</w:t>
      </w:r>
      <w:r w:rsidRPr="009F2444">
        <w:rPr>
          <w:rFonts w:ascii="Times New Roman" w:eastAsia="Times New Roman" w:hAnsi="Times New Roman" w:cs="Times New Roman"/>
        </w:rPr>
        <w:t xml:space="preserve"> Terminate A1 cable, drive motor, test shoulder bolt</w:t>
      </w:r>
    </w:p>
    <w:bookmarkEnd w:id="0"/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(Phil)</w:t>
      </w:r>
      <w:r w:rsidRPr="00835992">
        <w:rPr>
          <w:rFonts w:ascii="Times New Roman" w:eastAsia="Times New Roman" w:hAnsi="Times New Roman" w:cs="Times New Roman"/>
          <w:strike/>
        </w:rPr>
        <w:t xml:space="preserve"> Put new scribed aperture stops in bag in tunnel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(Pete/Phil)</w:t>
      </w:r>
      <w:r w:rsidRPr="00835992">
        <w:rPr>
          <w:rFonts w:ascii="Times New Roman" w:eastAsia="Times New Roman" w:hAnsi="Times New Roman" w:cs="Times New Roman"/>
        </w:rPr>
        <w:t xml:space="preserve"> Attach current monitoring w/ inline I&amp;C protection boxes</w:t>
      </w:r>
    </w:p>
    <w:p w:rsidR="00835992" w:rsidRPr="00835992" w:rsidRDefault="00835992" w:rsidP="00835992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(Pete/Phil)</w:t>
      </w:r>
      <w:r w:rsidRPr="00835992">
        <w:rPr>
          <w:rFonts w:ascii="Times New Roman" w:eastAsia="Times New Roman" w:hAnsi="Times New Roman" w:cs="Times New Roman"/>
        </w:rPr>
        <w:t xml:space="preserve"> Reconnect LCW, I&amp;C check flow meters clear interlock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</w:rPr>
        <w:t>Electrician jobs</w:t>
      </w:r>
    </w:p>
    <w:p w:rsidR="00835992" w:rsidRPr="00835992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(Electricians/Scott)</w:t>
      </w:r>
      <w:r w:rsidRPr="00835992">
        <w:rPr>
          <w:rFonts w:ascii="Times New Roman" w:eastAsia="Times New Roman" w:hAnsi="Times New Roman" w:cs="Times New Roman"/>
        </w:rPr>
        <w:t xml:space="preserve"> Bond girders</w:t>
      </w:r>
    </w:p>
    <w:p w:rsidR="00835992" w:rsidRPr="00835992" w:rsidRDefault="00835992" w:rsidP="0083599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35992">
        <w:rPr>
          <w:rFonts w:ascii="Times New Roman" w:eastAsia="Times New Roman" w:hAnsi="Times New Roman" w:cs="Times New Roman"/>
          <w:b/>
          <w:bCs/>
        </w:rPr>
        <w:t>(Scott working on this)</w:t>
      </w:r>
      <w:r w:rsidRPr="00835992">
        <w:rPr>
          <w:rFonts w:ascii="Times New Roman" w:eastAsia="Times New Roman" w:hAnsi="Times New Roman" w:cs="Times New Roman"/>
        </w:rPr>
        <w:t xml:space="preserve"> Install cable tray on girders</w:t>
      </w:r>
    </w:p>
    <w:p w:rsidR="00835992" w:rsidRPr="00835992" w:rsidRDefault="00835992" w:rsidP="00835992">
      <w:pPr>
        <w:rPr>
          <w:rFonts w:ascii="Times New Roman" w:eastAsia="Times New Roman" w:hAnsi="Times New Roman" w:cs="Times New Roman"/>
          <w:strike/>
        </w:rPr>
      </w:pPr>
      <w:proofErr w:type="spellStart"/>
      <w:r w:rsidRPr="00835992">
        <w:rPr>
          <w:rFonts w:ascii="Times New Roman" w:eastAsia="Times New Roman" w:hAnsi="Times New Roman" w:cs="Times New Roman"/>
          <w:strike/>
        </w:rPr>
        <w:t>Decarad</w:t>
      </w:r>
      <w:proofErr w:type="spellEnd"/>
    </w:p>
    <w:p w:rsidR="00835992" w:rsidRPr="00835992" w:rsidRDefault="00835992" w:rsidP="0083599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</w:rPr>
      </w:pPr>
      <w:r w:rsidRPr="00835992">
        <w:rPr>
          <w:rFonts w:ascii="Times New Roman" w:eastAsia="Times New Roman" w:hAnsi="Times New Roman" w:cs="Times New Roman"/>
          <w:b/>
          <w:bCs/>
          <w:strike/>
        </w:rPr>
        <w:t>(Scott)</w:t>
      </w:r>
      <w:r w:rsidRPr="00835992">
        <w:rPr>
          <w:rFonts w:ascii="Times New Roman" w:eastAsia="Times New Roman" w:hAnsi="Times New Roman" w:cs="Times New Roman"/>
          <w:strike/>
        </w:rPr>
        <w:t xml:space="preserve"> Install/cable 1 chassis, (5) for Carlos, (5) for Joe</w:t>
      </w:r>
    </w:p>
    <w:p w:rsidR="00704812" w:rsidRDefault="009F2444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2A8"/>
    <w:multiLevelType w:val="multilevel"/>
    <w:tmpl w:val="9870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56E7E"/>
    <w:multiLevelType w:val="multilevel"/>
    <w:tmpl w:val="49DC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49CC"/>
    <w:multiLevelType w:val="multilevel"/>
    <w:tmpl w:val="A81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B7EFC"/>
    <w:multiLevelType w:val="multilevel"/>
    <w:tmpl w:val="B0F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67063"/>
    <w:multiLevelType w:val="multilevel"/>
    <w:tmpl w:val="CEC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66F0F"/>
    <w:multiLevelType w:val="multilevel"/>
    <w:tmpl w:val="B39E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96D34"/>
    <w:multiLevelType w:val="multilevel"/>
    <w:tmpl w:val="7E50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62F78"/>
    <w:multiLevelType w:val="multilevel"/>
    <w:tmpl w:val="A25A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84EC5"/>
    <w:multiLevelType w:val="multilevel"/>
    <w:tmpl w:val="2B7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A5470"/>
    <w:multiLevelType w:val="multilevel"/>
    <w:tmpl w:val="47F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618C0"/>
    <w:multiLevelType w:val="multilevel"/>
    <w:tmpl w:val="8246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556577"/>
    <w:multiLevelType w:val="multilevel"/>
    <w:tmpl w:val="984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92"/>
    <w:rsid w:val="000C3CCA"/>
    <w:rsid w:val="001F7EC7"/>
    <w:rsid w:val="004B5AE5"/>
    <w:rsid w:val="007A63FE"/>
    <w:rsid w:val="00835992"/>
    <w:rsid w:val="00883A98"/>
    <w:rsid w:val="009970A5"/>
    <w:rsid w:val="009C3F0D"/>
    <w:rsid w:val="009D21D4"/>
    <w:rsid w:val="009F2444"/>
    <w:rsid w:val="00AB558B"/>
    <w:rsid w:val="00AD6A48"/>
    <w:rsid w:val="00BF3EFF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61E0F11-9125-D242-9F5A-2502D5F1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jlab.org/ciswiki/images/3/3c/210209_ion_pump_name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jlab.org/ciswiki/images/4/4f/CEBAF_Gun_HV_processing_guidelines_March_2021.docx" TargetMode="External"/><Relationship Id="rId5" Type="http://schemas.openxmlformats.org/officeDocument/2006/relationships/hyperlink" Target="https://wiki.jlab.org/ciswiki/images/b/b8/Gun2_Tee_electrode_200kV_HV_codnitoning_plan_2021_draft01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</cp:revision>
  <dcterms:created xsi:type="dcterms:W3CDTF">2021-03-22T13:04:00Z</dcterms:created>
  <dcterms:modified xsi:type="dcterms:W3CDTF">2021-03-22T13:04:00Z</dcterms:modified>
</cp:coreProperties>
</file>