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82" w:rsidRPr="00194FC8" w:rsidRDefault="00194FC8" w:rsidP="00762E82">
      <w:pPr>
        <w:jc w:val="center"/>
        <w:rPr>
          <w:noProof/>
          <w:sz w:val="28"/>
          <w:szCs w:val="28"/>
        </w:rPr>
      </w:pPr>
      <w:r w:rsidRPr="00194FC8">
        <w:rPr>
          <w:rFonts w:ascii="Arial" w:hAnsi="Arial" w:cs="Arial"/>
          <w:noProof/>
          <w:sz w:val="28"/>
          <w:szCs w:val="28"/>
        </w:rPr>
        <w:t>I</w:t>
      </w:r>
      <w:r w:rsidR="00762E82">
        <w:rPr>
          <w:rFonts w:ascii="Arial" w:hAnsi="Arial" w:cs="Arial"/>
          <w:noProof/>
          <w:sz w:val="28"/>
          <w:szCs w:val="28"/>
        </w:rPr>
        <w:t>/</w:t>
      </w:r>
      <w:r w:rsidRPr="00194FC8">
        <w:rPr>
          <w:rFonts w:ascii="Arial" w:hAnsi="Arial" w:cs="Arial"/>
          <w:noProof/>
          <w:sz w:val="28"/>
          <w:szCs w:val="28"/>
        </w:rPr>
        <w:t>Q Demodulator Performance</w:t>
      </w:r>
      <w:r>
        <w:rPr>
          <w:noProof/>
          <w:sz w:val="28"/>
          <w:szCs w:val="28"/>
        </w:rPr>
        <w:t>: 09/06/16</w:t>
      </w:r>
    </w:p>
    <w:p w:rsidR="00194FC8" w:rsidRPr="00DE6BF5" w:rsidRDefault="00DE6BF5" w:rsidP="007446E1">
      <w:pPr>
        <w:rPr>
          <w:rFonts w:ascii="Arial" w:hAnsi="Arial" w:cs="Arial"/>
          <w:noProof/>
          <w:sz w:val="24"/>
          <w:szCs w:val="24"/>
        </w:rPr>
      </w:pPr>
      <w:r>
        <w:rPr>
          <w:noProof/>
        </w:rPr>
        <w:tab/>
      </w:r>
      <w:r w:rsidR="00194FC8" w:rsidRPr="00DE6BF5">
        <w:rPr>
          <w:rFonts w:ascii="Arial" w:hAnsi="Arial" w:cs="Arial"/>
          <w:noProof/>
          <w:sz w:val="24"/>
          <w:szCs w:val="24"/>
        </w:rPr>
        <w:t>The receiver below was developed to measure a 2495 MHz signal coupled f</w:t>
      </w:r>
      <w:r w:rsidR="007446E1" w:rsidRPr="00DE6BF5">
        <w:rPr>
          <w:rFonts w:ascii="Arial" w:hAnsi="Arial" w:cs="Arial"/>
          <w:noProof/>
          <w:sz w:val="24"/>
          <w:szCs w:val="24"/>
        </w:rPr>
        <w:t>rom the ring coupled cavity pola</w:t>
      </w:r>
      <w:r w:rsidR="00194FC8" w:rsidRPr="00DE6BF5">
        <w:rPr>
          <w:rFonts w:ascii="Arial" w:hAnsi="Arial" w:cs="Arial"/>
          <w:noProof/>
          <w:sz w:val="24"/>
          <w:szCs w:val="24"/>
        </w:rPr>
        <w:t xml:space="preserve">rimeter, </w:t>
      </w:r>
      <w:r w:rsidR="00C649B9" w:rsidRPr="00DE6BF5">
        <w:rPr>
          <w:rFonts w:ascii="Arial" w:hAnsi="Arial" w:cs="Arial"/>
          <w:noProof/>
          <w:sz w:val="24"/>
          <w:szCs w:val="24"/>
        </w:rPr>
        <w:t>and</w:t>
      </w:r>
      <w:r w:rsidR="00194FC8" w:rsidRPr="00DE6BF5">
        <w:rPr>
          <w:rFonts w:ascii="Arial" w:hAnsi="Arial" w:cs="Arial"/>
          <w:noProof/>
          <w:sz w:val="24"/>
          <w:szCs w:val="24"/>
        </w:rPr>
        <w:t xml:space="preserve"> compare </w:t>
      </w:r>
      <w:r w:rsidR="00C649B9" w:rsidRPr="00DE6BF5">
        <w:rPr>
          <w:rFonts w:ascii="Arial" w:hAnsi="Arial" w:cs="Arial"/>
          <w:noProof/>
          <w:sz w:val="24"/>
          <w:szCs w:val="24"/>
        </w:rPr>
        <w:t xml:space="preserve">it </w:t>
      </w:r>
      <w:r w:rsidR="00194FC8" w:rsidRPr="00DE6BF5">
        <w:rPr>
          <w:rFonts w:ascii="Arial" w:hAnsi="Arial" w:cs="Arial"/>
          <w:noProof/>
          <w:sz w:val="24"/>
          <w:szCs w:val="24"/>
        </w:rPr>
        <w:t>to the accelerators 499 MHz sinusoidal clock.  To measure the receivers pre-experiment</w:t>
      </w:r>
      <w:r w:rsidR="00F77515" w:rsidRPr="00DE6BF5">
        <w:rPr>
          <w:rFonts w:ascii="Arial" w:hAnsi="Arial" w:cs="Arial"/>
          <w:noProof/>
          <w:sz w:val="24"/>
          <w:szCs w:val="24"/>
        </w:rPr>
        <w:t>al</w:t>
      </w:r>
      <w:r w:rsidR="00194FC8" w:rsidRPr="00DE6BF5">
        <w:rPr>
          <w:rFonts w:ascii="Arial" w:hAnsi="Arial" w:cs="Arial"/>
          <w:noProof/>
          <w:sz w:val="24"/>
          <w:szCs w:val="24"/>
        </w:rPr>
        <w:t xml:space="preserve"> performance, a 2495 MHz sinuso</w:t>
      </w:r>
      <w:r w:rsidRPr="00DE6BF5">
        <w:rPr>
          <w:rFonts w:ascii="Arial" w:hAnsi="Arial" w:cs="Arial"/>
          <w:noProof/>
          <w:sz w:val="24"/>
          <w:szCs w:val="24"/>
        </w:rPr>
        <w:t>idal source was phase modulated</w:t>
      </w:r>
      <w:r w:rsidR="007446E1" w:rsidRPr="00DE6BF5">
        <w:rPr>
          <w:rFonts w:ascii="Arial" w:hAnsi="Arial" w:cs="Arial"/>
          <w:noProof/>
          <w:sz w:val="24"/>
          <w:szCs w:val="24"/>
        </w:rPr>
        <w:t xml:space="preserve"> </w:t>
      </w:r>
      <w:r w:rsidR="00194FC8" w:rsidRPr="00DE6BF5">
        <w:rPr>
          <w:rFonts w:ascii="Arial" w:hAnsi="Arial" w:cs="Arial"/>
          <w:noProof/>
          <w:sz w:val="24"/>
          <w:szCs w:val="24"/>
        </w:rPr>
        <w:t xml:space="preserve">180 degrees at </w:t>
      </w:r>
      <w:r w:rsidR="001B1117" w:rsidRPr="00DE6BF5">
        <w:rPr>
          <w:rFonts w:ascii="Arial" w:hAnsi="Arial" w:cs="Arial"/>
          <w:noProof/>
          <w:sz w:val="24"/>
          <w:szCs w:val="24"/>
        </w:rPr>
        <w:t>1 kHz</w:t>
      </w:r>
      <w:r w:rsidR="00194FC8" w:rsidRPr="00DE6BF5">
        <w:rPr>
          <w:rFonts w:ascii="Arial" w:hAnsi="Arial" w:cs="Arial"/>
          <w:noProof/>
          <w:sz w:val="24"/>
          <w:szCs w:val="24"/>
        </w:rPr>
        <w:t>, 500 Hz</w:t>
      </w:r>
      <w:r w:rsidR="001B1117" w:rsidRPr="00DE6BF5">
        <w:rPr>
          <w:rFonts w:ascii="Arial" w:hAnsi="Arial" w:cs="Arial"/>
          <w:noProof/>
          <w:sz w:val="24"/>
          <w:szCs w:val="24"/>
        </w:rPr>
        <w:t>,</w:t>
      </w:r>
      <w:r w:rsidR="00194FC8" w:rsidRPr="00DE6BF5">
        <w:rPr>
          <w:rFonts w:ascii="Arial" w:hAnsi="Arial" w:cs="Arial"/>
          <w:noProof/>
          <w:sz w:val="24"/>
          <w:szCs w:val="24"/>
        </w:rPr>
        <w:t xml:space="preserve"> and </w:t>
      </w:r>
      <w:r w:rsidR="001B1117" w:rsidRPr="00DE6BF5">
        <w:rPr>
          <w:rFonts w:ascii="Arial" w:hAnsi="Arial" w:cs="Arial"/>
          <w:noProof/>
          <w:sz w:val="24"/>
          <w:szCs w:val="24"/>
        </w:rPr>
        <w:t>30 Hz  a</w:t>
      </w:r>
      <w:r w:rsidR="00194FC8" w:rsidRPr="00DE6BF5">
        <w:rPr>
          <w:rFonts w:ascii="Arial" w:hAnsi="Arial" w:cs="Arial"/>
          <w:noProof/>
          <w:sz w:val="24"/>
          <w:szCs w:val="24"/>
        </w:rPr>
        <w:t>nd then att</w:t>
      </w:r>
      <w:r w:rsidR="001B1117" w:rsidRPr="00DE6BF5">
        <w:rPr>
          <w:rFonts w:ascii="Arial" w:hAnsi="Arial" w:cs="Arial"/>
          <w:noProof/>
          <w:sz w:val="24"/>
          <w:szCs w:val="24"/>
        </w:rPr>
        <w:t>e</w:t>
      </w:r>
      <w:r w:rsidR="007446E1" w:rsidRPr="00DE6BF5">
        <w:rPr>
          <w:rFonts w:ascii="Arial" w:hAnsi="Arial" w:cs="Arial"/>
          <w:noProof/>
          <w:sz w:val="24"/>
          <w:szCs w:val="24"/>
        </w:rPr>
        <w:t>nuated before entering the rec</w:t>
      </w:r>
      <w:r>
        <w:rPr>
          <w:rFonts w:ascii="Arial" w:hAnsi="Arial" w:cs="Arial"/>
          <w:noProof/>
          <w:sz w:val="24"/>
          <w:szCs w:val="24"/>
        </w:rPr>
        <w:t>e</w:t>
      </w:r>
      <w:r w:rsidR="007446E1" w:rsidRPr="00DE6BF5">
        <w:rPr>
          <w:rFonts w:ascii="Arial" w:hAnsi="Arial" w:cs="Arial"/>
          <w:noProof/>
          <w:sz w:val="24"/>
          <w:szCs w:val="24"/>
        </w:rPr>
        <w:t>i</w:t>
      </w:r>
      <w:r w:rsidR="00194FC8" w:rsidRPr="00DE6BF5">
        <w:rPr>
          <w:rFonts w:ascii="Arial" w:hAnsi="Arial" w:cs="Arial"/>
          <w:noProof/>
          <w:sz w:val="24"/>
          <w:szCs w:val="24"/>
        </w:rPr>
        <w:t>ver</w:t>
      </w:r>
      <w:r>
        <w:rPr>
          <w:rFonts w:ascii="Arial" w:hAnsi="Arial" w:cs="Arial"/>
          <w:noProof/>
          <w:sz w:val="24"/>
          <w:szCs w:val="24"/>
        </w:rPr>
        <w:t>’</w:t>
      </w:r>
      <w:r w:rsidR="00194FC8" w:rsidRPr="00DE6BF5">
        <w:rPr>
          <w:rFonts w:ascii="Arial" w:hAnsi="Arial" w:cs="Arial"/>
          <w:noProof/>
          <w:sz w:val="24"/>
          <w:szCs w:val="24"/>
        </w:rPr>
        <w:t>s input</w:t>
      </w:r>
      <w:r w:rsidR="00C649B9" w:rsidRPr="00DE6BF5">
        <w:rPr>
          <w:rFonts w:ascii="Arial" w:hAnsi="Arial" w:cs="Arial"/>
          <w:noProof/>
          <w:sz w:val="24"/>
          <w:szCs w:val="24"/>
        </w:rPr>
        <w:t xml:space="preserve">.   </w:t>
      </w:r>
    </w:p>
    <w:p w:rsidR="00F77515" w:rsidRDefault="00F77515">
      <w:pPr>
        <w:rPr>
          <w:noProof/>
        </w:rPr>
      </w:pPr>
    </w:p>
    <w:p w:rsidR="00F77515" w:rsidRDefault="00F77515">
      <w:pPr>
        <w:rPr>
          <w:noProof/>
        </w:rPr>
      </w:pPr>
      <w:r>
        <w:rPr>
          <w:noProof/>
        </w:rPr>
        <w:drawing>
          <wp:inline distT="0" distB="0" distL="0" distR="0" wp14:anchorId="6DF44CCC" wp14:editId="50331E17">
            <wp:extent cx="4541520" cy="33159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565" cy="331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E82" w:rsidRPr="00DE6BF5" w:rsidRDefault="00762E82">
      <w:pPr>
        <w:rPr>
          <w:rFonts w:ascii="Arial" w:hAnsi="Arial" w:cs="Arial"/>
          <w:b/>
          <w:noProof/>
          <w:sz w:val="24"/>
          <w:szCs w:val="24"/>
        </w:rPr>
      </w:pPr>
      <w:r w:rsidRPr="00DE6BF5">
        <w:rPr>
          <w:rFonts w:ascii="Arial" w:hAnsi="Arial" w:cs="Arial"/>
          <w:b/>
          <w:noProof/>
          <w:sz w:val="24"/>
          <w:szCs w:val="24"/>
        </w:rPr>
        <w:t>180 degree phase modulation @ 1 kHz :</w:t>
      </w:r>
    </w:p>
    <w:p w:rsidR="00F77515" w:rsidRPr="00DE6BF5" w:rsidRDefault="00F77515" w:rsidP="00762E82">
      <w:pPr>
        <w:ind w:firstLine="720"/>
        <w:rPr>
          <w:rFonts w:ascii="Arial" w:hAnsi="Arial" w:cs="Arial"/>
          <w:noProof/>
          <w:sz w:val="24"/>
          <w:szCs w:val="24"/>
        </w:rPr>
      </w:pPr>
      <w:r w:rsidRPr="00DE6BF5">
        <w:rPr>
          <w:rFonts w:ascii="Arial" w:hAnsi="Arial" w:cs="Arial"/>
          <w:noProof/>
          <w:sz w:val="24"/>
          <w:szCs w:val="24"/>
        </w:rPr>
        <w:t xml:space="preserve">The four plots below show the measured phase while the input is </w:t>
      </w:r>
      <w:r w:rsidR="00DE6BF5">
        <w:rPr>
          <w:rFonts w:ascii="Arial" w:hAnsi="Arial" w:cs="Arial"/>
          <w:noProof/>
          <w:sz w:val="24"/>
          <w:szCs w:val="24"/>
        </w:rPr>
        <w:t xml:space="preserve">phase </w:t>
      </w:r>
      <w:r w:rsidRPr="00DE6BF5">
        <w:rPr>
          <w:rFonts w:ascii="Arial" w:hAnsi="Arial" w:cs="Arial"/>
          <w:noProof/>
          <w:sz w:val="24"/>
          <w:szCs w:val="24"/>
        </w:rPr>
        <w:t xml:space="preserve">modulated </w:t>
      </w:r>
      <w:r w:rsidR="00DE6BF5">
        <w:rPr>
          <w:rFonts w:ascii="Arial" w:hAnsi="Arial" w:cs="Arial"/>
          <w:noProof/>
          <w:sz w:val="24"/>
          <w:szCs w:val="24"/>
        </w:rPr>
        <w:t xml:space="preserve">180 degrees </w:t>
      </w:r>
      <w:r w:rsidRPr="00DE6BF5">
        <w:rPr>
          <w:rFonts w:ascii="Arial" w:hAnsi="Arial" w:cs="Arial"/>
          <w:noProof/>
          <w:sz w:val="24"/>
          <w:szCs w:val="24"/>
        </w:rPr>
        <w:t>at 1kHz and attenuated to -100</w:t>
      </w:r>
      <w:r w:rsidR="00762E82" w:rsidRPr="00DE6BF5">
        <w:rPr>
          <w:rFonts w:ascii="Arial" w:hAnsi="Arial" w:cs="Arial"/>
          <w:noProof/>
          <w:sz w:val="24"/>
          <w:szCs w:val="24"/>
        </w:rPr>
        <w:t xml:space="preserve"> </w:t>
      </w:r>
      <w:r w:rsidRPr="00DE6BF5">
        <w:rPr>
          <w:rFonts w:ascii="Arial" w:hAnsi="Arial" w:cs="Arial"/>
          <w:noProof/>
          <w:sz w:val="24"/>
          <w:szCs w:val="24"/>
        </w:rPr>
        <w:t>dbm, -110</w:t>
      </w:r>
      <w:r w:rsidR="00762E82" w:rsidRPr="00DE6BF5">
        <w:rPr>
          <w:rFonts w:ascii="Arial" w:hAnsi="Arial" w:cs="Arial"/>
          <w:noProof/>
          <w:sz w:val="24"/>
          <w:szCs w:val="24"/>
        </w:rPr>
        <w:t xml:space="preserve"> </w:t>
      </w:r>
      <w:r w:rsidRPr="00DE6BF5">
        <w:rPr>
          <w:rFonts w:ascii="Arial" w:hAnsi="Arial" w:cs="Arial"/>
          <w:noProof/>
          <w:sz w:val="24"/>
          <w:szCs w:val="24"/>
        </w:rPr>
        <w:t>dbm, -</w:t>
      </w:r>
      <w:r w:rsidR="00762E82" w:rsidRPr="00DE6BF5">
        <w:rPr>
          <w:rFonts w:ascii="Arial" w:hAnsi="Arial" w:cs="Arial"/>
          <w:noProof/>
          <w:sz w:val="24"/>
          <w:szCs w:val="24"/>
        </w:rPr>
        <w:t>1</w:t>
      </w:r>
      <w:r w:rsidRPr="00DE6BF5">
        <w:rPr>
          <w:rFonts w:ascii="Arial" w:hAnsi="Arial" w:cs="Arial"/>
          <w:noProof/>
          <w:sz w:val="24"/>
          <w:szCs w:val="24"/>
        </w:rPr>
        <w:t xml:space="preserve">20 dbm and -130 dbm.  The yellow trace is the received signal strength indicator (RSSI) that is AC coupled.  A measurement of RF </w:t>
      </w:r>
      <w:r w:rsidR="001B1117" w:rsidRPr="00DE6BF5">
        <w:rPr>
          <w:rFonts w:ascii="Arial" w:hAnsi="Arial" w:cs="Arial"/>
          <w:noProof/>
          <w:sz w:val="24"/>
          <w:szCs w:val="24"/>
        </w:rPr>
        <w:t>power can be made using the off</w:t>
      </w:r>
      <w:r w:rsidRPr="00DE6BF5">
        <w:rPr>
          <w:rFonts w:ascii="Arial" w:hAnsi="Arial" w:cs="Arial"/>
          <w:noProof/>
          <w:sz w:val="24"/>
          <w:szCs w:val="24"/>
        </w:rPr>
        <w:t>set level</w:t>
      </w:r>
      <w:r w:rsidR="00DE6BF5">
        <w:rPr>
          <w:rFonts w:ascii="Arial" w:hAnsi="Arial" w:cs="Arial"/>
          <w:noProof/>
          <w:sz w:val="24"/>
          <w:szCs w:val="24"/>
        </w:rPr>
        <w:t xml:space="preserve"> of the RSSI</w:t>
      </w:r>
      <w:r w:rsidR="0008008C" w:rsidRPr="00DE6BF5">
        <w:rPr>
          <w:rFonts w:ascii="Arial" w:hAnsi="Arial" w:cs="Arial"/>
          <w:noProof/>
          <w:sz w:val="24"/>
          <w:szCs w:val="24"/>
        </w:rPr>
        <w:t>, the number</w:t>
      </w:r>
      <w:r w:rsidR="001B1117" w:rsidRPr="00DE6BF5">
        <w:rPr>
          <w:rFonts w:ascii="Arial" w:hAnsi="Arial" w:cs="Arial"/>
          <w:noProof/>
          <w:sz w:val="24"/>
          <w:szCs w:val="24"/>
        </w:rPr>
        <w:t xml:space="preserve"> in the lower left (yellow) box o</w:t>
      </w:r>
      <w:r w:rsidR="0008008C" w:rsidRPr="00DE6BF5">
        <w:rPr>
          <w:rFonts w:ascii="Arial" w:hAnsi="Arial" w:cs="Arial"/>
          <w:noProof/>
          <w:sz w:val="24"/>
          <w:szCs w:val="24"/>
        </w:rPr>
        <w:t xml:space="preserve">n the </w:t>
      </w:r>
      <w:r w:rsidR="001B1117" w:rsidRPr="00DE6BF5">
        <w:rPr>
          <w:rFonts w:ascii="Arial" w:hAnsi="Arial" w:cs="Arial"/>
          <w:noProof/>
          <w:sz w:val="24"/>
          <w:szCs w:val="24"/>
        </w:rPr>
        <w:t xml:space="preserve">oscilloscopes </w:t>
      </w:r>
      <w:r w:rsidR="0008008C" w:rsidRPr="00DE6BF5">
        <w:rPr>
          <w:rFonts w:ascii="Arial" w:hAnsi="Arial" w:cs="Arial"/>
          <w:noProof/>
          <w:sz w:val="24"/>
          <w:szCs w:val="24"/>
        </w:rPr>
        <w:t>screen</w:t>
      </w:r>
      <w:r w:rsidR="001B1117" w:rsidRPr="00DE6BF5">
        <w:rPr>
          <w:rFonts w:ascii="Arial" w:hAnsi="Arial" w:cs="Arial"/>
          <w:noProof/>
          <w:sz w:val="24"/>
          <w:szCs w:val="24"/>
        </w:rPr>
        <w:t>.  As can be seen that</w:t>
      </w:r>
      <w:r w:rsidR="00DE6BF5">
        <w:rPr>
          <w:rFonts w:ascii="Arial" w:hAnsi="Arial" w:cs="Arial"/>
          <w:noProof/>
          <w:sz w:val="24"/>
          <w:szCs w:val="24"/>
        </w:rPr>
        <w:t xml:space="preserve"> the recei</w:t>
      </w:r>
      <w:r w:rsidR="0008008C" w:rsidRPr="00DE6BF5">
        <w:rPr>
          <w:rFonts w:ascii="Arial" w:hAnsi="Arial" w:cs="Arial"/>
          <w:noProof/>
          <w:sz w:val="24"/>
          <w:szCs w:val="24"/>
        </w:rPr>
        <w:t xml:space="preserve">ver is able to make </w:t>
      </w:r>
      <w:r w:rsidR="001B1117" w:rsidRPr="00DE6BF5">
        <w:rPr>
          <w:rFonts w:ascii="Arial" w:hAnsi="Arial" w:cs="Arial"/>
          <w:noProof/>
          <w:sz w:val="24"/>
          <w:szCs w:val="24"/>
        </w:rPr>
        <w:t xml:space="preserve">phase </w:t>
      </w:r>
      <w:r w:rsidR="00DE6BF5">
        <w:rPr>
          <w:rFonts w:ascii="Arial" w:hAnsi="Arial" w:cs="Arial"/>
          <w:noProof/>
          <w:sz w:val="24"/>
          <w:szCs w:val="24"/>
        </w:rPr>
        <w:t xml:space="preserve">measurements even as the </w:t>
      </w:r>
      <w:r w:rsidR="001B1117" w:rsidRPr="00DE6BF5">
        <w:rPr>
          <w:rFonts w:ascii="Arial" w:hAnsi="Arial" w:cs="Arial"/>
          <w:noProof/>
          <w:sz w:val="24"/>
          <w:szCs w:val="24"/>
        </w:rPr>
        <w:t xml:space="preserve">RSSI voltage </w:t>
      </w:r>
      <w:r w:rsidR="00DE6BF5">
        <w:rPr>
          <w:rFonts w:ascii="Arial" w:hAnsi="Arial" w:cs="Arial"/>
          <w:noProof/>
          <w:sz w:val="24"/>
          <w:szCs w:val="24"/>
        </w:rPr>
        <w:t>bottoms out at</w:t>
      </w:r>
      <w:r w:rsidR="001B1117" w:rsidRPr="00DE6BF5">
        <w:rPr>
          <w:rFonts w:ascii="Arial" w:hAnsi="Arial" w:cs="Arial"/>
          <w:noProof/>
          <w:sz w:val="24"/>
          <w:szCs w:val="24"/>
        </w:rPr>
        <w:t xml:space="preserve"> about  </w:t>
      </w:r>
      <w:r w:rsidR="0008008C" w:rsidRPr="00DE6BF5">
        <w:rPr>
          <w:rFonts w:ascii="Arial" w:hAnsi="Arial" w:cs="Arial"/>
          <w:noProof/>
          <w:sz w:val="24"/>
          <w:szCs w:val="24"/>
        </w:rPr>
        <w:t xml:space="preserve"> -110 dbm.</w:t>
      </w:r>
    </w:p>
    <w:p w:rsidR="00595E12" w:rsidRDefault="00C649B9">
      <w:r>
        <w:rPr>
          <w:noProof/>
        </w:rPr>
        <w:lastRenderedPageBreak/>
        <w:drawing>
          <wp:inline distT="0" distB="0" distL="0" distR="0" wp14:anchorId="67628F9B" wp14:editId="4B2C1D8D">
            <wp:extent cx="2363038" cy="1772279"/>
            <wp:effectExtent l="0" t="0" r="0" b="0"/>
            <wp:docPr id="4" name="Picture 4" descr="C:\Documents and Settings\Brock\Desktop\Ring coupled cavity polorimiter\1kHz\-100dB@1kH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rock\Desktop\Ring coupled cavity polorimiter\1kHz\-100dB@1kHz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70" cy="177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515">
        <w:rPr>
          <w:noProof/>
        </w:rPr>
        <w:drawing>
          <wp:inline distT="0" distB="0" distL="0" distR="0" wp14:anchorId="168AE900" wp14:editId="6A195C25">
            <wp:extent cx="2366387" cy="1774790"/>
            <wp:effectExtent l="0" t="0" r="0" b="0"/>
            <wp:docPr id="5" name="Picture 5" descr="C:\Documents and Settings\Brock\Desktop\Ring coupled cavity polorimiter\1kHz\-110dB@1kH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rock\Desktop\Ring coupled cavity polorimiter\1kHz\-110dB@1kH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21" cy="17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515">
        <w:rPr>
          <w:noProof/>
        </w:rPr>
        <w:drawing>
          <wp:inline distT="0" distB="0" distL="0" distR="0" wp14:anchorId="6211F7C4" wp14:editId="665AFB15">
            <wp:extent cx="2391508" cy="1793631"/>
            <wp:effectExtent l="0" t="0" r="8890" b="0"/>
            <wp:docPr id="2" name="Picture 2" descr="C:\Documents and Settings\Brock\Desktop\Ring coupled cavity polorimiter\1kHz\-120dB@1kH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rock\Desktop\Ring coupled cavity polorimiter\1kHz\-120dB@1kH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343" cy="179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F71615" wp14:editId="2A16E857">
            <wp:extent cx="2396532" cy="1797399"/>
            <wp:effectExtent l="0" t="0" r="3810" b="0"/>
            <wp:docPr id="3" name="Picture 3" descr="C:\Documents and Settings\Brock\Desktop\Ring coupled cavity polorimiter\1kHz\-130dB@1kH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rock\Desktop\Ring coupled cavity polorimiter\1kHz\-130dB@1kHz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51" cy="17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82" w:rsidRPr="00DE6BF5" w:rsidRDefault="00762E82" w:rsidP="00762E82">
      <w:pPr>
        <w:rPr>
          <w:rFonts w:ascii="Arial" w:hAnsi="Arial" w:cs="Arial"/>
          <w:b/>
          <w:noProof/>
          <w:sz w:val="24"/>
          <w:szCs w:val="24"/>
        </w:rPr>
      </w:pPr>
      <w:r w:rsidRPr="00DE6BF5">
        <w:rPr>
          <w:rFonts w:ascii="Arial" w:hAnsi="Arial" w:cs="Arial"/>
          <w:b/>
          <w:noProof/>
          <w:sz w:val="24"/>
          <w:szCs w:val="24"/>
        </w:rPr>
        <w:t>180 degree phase modulation @ 500 Hz</w:t>
      </w:r>
      <w:r w:rsidR="0020166F" w:rsidRPr="00DE6BF5">
        <w:rPr>
          <w:rFonts w:ascii="Arial" w:hAnsi="Arial" w:cs="Arial"/>
          <w:b/>
          <w:noProof/>
          <w:sz w:val="24"/>
          <w:szCs w:val="24"/>
        </w:rPr>
        <w:t xml:space="preserve"> (-100 dbm, -110 dbm, -120 dbm and -130 dbm):</w:t>
      </w:r>
    </w:p>
    <w:p w:rsidR="00762E82" w:rsidRDefault="00762E82" w:rsidP="00762E82">
      <w:pPr>
        <w:rPr>
          <w:b/>
          <w:noProof/>
        </w:rPr>
      </w:pPr>
      <w:r>
        <w:rPr>
          <w:b/>
          <w:noProof/>
        </w:rPr>
        <w:t xml:space="preserve"> </w:t>
      </w:r>
      <w:r>
        <w:rPr>
          <w:b/>
          <w:noProof/>
        </w:rPr>
        <w:drawing>
          <wp:inline distT="0" distB="0" distL="0" distR="0" wp14:anchorId="22F74ED9" wp14:editId="0498B067">
            <wp:extent cx="2378731" cy="1784557"/>
            <wp:effectExtent l="0" t="0" r="2540" b="6350"/>
            <wp:docPr id="10" name="Picture 10" descr="C:\Documents and Settings\Brock\Desktop\Ring coupled cavity polorimiter\500Hz\-100dB@500H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Brock\Desktop\Ring coupled cavity polorimiter\500Hz\-100dB@500Hz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96" cy="17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521B157E" wp14:editId="7414702A">
            <wp:extent cx="2360023" cy="1770520"/>
            <wp:effectExtent l="0" t="0" r="2540" b="1270"/>
            <wp:docPr id="11" name="Picture 11" descr="C:\Documents and Settings\Brock\Desktop\Ring coupled cavity polorimiter\500Hz\-110dB@500H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Brock\Desktop\Ring coupled cavity polorimiter\500Hz\-110dB@500Hz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119" cy="177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6B11C932" wp14:editId="2460646C">
            <wp:extent cx="2377440" cy="1783588"/>
            <wp:effectExtent l="0" t="0" r="3810" b="7620"/>
            <wp:docPr id="8" name="Picture 8" descr="C:\Documents and Settings\Brock\Desktop\Ring coupled cavity polorimiter\500Hz\-120dB@500H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Brock\Desktop\Ring coupled cavity polorimiter\500Hz\-120dB@500Hz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537" cy="178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49C3D027" wp14:editId="78154766">
            <wp:extent cx="2391272" cy="1793965"/>
            <wp:effectExtent l="0" t="0" r="9525" b="0"/>
            <wp:docPr id="12" name="Picture 12" descr="C:\Documents and Settings\Brock\Desktop\Ring coupled cavity polorimiter\500Hz\-130dB@500H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rock\Desktop\Ring coupled cavity polorimiter\500Hz\-130dB@500Hz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370" cy="179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82" w:rsidRDefault="00762E82" w:rsidP="00762E82">
      <w:pPr>
        <w:rPr>
          <w:b/>
          <w:noProof/>
        </w:rPr>
      </w:pPr>
    </w:p>
    <w:p w:rsidR="0020166F" w:rsidRPr="00762E82" w:rsidRDefault="0020166F" w:rsidP="00762E82">
      <w:pPr>
        <w:rPr>
          <w:b/>
          <w:noProof/>
        </w:rPr>
      </w:pPr>
    </w:p>
    <w:p w:rsidR="00762E82" w:rsidRPr="00DE6BF5" w:rsidRDefault="00762E82" w:rsidP="00762E82">
      <w:pPr>
        <w:rPr>
          <w:rFonts w:ascii="Arial" w:hAnsi="Arial" w:cs="Arial"/>
          <w:b/>
          <w:noProof/>
          <w:sz w:val="24"/>
          <w:szCs w:val="24"/>
        </w:rPr>
      </w:pPr>
      <w:r w:rsidRPr="00DE6BF5">
        <w:rPr>
          <w:rFonts w:ascii="Arial" w:hAnsi="Arial" w:cs="Arial"/>
          <w:b/>
          <w:noProof/>
          <w:sz w:val="24"/>
          <w:szCs w:val="24"/>
        </w:rPr>
        <w:t xml:space="preserve">180 degree phase modulation @ 30 Hz </w:t>
      </w:r>
      <w:r w:rsidR="0020166F" w:rsidRPr="00DE6BF5">
        <w:rPr>
          <w:rFonts w:ascii="Arial" w:hAnsi="Arial" w:cs="Arial"/>
          <w:b/>
          <w:noProof/>
          <w:sz w:val="24"/>
          <w:szCs w:val="24"/>
        </w:rPr>
        <w:t xml:space="preserve"> (-100 dbm, -110 dbm, -120 dbm and -130 dbm):</w:t>
      </w:r>
    </w:p>
    <w:p w:rsidR="00762E82" w:rsidRDefault="00762E82">
      <w:r>
        <w:rPr>
          <w:noProof/>
        </w:rPr>
        <w:drawing>
          <wp:inline distT="0" distB="0" distL="0" distR="0" wp14:anchorId="527924D0" wp14:editId="0C86271E">
            <wp:extent cx="2303765" cy="1728316"/>
            <wp:effectExtent l="0" t="0" r="1905" b="5715"/>
            <wp:docPr id="15" name="Picture 15" descr="C:\Documents and Settings\Brock\Desktop\Ring coupled cavity polorimiter\30Hz\-100dB@30H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Brock\Desktop\Ring coupled cavity polorimiter\30Hz\-100dB@30Hz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147" cy="173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975E6D" wp14:editId="770E3BBC">
            <wp:extent cx="2301072" cy="1726297"/>
            <wp:effectExtent l="0" t="0" r="4445" b="7620"/>
            <wp:docPr id="16" name="Picture 16" descr="C:\Documents and Settings\Brock\Desktop\Ring coupled cavity polorimiter\30Hz\-110dB@30H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Brock\Desktop\Ring coupled cavity polorimiter\30Hz\-110dB@30Hz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167" cy="172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084794" wp14:editId="10AEB7C9">
            <wp:extent cx="2302802" cy="1727593"/>
            <wp:effectExtent l="0" t="0" r="2540" b="6350"/>
            <wp:docPr id="13" name="Picture 13" descr="C:\Documents and Settings\Brock\Desktop\Ring coupled cavity polorimiter\30Hz\-120dB@30H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Brock\Desktop\Ring coupled cavity polorimiter\30Hz\-120dB@30Hz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64" cy="172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BB60E4" wp14:editId="5780ECFC">
            <wp:extent cx="2297068" cy="1723292"/>
            <wp:effectExtent l="0" t="0" r="8255" b="0"/>
            <wp:docPr id="14" name="Picture 14" descr="C:\Documents and Settings\Brock\Desktop\Ring coupled cavity polorimiter\30Hz\-130dB@30H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Brock\Desktop\Ring coupled cavity polorimiter\30Hz\-130dB@30Hz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67" cy="172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6F" w:rsidRDefault="00DE6BF5">
      <w:r>
        <w:rPr>
          <w:noProof/>
        </w:rPr>
        <w:drawing>
          <wp:inline distT="0" distB="0" distL="0" distR="0">
            <wp:extent cx="4411363" cy="3308522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3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363" cy="330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2D"/>
    <w:rsid w:val="0008008C"/>
    <w:rsid w:val="00194FC8"/>
    <w:rsid w:val="001B1117"/>
    <w:rsid w:val="0020166F"/>
    <w:rsid w:val="0026453E"/>
    <w:rsid w:val="002B27F3"/>
    <w:rsid w:val="007446E1"/>
    <w:rsid w:val="00762E82"/>
    <w:rsid w:val="00C6282D"/>
    <w:rsid w:val="00C649B9"/>
    <w:rsid w:val="00CC60D5"/>
    <w:rsid w:val="00DE6BF5"/>
    <w:rsid w:val="00F7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FE3C-456C-48A6-B37E-41813353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Electrodynamic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</dc:creator>
  <cp:keywords/>
  <dc:description/>
  <cp:lastModifiedBy>Brock</cp:lastModifiedBy>
  <cp:revision>2</cp:revision>
  <dcterms:created xsi:type="dcterms:W3CDTF">2016-09-07T00:59:00Z</dcterms:created>
  <dcterms:modified xsi:type="dcterms:W3CDTF">2016-09-07T00:59:00Z</dcterms:modified>
</cp:coreProperties>
</file>