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CA" w:rsidRDefault="00202612">
      <w:r>
        <w:t>May 22 2020: meeting on Wien filter GPT assessment by Gabriel</w:t>
      </w:r>
    </w:p>
    <w:p w:rsidR="00202612" w:rsidRDefault="00202612"/>
    <w:p w:rsidR="00202612" w:rsidRDefault="00202612">
      <w:r>
        <w:t xml:space="preserve">Attendees: </w:t>
      </w:r>
    </w:p>
    <w:p w:rsidR="00202612" w:rsidRDefault="00202612">
      <w:pPr>
        <w:rPr>
          <w:lang w:val="es-ES"/>
        </w:rPr>
      </w:pPr>
      <w:r w:rsidRPr="00202612">
        <w:rPr>
          <w:lang w:val="es-ES"/>
        </w:rPr>
        <w:t xml:space="preserve">J. Grames, C. </w:t>
      </w:r>
      <w:proofErr w:type="spellStart"/>
      <w:r w:rsidRPr="00202612">
        <w:rPr>
          <w:lang w:val="es-ES"/>
        </w:rPr>
        <w:t>Hernandez-Garcia</w:t>
      </w:r>
      <w:proofErr w:type="spellEnd"/>
      <w:r w:rsidRPr="00202612">
        <w:rPr>
          <w:lang w:val="es-ES"/>
        </w:rPr>
        <w:t xml:space="preserve">, A. </w:t>
      </w:r>
      <w:proofErr w:type="spellStart"/>
      <w:r w:rsidRPr="00202612">
        <w:rPr>
          <w:lang w:val="es-ES"/>
        </w:rPr>
        <w:t>Holfer</w:t>
      </w:r>
      <w:proofErr w:type="spellEnd"/>
      <w:r w:rsidRPr="00202612">
        <w:rPr>
          <w:lang w:val="es-ES"/>
        </w:rPr>
        <w:t xml:space="preserve">, </w:t>
      </w:r>
      <w:r>
        <w:rPr>
          <w:lang w:val="es-ES"/>
        </w:rPr>
        <w:t xml:space="preserve">R. </w:t>
      </w:r>
      <w:proofErr w:type="spellStart"/>
      <w:r>
        <w:rPr>
          <w:lang w:val="es-ES"/>
        </w:rPr>
        <w:t>Kazimi</w:t>
      </w:r>
      <w:proofErr w:type="spellEnd"/>
      <w:r>
        <w:rPr>
          <w:lang w:val="es-ES"/>
        </w:rPr>
        <w:t>, G. Palacios, and D. Turner</w:t>
      </w:r>
    </w:p>
    <w:p w:rsidR="00202612" w:rsidRDefault="00202612">
      <w:pPr>
        <w:rPr>
          <w:lang w:val="es-ES"/>
        </w:rPr>
      </w:pPr>
    </w:p>
    <w:p w:rsidR="00202612" w:rsidRPr="0013680B" w:rsidRDefault="00202612">
      <w:r w:rsidRPr="0013680B">
        <w:t>Summary:</w:t>
      </w:r>
      <w:r w:rsidR="0013680B" w:rsidRPr="0013680B">
        <w:t xml:space="preserve"> (refer to Gabriel’s presentation first)</w:t>
      </w:r>
    </w:p>
    <w:p w:rsidR="00202612" w:rsidRDefault="0013680B" w:rsidP="00202612">
      <w:pPr>
        <w:pStyle w:val="ListParagraph"/>
        <w:numPr>
          <w:ilvl w:val="0"/>
          <w:numId w:val="2"/>
        </w:numPr>
      </w:pPr>
      <w:r w:rsidRPr="0013680B">
        <w:t xml:space="preserve">Gabriel </w:t>
      </w:r>
      <w:r>
        <w:t>presented</w:t>
      </w:r>
      <w:r>
        <w:t xml:space="preserve"> </w:t>
      </w:r>
      <w:r w:rsidR="00202612">
        <w:t xml:space="preserve">E &amp; B fields modeled by Jay </w:t>
      </w:r>
      <w:proofErr w:type="spellStart"/>
      <w:r w:rsidR="00202612">
        <w:t>Benesh</w:t>
      </w:r>
      <w:proofErr w:type="spellEnd"/>
      <w:r w:rsidR="00202612">
        <w:t xml:space="preserve"> to show overlap. </w:t>
      </w:r>
    </w:p>
    <w:p w:rsidR="00202612" w:rsidRDefault="00202612" w:rsidP="00202612">
      <w:pPr>
        <w:pStyle w:val="ListParagraph"/>
        <w:numPr>
          <w:ilvl w:val="0"/>
          <w:numId w:val="2"/>
        </w:numPr>
      </w:pPr>
      <w:r>
        <w:t xml:space="preserve">Using a test “pencil-like” 200 </w:t>
      </w:r>
      <w:proofErr w:type="spellStart"/>
      <w:r>
        <w:t>keV</w:t>
      </w:r>
      <w:proofErr w:type="spellEnd"/>
      <w:r>
        <w:t xml:space="preserve"> beam distribution at the entrance of the Wien, he ran GPT sims and compared to the Darmstadt paper. </w:t>
      </w:r>
      <w:r w:rsidR="00BB5ADC">
        <w:t xml:space="preserve">It is also important to note that in order to make the beam propagate w/o loss, the electric field had to be multiplied by 1.21 from the Wien condition. Alicia points out they do something similar in the CEBAF injector, but with the uncertainty that the relationship between the applied voltage (knob) and the electric field is inferred from the electrode gap. </w:t>
      </w:r>
      <w:r w:rsidR="00A2042F">
        <w:t>Joe points out that making the change in E might violate the Wien condition. Gabriel and Carlos to check this by graphing the force through the Wien (equation 1, Figure 4 in Darmstadt paper).</w:t>
      </w:r>
      <w:r>
        <w:rPr>
          <w:noProof/>
        </w:rPr>
        <w:drawing>
          <wp:inline distT="0" distB="0" distL="0" distR="0">
            <wp:extent cx="5943600" cy="323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30245"/>
                    </a:xfrm>
                    <a:prstGeom prst="rect">
                      <a:avLst/>
                    </a:prstGeom>
                  </pic:spPr>
                </pic:pic>
              </a:graphicData>
            </a:graphic>
          </wp:inline>
        </w:drawing>
      </w:r>
    </w:p>
    <w:p w:rsidR="00202612" w:rsidRDefault="00D17FC7" w:rsidP="00202612">
      <w:pPr>
        <w:pStyle w:val="ListParagraph"/>
        <w:numPr>
          <w:ilvl w:val="0"/>
          <w:numId w:val="2"/>
        </w:numPr>
      </w:pPr>
      <w:r>
        <w:t xml:space="preserve">Joe points out that the way E&amp;B fields overlap in the Darmstadt paper is not the same as the way the fields overlap in Gabriel’s sims. Perhaps this is the cause of the discrepancy in fig a) y trajectory shape. </w:t>
      </w:r>
    </w:p>
    <w:p w:rsidR="00202612" w:rsidRDefault="00D17FC7" w:rsidP="00202612">
      <w:pPr>
        <w:pStyle w:val="ListParagraph"/>
        <w:numPr>
          <w:ilvl w:val="0"/>
          <w:numId w:val="2"/>
        </w:numPr>
      </w:pPr>
      <w:r>
        <w:t xml:space="preserve">Similar to #3, this could explain the difference between the Darmstadt paper and </w:t>
      </w:r>
      <w:r w:rsidR="00BB5ADC">
        <w:t>Gabriel’s</w:t>
      </w:r>
      <w:r>
        <w:t xml:space="preserve"> sims shape in the energy curve in c)</w:t>
      </w:r>
      <w:r w:rsidR="00BB5ADC">
        <w:t>. Joe point</w:t>
      </w:r>
      <w:r w:rsidR="0013680B">
        <w:t>s</w:t>
      </w:r>
      <w:r w:rsidR="00BB5ADC">
        <w:t xml:space="preserve"> out Gabriel should do a basic sketch of the E fringe field to estimate the direction of energy gain (acceleration) and energy loss (deceleration). </w:t>
      </w:r>
      <w:r w:rsidR="0013680B">
        <w:t xml:space="preserve">This could also explain the discrepancy in the bunch length behavior. </w:t>
      </w:r>
    </w:p>
    <w:p w:rsidR="00BB5ADC" w:rsidRDefault="00CA6CCD" w:rsidP="00202612">
      <w:pPr>
        <w:pStyle w:val="ListParagraph"/>
        <w:numPr>
          <w:ilvl w:val="0"/>
          <w:numId w:val="2"/>
        </w:numPr>
      </w:pPr>
      <w:r>
        <w:t xml:space="preserve">The discrepancy in d) could be due to the use of a </w:t>
      </w:r>
      <w:r w:rsidR="00874E3A">
        <w:t xml:space="preserve">“pencil-like” distribution. Gabriel will simulate next using a more realistic “test” 3D distribution provided by Alicia. </w:t>
      </w:r>
    </w:p>
    <w:p w:rsidR="00874E3A" w:rsidRDefault="00874E3A" w:rsidP="00202612">
      <w:pPr>
        <w:pStyle w:val="ListParagraph"/>
        <w:numPr>
          <w:ilvl w:val="0"/>
          <w:numId w:val="2"/>
        </w:numPr>
      </w:pPr>
      <w:r>
        <w:t xml:space="preserve">Joe mentions that Gabriel simulated correctly with the fields he was given, but Joe has the following question: Do we have the fields that accurately represent the actual Wien filter in the CEBAF injector? Carlos suggests this is a question goes beyond Gabriel’s </w:t>
      </w:r>
      <w:r>
        <w:lastRenderedPageBreak/>
        <w:t>thesis and should be addressed by our team. We need to check with Jay too and compare with magnet test measurements.</w:t>
      </w:r>
    </w:p>
    <w:p w:rsidR="00874E3A" w:rsidRDefault="00A2042F" w:rsidP="00202612">
      <w:pPr>
        <w:pStyle w:val="ListParagraph"/>
        <w:numPr>
          <w:ilvl w:val="0"/>
          <w:numId w:val="2"/>
        </w:numPr>
      </w:pPr>
      <w:r>
        <w:t>Tasks:</w:t>
      </w:r>
    </w:p>
    <w:p w:rsidR="00A2042F" w:rsidRDefault="00A2042F" w:rsidP="00A2042F">
      <w:pPr>
        <w:pStyle w:val="ListParagraph"/>
        <w:numPr>
          <w:ilvl w:val="1"/>
          <w:numId w:val="2"/>
        </w:numPr>
      </w:pPr>
      <w:r>
        <w:t xml:space="preserve">Gabriel to repeat </w:t>
      </w:r>
      <w:r w:rsidR="00DE4B32">
        <w:t xml:space="preserve">130 </w:t>
      </w:r>
      <w:proofErr w:type="spellStart"/>
      <w:r w:rsidR="00DE4B32">
        <w:t>keV</w:t>
      </w:r>
      <w:proofErr w:type="spellEnd"/>
      <w:r w:rsidR="00DE4B32">
        <w:t xml:space="preserve"> sims using Alicia’s provide test 3D distribution</w:t>
      </w:r>
    </w:p>
    <w:p w:rsidR="00DE4B32" w:rsidRDefault="00DE4B32" w:rsidP="00A2042F">
      <w:pPr>
        <w:pStyle w:val="ListParagraph"/>
        <w:numPr>
          <w:ilvl w:val="1"/>
          <w:numId w:val="2"/>
        </w:numPr>
      </w:pPr>
      <w:r>
        <w:t xml:space="preserve">Gabriel to perform 200 </w:t>
      </w:r>
      <w:proofErr w:type="spellStart"/>
      <w:r>
        <w:t>keV</w:t>
      </w:r>
      <w:proofErr w:type="spellEnd"/>
      <w:r>
        <w:t xml:space="preserve"> </w:t>
      </w:r>
      <w:r>
        <w:t>using Alicia’s provide test 3D distribution</w:t>
      </w:r>
    </w:p>
    <w:p w:rsidR="00DE4B32" w:rsidRDefault="00DE4B32" w:rsidP="00A2042F">
      <w:pPr>
        <w:pStyle w:val="ListParagraph"/>
        <w:numPr>
          <w:ilvl w:val="1"/>
          <w:numId w:val="2"/>
        </w:numPr>
      </w:pPr>
      <w:r>
        <w:t>Joe points out that m</w:t>
      </w:r>
      <w:r>
        <w:t xml:space="preserve">ultiplying </w:t>
      </w:r>
      <w:r>
        <w:t xml:space="preserve">E </w:t>
      </w:r>
      <w:r>
        <w:t xml:space="preserve">by 1.21 to make the beam go through the Wien </w:t>
      </w:r>
      <w:r>
        <w:t xml:space="preserve">might violate the Wien condition. Gabriel and Carlos to check this by </w:t>
      </w:r>
      <w:r>
        <w:t xml:space="preserve">evaluation and </w:t>
      </w:r>
      <w:r>
        <w:t>graphing the force through the Wien (equation 1, Figure 4 in Darmstadt paper)</w:t>
      </w:r>
    </w:p>
    <w:p w:rsidR="00DE4B32" w:rsidRDefault="00DE4B32" w:rsidP="00A2042F">
      <w:pPr>
        <w:pStyle w:val="ListParagraph"/>
        <w:numPr>
          <w:ilvl w:val="1"/>
          <w:numId w:val="2"/>
        </w:numPr>
      </w:pPr>
      <w:r>
        <w:t>Joe, Carlos to check with Jay on</w:t>
      </w:r>
      <w:bookmarkStart w:id="0" w:name="_GoBack"/>
      <w:bookmarkEnd w:id="0"/>
      <w:r>
        <w:t xml:space="preserve"> modeled E &amp; B, and on magnet test measurements to infer how close are the models to the actual Wien filter. See footnote below:</w:t>
      </w:r>
    </w:p>
    <w:p w:rsidR="00DE4B32" w:rsidRDefault="00DE4B32" w:rsidP="00DE4B32"/>
    <w:p w:rsidR="00DE4B32" w:rsidRDefault="00DE4B32" w:rsidP="00DE4B32">
      <w:r>
        <w:t>Footnote about current used by Jay in his model:</w:t>
      </w:r>
    </w:p>
    <w:p w:rsidR="00DE4B32" w:rsidRDefault="00DE4B32" w:rsidP="00DE4B32"/>
    <w:p w:rsidR="00DE4B32" w:rsidRDefault="00DE4B32" w:rsidP="00DE4B32">
      <w:pPr>
        <w:wordWrap w:val="0"/>
        <w:textAlignment w:val="baseline"/>
        <w:rPr>
          <w:rFonts w:ascii="inherit" w:hAnsi="inherit"/>
          <w:sz w:val="21"/>
          <w:szCs w:val="21"/>
          <w:bdr w:val="none" w:sz="0" w:space="0" w:color="auto" w:frame="1"/>
        </w:rPr>
      </w:pPr>
      <w:r>
        <w:rPr>
          <w:rFonts w:ascii="inherit" w:hAnsi="inherit"/>
          <w:sz w:val="21"/>
          <w:szCs w:val="21"/>
          <w:bdr w:val="none" w:sz="0" w:space="0" w:color="auto" w:frame="1"/>
        </w:rPr>
        <w:t>Jay Benesch</w:t>
      </w:r>
    </w:p>
    <w:p w:rsidR="00DE4B32" w:rsidRDefault="00DE4B32" w:rsidP="00DE4B32">
      <w:pPr>
        <w:textAlignment w:val="baseline"/>
        <w:rPr>
          <w:rFonts w:ascii="inherit" w:hAnsi="inherit"/>
          <w:sz w:val="18"/>
          <w:szCs w:val="18"/>
        </w:rPr>
      </w:pPr>
      <w:r>
        <w:rPr>
          <w:rFonts w:ascii="inherit" w:hAnsi="inherit"/>
          <w:sz w:val="18"/>
          <w:szCs w:val="18"/>
        </w:rPr>
        <w:t>Tue 4/21/2020 8:49 AM</w:t>
      </w:r>
    </w:p>
    <w:p w:rsidR="00DE4B32" w:rsidRDefault="00DE4B32" w:rsidP="00DE4B32">
      <w:pPr>
        <w:textAlignment w:val="baseline"/>
        <w:rPr>
          <w:sz w:val="18"/>
          <w:szCs w:val="18"/>
        </w:rPr>
      </w:pPr>
      <w:r>
        <w:rPr>
          <w:rFonts w:ascii="inherit" w:hAnsi="inherit"/>
          <w:sz w:val="18"/>
          <w:szCs w:val="18"/>
          <w:bdr w:val="none" w:sz="0" w:space="0" w:color="auto" w:frame="1"/>
        </w:rPr>
        <w:t>To:</w:t>
      </w:r>
    </w:p>
    <w:p w:rsidR="00DE4B32" w:rsidRDefault="00DE4B32" w:rsidP="00DE4B32">
      <w:pPr>
        <w:pStyle w:val="3zedxoi1pg9tqfd8az2z3"/>
        <w:ind w:left="-360"/>
        <w:textAlignment w:val="top"/>
        <w:rPr>
          <w:rFonts w:ascii="inherit" w:hAnsi="inherit"/>
          <w:sz w:val="18"/>
          <w:szCs w:val="18"/>
          <w:bdr w:val="none" w:sz="0" w:space="0" w:color="auto" w:frame="1"/>
        </w:rPr>
      </w:pPr>
      <w:r>
        <w:rPr>
          <w:rStyle w:val="apple-converted-space"/>
          <w:rFonts w:ascii="inherit" w:hAnsi="inherit"/>
          <w:sz w:val="18"/>
          <w:szCs w:val="18"/>
          <w:bdr w:val="none" w:sz="0" w:space="0" w:color="auto" w:frame="1"/>
        </w:rPr>
        <w:t> </w:t>
      </w:r>
      <w:r>
        <w:rPr>
          <w:rFonts w:ascii="inherit" w:hAnsi="inherit"/>
          <w:sz w:val="18"/>
          <w:szCs w:val="18"/>
          <w:bdr w:val="none" w:sz="0" w:space="0" w:color="auto" w:frame="1"/>
        </w:rPr>
        <w:t xml:space="preserve">Joe </w:t>
      </w:r>
      <w:proofErr w:type="spellStart"/>
      <w:r>
        <w:rPr>
          <w:rFonts w:ascii="inherit" w:hAnsi="inherit"/>
          <w:sz w:val="18"/>
          <w:szCs w:val="18"/>
          <w:bdr w:val="none" w:sz="0" w:space="0" w:color="auto" w:frame="1"/>
        </w:rPr>
        <w:t>Grames</w:t>
      </w:r>
      <w:proofErr w:type="spellEnd"/>
      <w:r>
        <w:rPr>
          <w:rFonts w:ascii="inherit" w:hAnsi="inherit"/>
          <w:sz w:val="18"/>
          <w:szCs w:val="18"/>
          <w:bdr w:val="none" w:sz="0" w:space="0" w:color="auto" w:frame="1"/>
        </w:rPr>
        <w:t>;</w:t>
      </w:r>
    </w:p>
    <w:p w:rsidR="00DE4B32" w:rsidRDefault="00DE4B32" w:rsidP="00DE4B32">
      <w:pPr>
        <w:pStyle w:val="3zedxoi1pg9tqfd8az2z3"/>
        <w:ind w:left="-360"/>
        <w:textAlignment w:val="top"/>
        <w:rPr>
          <w:rFonts w:ascii="inherit" w:hAnsi="inherit"/>
          <w:sz w:val="18"/>
          <w:szCs w:val="18"/>
          <w:bdr w:val="none" w:sz="0" w:space="0" w:color="auto" w:frame="1"/>
        </w:rPr>
      </w:pPr>
      <w:r>
        <w:rPr>
          <w:rStyle w:val="apple-converted-space"/>
          <w:rFonts w:ascii="inherit" w:hAnsi="inherit"/>
          <w:sz w:val="18"/>
          <w:szCs w:val="18"/>
          <w:bdr w:val="none" w:sz="0" w:space="0" w:color="auto" w:frame="1"/>
        </w:rPr>
        <w:t> </w:t>
      </w:r>
      <w:r>
        <w:rPr>
          <w:rFonts w:ascii="inherit" w:hAnsi="inherit"/>
          <w:sz w:val="18"/>
          <w:szCs w:val="18"/>
          <w:bdr w:val="none" w:sz="0" w:space="0" w:color="auto" w:frame="1"/>
        </w:rPr>
        <w:t>Carlos Hernandez-Garcia</w:t>
      </w:r>
    </w:p>
    <w:p w:rsidR="00DE4B32" w:rsidRDefault="00DE4B32" w:rsidP="00DE4B32">
      <w:pPr>
        <w:textAlignment w:val="baseline"/>
        <w:rPr>
          <w:rFonts w:ascii="inherit" w:hAnsi="inherit"/>
          <w:sz w:val="22"/>
          <w:szCs w:val="22"/>
          <w:bdr w:val="none" w:sz="0" w:space="0" w:color="auto" w:frame="1"/>
        </w:rPr>
      </w:pPr>
      <w:r>
        <w:rPr>
          <w:rFonts w:ascii="inherit" w:hAnsi="inherit"/>
          <w:sz w:val="22"/>
          <w:szCs w:val="22"/>
          <w:bdr w:val="none" w:sz="0" w:space="0" w:color="auto" w:frame="1"/>
        </w:rPr>
        <w:t>Either I erred in the current spec I provided Alicia or Joe or the BH curve of the steel is far from good. </w:t>
      </w:r>
      <w:r>
        <w:rPr>
          <w:rStyle w:val="apple-converted-space"/>
          <w:rFonts w:ascii="inherit" w:hAnsi="inherit"/>
          <w:sz w:val="22"/>
          <w:szCs w:val="22"/>
          <w:bdr w:val="none" w:sz="0" w:space="0" w:color="auto" w:frame="1"/>
        </w:rPr>
        <w:t> </w:t>
      </w:r>
      <w:r>
        <w:rPr>
          <w:rFonts w:ascii="inherit" w:hAnsi="inherit"/>
          <w:sz w:val="22"/>
          <w:szCs w:val="22"/>
          <w:bdr w:val="none" w:sz="0" w:space="0" w:color="auto" w:frame="1"/>
        </w:rPr>
        <w:br/>
      </w:r>
      <w:r>
        <w:rPr>
          <w:rFonts w:ascii="inherit" w:hAnsi="inherit"/>
          <w:sz w:val="22"/>
          <w:szCs w:val="22"/>
          <w:bdr w:val="none" w:sz="0" w:space="0" w:color="auto" w:frame="1"/>
        </w:rPr>
        <w:br/>
        <w:t>________________________________________</w:t>
      </w:r>
      <w:r>
        <w:rPr>
          <w:rFonts w:ascii="inherit" w:hAnsi="inherit"/>
          <w:sz w:val="22"/>
          <w:szCs w:val="22"/>
          <w:bdr w:val="none" w:sz="0" w:space="0" w:color="auto" w:frame="1"/>
        </w:rPr>
        <w:br/>
        <w:t xml:space="preserve">From: Joe </w:t>
      </w:r>
      <w:proofErr w:type="spellStart"/>
      <w:r>
        <w:rPr>
          <w:rFonts w:ascii="inherit" w:hAnsi="inherit"/>
          <w:sz w:val="22"/>
          <w:szCs w:val="22"/>
          <w:bdr w:val="none" w:sz="0" w:space="0" w:color="auto" w:frame="1"/>
        </w:rPr>
        <w:t>Grames</w:t>
      </w:r>
      <w:proofErr w:type="spellEnd"/>
      <w:r>
        <w:rPr>
          <w:rFonts w:ascii="inherit" w:hAnsi="inherit"/>
          <w:sz w:val="22"/>
          <w:szCs w:val="22"/>
          <w:bdr w:val="none" w:sz="0" w:space="0" w:color="auto" w:frame="1"/>
        </w:rPr>
        <w:t xml:space="preserve"> &lt;grames@jlab.org&gt;</w:t>
      </w:r>
      <w:r>
        <w:rPr>
          <w:rFonts w:ascii="inherit" w:hAnsi="inherit"/>
          <w:sz w:val="22"/>
          <w:szCs w:val="22"/>
          <w:bdr w:val="none" w:sz="0" w:space="0" w:color="auto" w:frame="1"/>
        </w:rPr>
        <w:br/>
        <w:t>Sent: Tuesday, April 21, 2020 8:41 AM</w:t>
      </w:r>
      <w:r>
        <w:rPr>
          <w:rFonts w:ascii="inherit" w:hAnsi="inherit"/>
          <w:sz w:val="22"/>
          <w:szCs w:val="22"/>
          <w:bdr w:val="none" w:sz="0" w:space="0" w:color="auto" w:frame="1"/>
        </w:rPr>
        <w:br/>
        <w:t>To: Carlos Hernandez-Garcia; Jay Benesch</w:t>
      </w:r>
      <w:r>
        <w:rPr>
          <w:rFonts w:ascii="inherit" w:hAnsi="inherit"/>
          <w:sz w:val="22"/>
          <w:szCs w:val="22"/>
          <w:bdr w:val="none" w:sz="0" w:space="0" w:color="auto" w:frame="1"/>
        </w:rPr>
        <w:br/>
        <w:t>Subject: Re: Question about Wien filter B field models</w:t>
      </w:r>
      <w:r>
        <w:rPr>
          <w:rFonts w:ascii="inherit" w:hAnsi="inherit"/>
          <w:sz w:val="22"/>
          <w:szCs w:val="22"/>
          <w:bdr w:val="none" w:sz="0" w:space="0" w:color="auto" w:frame="1"/>
        </w:rPr>
        <w:br/>
      </w:r>
      <w:r>
        <w:rPr>
          <w:rFonts w:ascii="inherit" w:hAnsi="inherit"/>
          <w:sz w:val="22"/>
          <w:szCs w:val="22"/>
          <w:bdr w:val="none" w:sz="0" w:space="0" w:color="auto" w:frame="1"/>
        </w:rPr>
        <w:br/>
        <w:t xml:space="preserve">I don't think it's essential to go just for this.   Maybe </w:t>
      </w:r>
      <w:proofErr w:type="spellStart"/>
      <w:r>
        <w:rPr>
          <w:rFonts w:ascii="inherit" w:hAnsi="inherit"/>
          <w:sz w:val="22"/>
          <w:szCs w:val="22"/>
          <w:bdr w:val="none" w:sz="0" w:space="0" w:color="auto" w:frame="1"/>
        </w:rPr>
        <w:t>its</w:t>
      </w:r>
      <w:proofErr w:type="spellEnd"/>
      <w:r>
        <w:rPr>
          <w:rFonts w:ascii="inherit" w:hAnsi="inherit"/>
          <w:sz w:val="22"/>
          <w:szCs w:val="22"/>
          <w:bdr w:val="none" w:sz="0" w:space="0" w:color="auto" w:frame="1"/>
        </w:rPr>
        <w:t xml:space="preserve"> written down in the TN?</w:t>
      </w:r>
      <w:r>
        <w:rPr>
          <w:rFonts w:ascii="inherit" w:hAnsi="inherit"/>
          <w:sz w:val="22"/>
          <w:szCs w:val="22"/>
          <w:bdr w:val="none" w:sz="0" w:space="0" w:color="auto" w:frame="1"/>
        </w:rPr>
        <w:br/>
      </w:r>
      <w:r>
        <w:rPr>
          <w:rFonts w:ascii="inherit" w:hAnsi="inherit"/>
          <w:sz w:val="22"/>
          <w:szCs w:val="22"/>
          <w:bdr w:val="none" w:sz="0" w:space="0" w:color="auto" w:frame="1"/>
        </w:rPr>
        <w:br/>
        <w:t>As far as the difference goes, I guess to say another way, if it weren't inaccuracy in the probe then the only thing it could be is the mu of the model vs. reality, eh?</w:t>
      </w:r>
      <w:r>
        <w:rPr>
          <w:rFonts w:ascii="inherit" w:hAnsi="inherit"/>
          <w:sz w:val="22"/>
          <w:szCs w:val="22"/>
          <w:bdr w:val="none" w:sz="0" w:space="0" w:color="auto" w:frame="1"/>
        </w:rPr>
        <w:br/>
      </w:r>
      <w:r>
        <w:rPr>
          <w:rFonts w:ascii="inherit" w:hAnsi="inherit"/>
          <w:sz w:val="22"/>
          <w:szCs w:val="22"/>
          <w:bdr w:val="none" w:sz="0" w:space="0" w:color="auto" w:frame="1"/>
        </w:rPr>
        <w:br/>
      </w:r>
      <w:r>
        <w:rPr>
          <w:rFonts w:ascii="inherit" w:hAnsi="inherit"/>
          <w:sz w:val="22"/>
          <w:szCs w:val="22"/>
          <w:bdr w:val="none" w:sz="0" w:space="0" w:color="auto" w:frame="1"/>
        </w:rPr>
        <w:br/>
        <w:t>________________________________</w:t>
      </w:r>
      <w:r>
        <w:rPr>
          <w:rFonts w:ascii="inherit" w:hAnsi="inherit"/>
          <w:sz w:val="22"/>
          <w:szCs w:val="22"/>
          <w:bdr w:val="none" w:sz="0" w:space="0" w:color="auto" w:frame="1"/>
        </w:rPr>
        <w:br/>
        <w:t>From: Carlos Hernandez-Garcia &lt;chgarcia@jlab.org&gt;</w:t>
      </w:r>
      <w:r>
        <w:rPr>
          <w:rFonts w:ascii="inherit" w:hAnsi="inherit"/>
          <w:sz w:val="22"/>
          <w:szCs w:val="22"/>
          <w:bdr w:val="none" w:sz="0" w:space="0" w:color="auto" w:frame="1"/>
        </w:rPr>
        <w:br/>
        <w:t>Sent: Tuesday, April 21, 2020 7:59 AM</w:t>
      </w:r>
      <w:r>
        <w:rPr>
          <w:rFonts w:ascii="inherit" w:hAnsi="inherit"/>
          <w:sz w:val="22"/>
          <w:szCs w:val="22"/>
          <w:bdr w:val="none" w:sz="0" w:space="0" w:color="auto" w:frame="1"/>
        </w:rPr>
        <w:br/>
        <w:t>To: Jay Benesch &lt;benesch@jlab.org&gt;</w:t>
      </w:r>
      <w:r>
        <w:rPr>
          <w:rFonts w:ascii="inherit" w:hAnsi="inherit"/>
          <w:sz w:val="22"/>
          <w:szCs w:val="22"/>
          <w:bdr w:val="none" w:sz="0" w:space="0" w:color="auto" w:frame="1"/>
        </w:rPr>
        <w:br/>
        <w:t xml:space="preserve">Cc: Joe </w:t>
      </w:r>
      <w:proofErr w:type="spellStart"/>
      <w:r>
        <w:rPr>
          <w:rFonts w:ascii="inherit" w:hAnsi="inherit"/>
          <w:sz w:val="22"/>
          <w:szCs w:val="22"/>
          <w:bdr w:val="none" w:sz="0" w:space="0" w:color="auto" w:frame="1"/>
        </w:rPr>
        <w:t>Grames</w:t>
      </w:r>
      <w:proofErr w:type="spellEnd"/>
      <w:r>
        <w:rPr>
          <w:rFonts w:ascii="inherit" w:hAnsi="inherit"/>
          <w:sz w:val="22"/>
          <w:szCs w:val="22"/>
          <w:bdr w:val="none" w:sz="0" w:space="0" w:color="auto" w:frame="1"/>
        </w:rPr>
        <w:t xml:space="preserve"> &lt;grames@jlab.org&gt;</w:t>
      </w:r>
      <w:r>
        <w:rPr>
          <w:rFonts w:ascii="inherit" w:hAnsi="inherit"/>
          <w:sz w:val="22"/>
          <w:szCs w:val="22"/>
          <w:bdr w:val="none" w:sz="0" w:space="0" w:color="auto" w:frame="1"/>
        </w:rPr>
        <w:br/>
        <w:t>Subject: Re: Question about Wien filter B field models</w:t>
      </w:r>
      <w:r>
        <w:rPr>
          <w:rFonts w:ascii="inherit" w:hAnsi="inherit"/>
          <w:sz w:val="22"/>
          <w:szCs w:val="22"/>
          <w:bdr w:val="none" w:sz="0" w:space="0" w:color="auto" w:frame="1"/>
        </w:rPr>
        <w:br/>
      </w:r>
      <w:r>
        <w:rPr>
          <w:rFonts w:ascii="inherit" w:hAnsi="inherit"/>
          <w:sz w:val="22"/>
          <w:szCs w:val="22"/>
          <w:bdr w:val="none" w:sz="0" w:space="0" w:color="auto" w:frame="1"/>
        </w:rPr>
        <w:br/>
        <w:t>Jay,</w:t>
      </w:r>
      <w:r>
        <w:rPr>
          <w:rFonts w:ascii="inherit" w:hAnsi="inherit"/>
          <w:sz w:val="22"/>
          <w:szCs w:val="22"/>
          <w:bdr w:val="none" w:sz="0" w:space="0" w:color="auto" w:frame="1"/>
        </w:rPr>
        <w:br/>
      </w:r>
      <w:r>
        <w:rPr>
          <w:rFonts w:ascii="inherit" w:hAnsi="inherit"/>
          <w:sz w:val="22"/>
          <w:szCs w:val="22"/>
          <w:bdr w:val="none" w:sz="0" w:space="0" w:color="auto" w:frame="1"/>
        </w:rPr>
        <w:br/>
        <w:t>Thank you for letting me know.</w:t>
      </w:r>
      <w:r>
        <w:rPr>
          <w:rFonts w:ascii="inherit" w:hAnsi="inherit"/>
          <w:sz w:val="22"/>
          <w:szCs w:val="22"/>
          <w:bdr w:val="none" w:sz="0" w:space="0" w:color="auto" w:frame="1"/>
        </w:rPr>
        <w:br/>
      </w:r>
      <w:r>
        <w:rPr>
          <w:rFonts w:ascii="inherit" w:hAnsi="inherit"/>
          <w:sz w:val="22"/>
          <w:szCs w:val="22"/>
          <w:bdr w:val="none" w:sz="0" w:space="0" w:color="auto" w:frame="1"/>
        </w:rPr>
        <w:br/>
      </w:r>
      <w:r>
        <w:rPr>
          <w:rFonts w:ascii="inherit" w:hAnsi="inherit"/>
          <w:sz w:val="22"/>
          <w:szCs w:val="22"/>
          <w:bdr w:val="none" w:sz="0" w:space="0" w:color="auto" w:frame="1"/>
        </w:rPr>
        <w:lastRenderedPageBreak/>
        <w:t>I am passing down your question to Joe.</w:t>
      </w:r>
      <w:r>
        <w:rPr>
          <w:rFonts w:ascii="inherit" w:hAnsi="inherit"/>
          <w:sz w:val="22"/>
          <w:szCs w:val="22"/>
          <w:bdr w:val="none" w:sz="0" w:space="0" w:color="auto" w:frame="1"/>
        </w:rPr>
        <w:br/>
      </w:r>
      <w:r>
        <w:rPr>
          <w:rFonts w:ascii="inherit" w:hAnsi="inherit"/>
          <w:sz w:val="22"/>
          <w:szCs w:val="22"/>
          <w:bdr w:val="none" w:sz="0" w:space="0" w:color="auto" w:frame="1"/>
        </w:rPr>
        <w:br/>
        <w:t>Carlos</w:t>
      </w:r>
      <w:r>
        <w:rPr>
          <w:rFonts w:ascii="inherit" w:hAnsi="inherit"/>
          <w:sz w:val="22"/>
          <w:szCs w:val="22"/>
          <w:bdr w:val="none" w:sz="0" w:space="0" w:color="auto" w:frame="1"/>
        </w:rPr>
        <w:br/>
      </w:r>
      <w:r>
        <w:rPr>
          <w:rFonts w:ascii="inherit" w:hAnsi="inherit"/>
          <w:sz w:val="22"/>
          <w:szCs w:val="22"/>
          <w:bdr w:val="none" w:sz="0" w:space="0" w:color="auto" w:frame="1"/>
        </w:rPr>
        <w:br/>
        <w:t>________________________________</w:t>
      </w:r>
      <w:r>
        <w:rPr>
          <w:rFonts w:ascii="inherit" w:hAnsi="inherit"/>
          <w:sz w:val="22"/>
          <w:szCs w:val="22"/>
          <w:bdr w:val="none" w:sz="0" w:space="0" w:color="auto" w:frame="1"/>
        </w:rPr>
        <w:br/>
        <w:t>From: Jay Benesch &lt;benesch@jlab.org&gt;</w:t>
      </w:r>
      <w:r>
        <w:rPr>
          <w:rFonts w:ascii="inherit" w:hAnsi="inherit"/>
          <w:sz w:val="22"/>
          <w:szCs w:val="22"/>
          <w:bdr w:val="none" w:sz="0" w:space="0" w:color="auto" w:frame="1"/>
        </w:rPr>
        <w:br/>
        <w:t>Sent: Monday, April 20, 2020 6:52 PM</w:t>
      </w:r>
      <w:r>
        <w:rPr>
          <w:rFonts w:ascii="inherit" w:hAnsi="inherit"/>
          <w:sz w:val="22"/>
          <w:szCs w:val="22"/>
          <w:bdr w:val="none" w:sz="0" w:space="0" w:color="auto" w:frame="1"/>
        </w:rPr>
        <w:br/>
        <w:t>To: Carlos Hernandez-Garcia &lt;chgarcia@jlab.org&gt;</w:t>
      </w:r>
      <w:r>
        <w:rPr>
          <w:rFonts w:ascii="inherit" w:hAnsi="inherit"/>
          <w:sz w:val="22"/>
          <w:szCs w:val="22"/>
          <w:bdr w:val="none" w:sz="0" w:space="0" w:color="auto" w:frame="1"/>
        </w:rPr>
        <w:br/>
        <w:t>Subject: Re: Question about Wien filter B field models</w:t>
      </w:r>
      <w:r>
        <w:rPr>
          <w:rFonts w:ascii="inherit" w:hAnsi="inherit"/>
          <w:sz w:val="22"/>
          <w:szCs w:val="22"/>
          <w:bdr w:val="none" w:sz="0" w:space="0" w:color="auto" w:frame="1"/>
        </w:rPr>
        <w:br/>
      </w:r>
      <w:r>
        <w:rPr>
          <w:rFonts w:ascii="inherit" w:hAnsi="inherit"/>
          <w:sz w:val="22"/>
          <w:szCs w:val="22"/>
          <w:bdr w:val="none" w:sz="0" w:space="0" w:color="auto" w:frame="1"/>
        </w:rPr>
        <w:br/>
        <w:t>Carlos,</w:t>
      </w:r>
      <w:r>
        <w:rPr>
          <w:rFonts w:ascii="inherit" w:hAnsi="inherit"/>
          <w:sz w:val="22"/>
          <w:szCs w:val="22"/>
          <w:bdr w:val="none" w:sz="0" w:space="0" w:color="auto" w:frame="1"/>
        </w:rPr>
        <w:br/>
      </w:r>
      <w:r>
        <w:rPr>
          <w:rFonts w:ascii="inherit" w:hAnsi="inherit"/>
          <w:sz w:val="22"/>
          <w:szCs w:val="22"/>
          <w:bdr w:val="none" w:sz="0" w:space="0" w:color="auto" w:frame="1"/>
        </w:rPr>
        <w:br/>
        <w:t>I can't tell you until I get back to my desk because the tunnel I'm using doesn't support Opera graphics.   If time is critical, you or Joe can ask Andrei to make me essential temporarily and I'll go in and try to figure out what I did.   It may be that the steel used was a lot poorer than I assumed, but at these low fields that's hard to believe.</w:t>
      </w:r>
      <w:r>
        <w:rPr>
          <w:rFonts w:ascii="inherit" w:hAnsi="inherit"/>
          <w:sz w:val="22"/>
          <w:szCs w:val="22"/>
          <w:bdr w:val="none" w:sz="0" w:space="0" w:color="auto" w:frame="1"/>
        </w:rPr>
        <w:br/>
      </w:r>
      <w:r>
        <w:rPr>
          <w:rFonts w:ascii="inherit" w:hAnsi="inherit"/>
          <w:sz w:val="22"/>
          <w:szCs w:val="22"/>
          <w:bdr w:val="none" w:sz="0" w:space="0" w:color="auto" w:frame="1"/>
        </w:rPr>
        <w:br/>
        <w:t>Jay</w:t>
      </w:r>
      <w:r>
        <w:rPr>
          <w:rFonts w:ascii="inherit" w:hAnsi="inherit"/>
          <w:sz w:val="22"/>
          <w:szCs w:val="22"/>
          <w:bdr w:val="none" w:sz="0" w:space="0" w:color="auto" w:frame="1"/>
        </w:rPr>
        <w:br/>
      </w:r>
      <w:r>
        <w:rPr>
          <w:rFonts w:ascii="inherit" w:hAnsi="inherit"/>
          <w:sz w:val="22"/>
          <w:szCs w:val="22"/>
          <w:bdr w:val="none" w:sz="0" w:space="0" w:color="auto" w:frame="1"/>
        </w:rPr>
        <w:br/>
        <w:t>________________________________________</w:t>
      </w:r>
      <w:r>
        <w:rPr>
          <w:rFonts w:ascii="inherit" w:hAnsi="inherit"/>
          <w:sz w:val="22"/>
          <w:szCs w:val="22"/>
          <w:bdr w:val="none" w:sz="0" w:space="0" w:color="auto" w:frame="1"/>
        </w:rPr>
        <w:br/>
        <w:t>From: Carlos Hernandez-Garcia &lt;chgarcia@jlab.org&gt;</w:t>
      </w:r>
      <w:r>
        <w:rPr>
          <w:rFonts w:ascii="inherit" w:hAnsi="inherit"/>
          <w:sz w:val="22"/>
          <w:szCs w:val="22"/>
          <w:bdr w:val="none" w:sz="0" w:space="0" w:color="auto" w:frame="1"/>
        </w:rPr>
        <w:br/>
        <w:t>Sent: Monday, April 20, 2020 12:01 PM</w:t>
      </w:r>
      <w:r>
        <w:rPr>
          <w:rFonts w:ascii="inherit" w:hAnsi="inherit"/>
          <w:sz w:val="22"/>
          <w:szCs w:val="22"/>
          <w:bdr w:val="none" w:sz="0" w:space="0" w:color="auto" w:frame="1"/>
        </w:rPr>
        <w:br/>
        <w:t>To: Jay Benesch</w:t>
      </w:r>
      <w:r>
        <w:rPr>
          <w:rFonts w:ascii="inherit" w:hAnsi="inherit"/>
          <w:sz w:val="22"/>
          <w:szCs w:val="22"/>
          <w:bdr w:val="none" w:sz="0" w:space="0" w:color="auto" w:frame="1"/>
        </w:rPr>
        <w:br/>
        <w:t>Subject: Question about Wien filter B field models</w:t>
      </w:r>
      <w:r>
        <w:rPr>
          <w:rFonts w:ascii="inherit" w:hAnsi="inherit"/>
          <w:sz w:val="22"/>
          <w:szCs w:val="22"/>
          <w:bdr w:val="none" w:sz="0" w:space="0" w:color="auto" w:frame="1"/>
        </w:rPr>
        <w:br/>
      </w:r>
      <w:r>
        <w:rPr>
          <w:rFonts w:ascii="inherit" w:hAnsi="inherit"/>
          <w:sz w:val="22"/>
          <w:szCs w:val="22"/>
          <w:bdr w:val="none" w:sz="0" w:space="0" w:color="auto" w:frame="1"/>
        </w:rPr>
        <w:br/>
        <w:t>Hi Jay,</w:t>
      </w:r>
      <w:r>
        <w:rPr>
          <w:rFonts w:ascii="inherit" w:hAnsi="inherit"/>
          <w:sz w:val="22"/>
          <w:szCs w:val="22"/>
          <w:bdr w:val="none" w:sz="0" w:space="0" w:color="auto" w:frame="1"/>
        </w:rPr>
        <w:br/>
      </w:r>
      <w:r>
        <w:rPr>
          <w:rFonts w:ascii="inherit" w:hAnsi="inherit"/>
          <w:sz w:val="22"/>
          <w:szCs w:val="22"/>
          <w:bdr w:val="none" w:sz="0" w:space="0" w:color="auto" w:frame="1"/>
        </w:rPr>
        <w:br/>
        <w:t xml:space="preserve">Joe </w:t>
      </w:r>
      <w:proofErr w:type="spellStart"/>
      <w:r>
        <w:rPr>
          <w:rFonts w:ascii="inherit" w:hAnsi="inherit"/>
          <w:sz w:val="22"/>
          <w:szCs w:val="22"/>
          <w:bdr w:val="none" w:sz="0" w:space="0" w:color="auto" w:frame="1"/>
        </w:rPr>
        <w:t>Grames</w:t>
      </w:r>
      <w:proofErr w:type="spellEnd"/>
      <w:r>
        <w:rPr>
          <w:rFonts w:ascii="inherit" w:hAnsi="inherit"/>
          <w:sz w:val="22"/>
          <w:szCs w:val="22"/>
          <w:bdr w:val="none" w:sz="0" w:space="0" w:color="auto" w:frame="1"/>
        </w:rPr>
        <w:t xml:space="preserve"> asked Gabriel and I </w:t>
      </w:r>
      <w:proofErr w:type="spellStart"/>
      <w:r>
        <w:rPr>
          <w:rFonts w:ascii="inherit" w:hAnsi="inherit"/>
          <w:sz w:val="22"/>
          <w:szCs w:val="22"/>
          <w:bdr w:val="none" w:sz="0" w:space="0" w:color="auto" w:frame="1"/>
        </w:rPr>
        <w:t>to tally</w:t>
      </w:r>
      <w:proofErr w:type="spellEnd"/>
      <w:r>
        <w:rPr>
          <w:rFonts w:ascii="inherit" w:hAnsi="inherit"/>
          <w:sz w:val="22"/>
          <w:szCs w:val="22"/>
          <w:bdr w:val="none" w:sz="0" w:space="0" w:color="auto" w:frame="1"/>
        </w:rPr>
        <w:t xml:space="preserve"> up the known Wien filter magnetic field models and measurements. I believe Gabriel got input from you and from Alicia, and I got input from Joe Meyers. We have summarized our findings in the attached presentation.</w:t>
      </w:r>
      <w:r>
        <w:rPr>
          <w:rFonts w:ascii="inherit" w:hAnsi="inherit"/>
          <w:sz w:val="22"/>
          <w:szCs w:val="22"/>
          <w:bdr w:val="none" w:sz="0" w:space="0" w:color="auto" w:frame="1"/>
        </w:rPr>
        <w:br/>
      </w:r>
      <w:r>
        <w:rPr>
          <w:rFonts w:ascii="inherit" w:hAnsi="inherit"/>
          <w:sz w:val="22"/>
          <w:szCs w:val="22"/>
          <w:bdr w:val="none" w:sz="0" w:space="0" w:color="auto" w:frame="1"/>
        </w:rPr>
        <w:br/>
        <w:t>We would like to know the current you used in the models for each case, no endplates and most relevant, with Ni endplates. Please see presentation for reference, but the current used in the measurements without the endplates was 15A, and the current used for the measurements with the Ni endplates was 9.9A. As you can see, there is a small discrepancy between models and measurements.</w:t>
      </w:r>
      <w:r>
        <w:rPr>
          <w:rFonts w:ascii="inherit" w:hAnsi="inherit"/>
          <w:sz w:val="22"/>
          <w:szCs w:val="22"/>
          <w:bdr w:val="none" w:sz="0" w:space="0" w:color="auto" w:frame="1"/>
        </w:rPr>
        <w:br/>
      </w:r>
      <w:r>
        <w:rPr>
          <w:rFonts w:ascii="inherit" w:hAnsi="inherit"/>
          <w:sz w:val="22"/>
          <w:szCs w:val="22"/>
          <w:bdr w:val="none" w:sz="0" w:space="0" w:color="auto" w:frame="1"/>
        </w:rPr>
        <w:br/>
        <w:t>Many thanks in advance and please let us know if we are missing anything or anything else you might like to add.</w:t>
      </w:r>
      <w:r>
        <w:rPr>
          <w:rFonts w:ascii="inherit" w:hAnsi="inherit"/>
          <w:sz w:val="22"/>
          <w:szCs w:val="22"/>
          <w:bdr w:val="none" w:sz="0" w:space="0" w:color="auto" w:frame="1"/>
        </w:rPr>
        <w:br/>
      </w:r>
      <w:r>
        <w:rPr>
          <w:rFonts w:ascii="inherit" w:hAnsi="inherit"/>
          <w:sz w:val="22"/>
          <w:szCs w:val="22"/>
          <w:bdr w:val="none" w:sz="0" w:space="0" w:color="auto" w:frame="1"/>
        </w:rPr>
        <w:br/>
        <w:t>Carlos</w:t>
      </w:r>
    </w:p>
    <w:p w:rsidR="00DE4B32" w:rsidRDefault="00DE4B32" w:rsidP="00DE4B32"/>
    <w:p w:rsidR="00202612" w:rsidRPr="00202612" w:rsidRDefault="00202612" w:rsidP="00DE4B32"/>
    <w:sectPr w:rsidR="00202612" w:rsidRPr="00202612" w:rsidSect="004A3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A4D7A"/>
    <w:multiLevelType w:val="multilevel"/>
    <w:tmpl w:val="003E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10BC6"/>
    <w:multiLevelType w:val="hybridMultilevel"/>
    <w:tmpl w:val="DDC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809FE"/>
    <w:multiLevelType w:val="hybridMultilevel"/>
    <w:tmpl w:val="2DB6F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12"/>
    <w:rsid w:val="0013680B"/>
    <w:rsid w:val="00202612"/>
    <w:rsid w:val="0021031C"/>
    <w:rsid w:val="00234557"/>
    <w:rsid w:val="004A3CBC"/>
    <w:rsid w:val="005034F1"/>
    <w:rsid w:val="00555D2D"/>
    <w:rsid w:val="005806C0"/>
    <w:rsid w:val="006F1B05"/>
    <w:rsid w:val="00874E3A"/>
    <w:rsid w:val="00A2042F"/>
    <w:rsid w:val="00BB5ADC"/>
    <w:rsid w:val="00CA6CCD"/>
    <w:rsid w:val="00D17FC7"/>
    <w:rsid w:val="00DC5E5A"/>
    <w:rsid w:val="00D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B8E14"/>
  <w15:chartTrackingRefBased/>
  <w15:docId w15:val="{10BA22C3-881E-954D-A5FE-0A9C421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B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12"/>
    <w:pPr>
      <w:ind w:left="720"/>
      <w:contextualSpacing/>
    </w:pPr>
  </w:style>
  <w:style w:type="character" w:customStyle="1" w:styleId="ms-button-flexcontainer">
    <w:name w:val="ms-button-flexcontainer"/>
    <w:basedOn w:val="DefaultParagraphFont"/>
    <w:rsid w:val="00DE4B32"/>
  </w:style>
  <w:style w:type="paragraph" w:customStyle="1" w:styleId="3zedxoi1pg9tqfd8az2z3">
    <w:name w:val="_3zedxoi_1pg9tqfd8az2z3"/>
    <w:basedOn w:val="Normal"/>
    <w:rsid w:val="00DE4B32"/>
    <w:pPr>
      <w:spacing w:before="100" w:beforeAutospacing="1" w:after="100" w:afterAutospacing="1"/>
    </w:pPr>
  </w:style>
  <w:style w:type="character" w:customStyle="1" w:styleId="apple-converted-space">
    <w:name w:val="apple-converted-space"/>
    <w:basedOn w:val="DefaultParagraphFont"/>
    <w:rsid w:val="00DE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6614">
      <w:bodyDiv w:val="1"/>
      <w:marLeft w:val="0"/>
      <w:marRight w:val="0"/>
      <w:marTop w:val="0"/>
      <w:marBottom w:val="0"/>
      <w:divBdr>
        <w:top w:val="none" w:sz="0" w:space="0" w:color="auto"/>
        <w:left w:val="none" w:sz="0" w:space="0" w:color="auto"/>
        <w:bottom w:val="none" w:sz="0" w:space="0" w:color="auto"/>
        <w:right w:val="none" w:sz="0" w:space="0" w:color="auto"/>
      </w:divBdr>
      <w:divsChild>
        <w:div w:id="44722393">
          <w:marLeft w:val="0"/>
          <w:marRight w:val="0"/>
          <w:marTop w:val="0"/>
          <w:marBottom w:val="0"/>
          <w:divBdr>
            <w:top w:val="none" w:sz="0" w:space="0" w:color="auto"/>
            <w:left w:val="none" w:sz="0" w:space="0" w:color="auto"/>
            <w:bottom w:val="none" w:sz="0" w:space="0" w:color="auto"/>
            <w:right w:val="none" w:sz="0" w:space="0" w:color="auto"/>
          </w:divBdr>
          <w:divsChild>
            <w:div w:id="1211192381">
              <w:marLeft w:val="0"/>
              <w:marRight w:val="0"/>
              <w:marTop w:val="0"/>
              <w:marBottom w:val="0"/>
              <w:divBdr>
                <w:top w:val="none" w:sz="0" w:space="0" w:color="auto"/>
                <w:left w:val="none" w:sz="0" w:space="0" w:color="auto"/>
                <w:bottom w:val="none" w:sz="0" w:space="0" w:color="auto"/>
                <w:right w:val="none" w:sz="0" w:space="0" w:color="auto"/>
              </w:divBdr>
              <w:divsChild>
                <w:div w:id="161939531">
                  <w:marLeft w:val="0"/>
                  <w:marRight w:val="0"/>
                  <w:marTop w:val="0"/>
                  <w:marBottom w:val="0"/>
                  <w:divBdr>
                    <w:top w:val="none" w:sz="0" w:space="0" w:color="auto"/>
                    <w:left w:val="none" w:sz="0" w:space="0" w:color="auto"/>
                    <w:bottom w:val="none" w:sz="0" w:space="0" w:color="auto"/>
                    <w:right w:val="none" w:sz="0" w:space="0" w:color="auto"/>
                  </w:divBdr>
                </w:div>
              </w:divsChild>
            </w:div>
            <w:div w:id="1246451505">
              <w:marLeft w:val="0"/>
              <w:marRight w:val="0"/>
              <w:marTop w:val="30"/>
              <w:marBottom w:val="0"/>
              <w:divBdr>
                <w:top w:val="none" w:sz="0" w:space="0" w:color="auto"/>
                <w:left w:val="none" w:sz="0" w:space="0" w:color="auto"/>
                <w:bottom w:val="none" w:sz="0" w:space="0" w:color="auto"/>
                <w:right w:val="none" w:sz="0" w:space="0" w:color="auto"/>
              </w:divBdr>
            </w:div>
          </w:divsChild>
        </w:div>
        <w:div w:id="205218416">
          <w:marLeft w:val="0"/>
          <w:marRight w:val="0"/>
          <w:marTop w:val="0"/>
          <w:marBottom w:val="0"/>
          <w:divBdr>
            <w:top w:val="none" w:sz="0" w:space="0" w:color="auto"/>
            <w:left w:val="none" w:sz="0" w:space="0" w:color="auto"/>
            <w:bottom w:val="none" w:sz="0" w:space="0" w:color="auto"/>
            <w:right w:val="none" w:sz="0" w:space="0" w:color="auto"/>
          </w:divBdr>
          <w:divsChild>
            <w:div w:id="1038554874">
              <w:marLeft w:val="0"/>
              <w:marRight w:val="0"/>
              <w:marTop w:val="0"/>
              <w:marBottom w:val="0"/>
              <w:divBdr>
                <w:top w:val="none" w:sz="0" w:space="0" w:color="auto"/>
                <w:left w:val="none" w:sz="0" w:space="0" w:color="auto"/>
                <w:bottom w:val="none" w:sz="0" w:space="0" w:color="auto"/>
                <w:right w:val="none" w:sz="0" w:space="0" w:color="auto"/>
              </w:divBdr>
              <w:divsChild>
                <w:div w:id="634025130">
                  <w:marLeft w:val="0"/>
                  <w:marRight w:val="0"/>
                  <w:marTop w:val="0"/>
                  <w:marBottom w:val="0"/>
                  <w:divBdr>
                    <w:top w:val="none" w:sz="0" w:space="0" w:color="auto"/>
                    <w:left w:val="none" w:sz="0" w:space="0" w:color="auto"/>
                    <w:bottom w:val="none" w:sz="0" w:space="0" w:color="auto"/>
                    <w:right w:val="none" w:sz="0" w:space="0" w:color="auto"/>
                  </w:divBdr>
                  <w:divsChild>
                    <w:div w:id="434903229">
                      <w:marLeft w:val="0"/>
                      <w:marRight w:val="0"/>
                      <w:marTop w:val="0"/>
                      <w:marBottom w:val="0"/>
                      <w:divBdr>
                        <w:top w:val="none" w:sz="0" w:space="0" w:color="auto"/>
                        <w:left w:val="none" w:sz="0" w:space="0" w:color="auto"/>
                        <w:bottom w:val="none" w:sz="0" w:space="0" w:color="auto"/>
                        <w:right w:val="none" w:sz="0" w:space="0" w:color="auto"/>
                      </w:divBdr>
                      <w:divsChild>
                        <w:div w:id="1358461788">
                          <w:marLeft w:val="0"/>
                          <w:marRight w:val="0"/>
                          <w:marTop w:val="0"/>
                          <w:marBottom w:val="0"/>
                          <w:divBdr>
                            <w:top w:val="none" w:sz="0" w:space="0" w:color="auto"/>
                            <w:left w:val="none" w:sz="0" w:space="0" w:color="auto"/>
                            <w:bottom w:val="none" w:sz="0" w:space="0" w:color="auto"/>
                            <w:right w:val="none" w:sz="0" w:space="0" w:color="auto"/>
                          </w:divBdr>
                          <w:divsChild>
                            <w:div w:id="152649698">
                              <w:marLeft w:val="0"/>
                              <w:marRight w:val="0"/>
                              <w:marTop w:val="0"/>
                              <w:marBottom w:val="0"/>
                              <w:divBdr>
                                <w:top w:val="none" w:sz="0" w:space="0" w:color="auto"/>
                                <w:left w:val="none" w:sz="0" w:space="0" w:color="auto"/>
                                <w:bottom w:val="none" w:sz="0" w:space="0" w:color="auto"/>
                                <w:right w:val="none" w:sz="0" w:space="0" w:color="auto"/>
                              </w:divBdr>
                              <w:divsChild>
                                <w:div w:id="930237845">
                                  <w:marLeft w:val="0"/>
                                  <w:marRight w:val="0"/>
                                  <w:marTop w:val="0"/>
                                  <w:marBottom w:val="0"/>
                                  <w:divBdr>
                                    <w:top w:val="none" w:sz="0" w:space="0" w:color="auto"/>
                                    <w:left w:val="none" w:sz="0" w:space="0" w:color="auto"/>
                                    <w:bottom w:val="none" w:sz="0" w:space="0" w:color="auto"/>
                                    <w:right w:val="none" w:sz="0" w:space="0" w:color="auto"/>
                                  </w:divBdr>
                                  <w:divsChild>
                                    <w:div w:id="1785883774">
                                      <w:marLeft w:val="0"/>
                                      <w:marRight w:val="0"/>
                                      <w:marTop w:val="0"/>
                                      <w:marBottom w:val="0"/>
                                      <w:divBdr>
                                        <w:top w:val="none" w:sz="0" w:space="0" w:color="auto"/>
                                        <w:left w:val="none" w:sz="0" w:space="0" w:color="auto"/>
                                        <w:bottom w:val="none" w:sz="0" w:space="0" w:color="auto"/>
                                        <w:right w:val="none" w:sz="0" w:space="0" w:color="auto"/>
                                      </w:divBdr>
                                    </w:div>
                                  </w:divsChild>
                                </w:div>
                                <w:div w:id="167910599">
                                  <w:marLeft w:val="0"/>
                                  <w:marRight w:val="0"/>
                                  <w:marTop w:val="0"/>
                                  <w:marBottom w:val="0"/>
                                  <w:divBdr>
                                    <w:top w:val="none" w:sz="0" w:space="0" w:color="auto"/>
                                    <w:left w:val="none" w:sz="0" w:space="0" w:color="auto"/>
                                    <w:bottom w:val="none" w:sz="0" w:space="0" w:color="auto"/>
                                    <w:right w:val="none" w:sz="0" w:space="0" w:color="auto"/>
                                  </w:divBdr>
                                  <w:divsChild>
                                    <w:div w:id="1975912342">
                                      <w:marLeft w:val="0"/>
                                      <w:marRight w:val="0"/>
                                      <w:marTop w:val="0"/>
                                      <w:marBottom w:val="0"/>
                                      <w:divBdr>
                                        <w:top w:val="none" w:sz="0" w:space="0" w:color="auto"/>
                                        <w:left w:val="none" w:sz="0" w:space="0" w:color="auto"/>
                                        <w:bottom w:val="none" w:sz="0" w:space="0" w:color="auto"/>
                                        <w:right w:val="none" w:sz="0" w:space="0" w:color="auto"/>
                                      </w:divBdr>
                                    </w:div>
                                  </w:divsChild>
                                </w:div>
                                <w:div w:id="395975766">
                                  <w:marLeft w:val="0"/>
                                  <w:marRight w:val="0"/>
                                  <w:marTop w:val="0"/>
                                  <w:marBottom w:val="0"/>
                                  <w:divBdr>
                                    <w:top w:val="none" w:sz="0" w:space="0" w:color="auto"/>
                                    <w:left w:val="none" w:sz="0" w:space="0" w:color="auto"/>
                                    <w:bottom w:val="none" w:sz="0" w:space="0" w:color="auto"/>
                                    <w:right w:val="none" w:sz="0" w:space="0" w:color="auto"/>
                                  </w:divBdr>
                                  <w:divsChild>
                                    <w:div w:id="280452276">
                                      <w:marLeft w:val="0"/>
                                      <w:marRight w:val="0"/>
                                      <w:marTop w:val="0"/>
                                      <w:marBottom w:val="0"/>
                                      <w:divBdr>
                                        <w:top w:val="none" w:sz="0" w:space="0" w:color="auto"/>
                                        <w:left w:val="none" w:sz="0" w:space="0" w:color="auto"/>
                                        <w:bottom w:val="none" w:sz="0" w:space="0" w:color="auto"/>
                                        <w:right w:val="none" w:sz="0" w:space="0" w:color="auto"/>
                                      </w:divBdr>
                                    </w:div>
                                  </w:divsChild>
                                </w:div>
                                <w:div w:id="1381126965">
                                  <w:marLeft w:val="0"/>
                                  <w:marRight w:val="0"/>
                                  <w:marTop w:val="0"/>
                                  <w:marBottom w:val="0"/>
                                  <w:divBdr>
                                    <w:top w:val="none" w:sz="0" w:space="0" w:color="auto"/>
                                    <w:left w:val="none" w:sz="0" w:space="0" w:color="auto"/>
                                    <w:bottom w:val="none" w:sz="0" w:space="0" w:color="auto"/>
                                    <w:right w:val="none" w:sz="0" w:space="0" w:color="auto"/>
                                  </w:divBdr>
                                  <w:divsChild>
                                    <w:div w:id="459570634">
                                      <w:marLeft w:val="0"/>
                                      <w:marRight w:val="0"/>
                                      <w:marTop w:val="0"/>
                                      <w:marBottom w:val="0"/>
                                      <w:divBdr>
                                        <w:top w:val="none" w:sz="0" w:space="0" w:color="auto"/>
                                        <w:left w:val="none" w:sz="0" w:space="0" w:color="auto"/>
                                        <w:bottom w:val="none" w:sz="0" w:space="0" w:color="auto"/>
                                        <w:right w:val="none" w:sz="0" w:space="0" w:color="auto"/>
                                      </w:divBdr>
                                    </w:div>
                                  </w:divsChild>
                                </w:div>
                                <w:div w:id="680814185">
                                  <w:marLeft w:val="0"/>
                                  <w:marRight w:val="0"/>
                                  <w:marTop w:val="0"/>
                                  <w:marBottom w:val="0"/>
                                  <w:divBdr>
                                    <w:top w:val="none" w:sz="0" w:space="0" w:color="auto"/>
                                    <w:left w:val="none" w:sz="0" w:space="0" w:color="auto"/>
                                    <w:bottom w:val="none" w:sz="0" w:space="0" w:color="auto"/>
                                    <w:right w:val="none" w:sz="0" w:space="0" w:color="auto"/>
                                  </w:divBdr>
                                  <w:divsChild>
                                    <w:div w:id="288779139">
                                      <w:marLeft w:val="0"/>
                                      <w:marRight w:val="0"/>
                                      <w:marTop w:val="0"/>
                                      <w:marBottom w:val="0"/>
                                      <w:divBdr>
                                        <w:top w:val="none" w:sz="0" w:space="0" w:color="auto"/>
                                        <w:left w:val="none" w:sz="0" w:space="0" w:color="auto"/>
                                        <w:bottom w:val="none" w:sz="0" w:space="0" w:color="auto"/>
                                        <w:right w:val="none" w:sz="0" w:space="0" w:color="auto"/>
                                      </w:divBdr>
                                      <w:divsChild>
                                        <w:div w:id="46802887">
                                          <w:marLeft w:val="0"/>
                                          <w:marRight w:val="0"/>
                                          <w:marTop w:val="0"/>
                                          <w:marBottom w:val="0"/>
                                          <w:divBdr>
                                            <w:top w:val="none" w:sz="0" w:space="0" w:color="auto"/>
                                            <w:left w:val="none" w:sz="0" w:space="0" w:color="auto"/>
                                            <w:bottom w:val="none" w:sz="0" w:space="0" w:color="auto"/>
                                            <w:right w:val="none" w:sz="0" w:space="0" w:color="auto"/>
                                          </w:divBdr>
                                          <w:divsChild>
                                            <w:div w:id="655844879">
                                              <w:marLeft w:val="0"/>
                                              <w:marRight w:val="0"/>
                                              <w:marTop w:val="0"/>
                                              <w:marBottom w:val="0"/>
                                              <w:divBdr>
                                                <w:top w:val="none" w:sz="0" w:space="0" w:color="auto"/>
                                                <w:left w:val="none" w:sz="0" w:space="0" w:color="auto"/>
                                                <w:bottom w:val="none" w:sz="0" w:space="0" w:color="auto"/>
                                                <w:right w:val="none" w:sz="0" w:space="0" w:color="auto"/>
                                              </w:divBdr>
                                              <w:divsChild>
                                                <w:div w:id="18283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1852">
                                  <w:marLeft w:val="0"/>
                                  <w:marRight w:val="0"/>
                                  <w:marTop w:val="0"/>
                                  <w:marBottom w:val="0"/>
                                  <w:divBdr>
                                    <w:top w:val="none" w:sz="0" w:space="0" w:color="auto"/>
                                    <w:left w:val="none" w:sz="0" w:space="0" w:color="auto"/>
                                    <w:bottom w:val="none" w:sz="0" w:space="0" w:color="auto"/>
                                    <w:right w:val="none" w:sz="0" w:space="0" w:color="auto"/>
                                  </w:divBdr>
                                  <w:divsChild>
                                    <w:div w:id="1957102910">
                                      <w:marLeft w:val="780"/>
                                      <w:marRight w:val="240"/>
                                      <w:marTop w:val="180"/>
                                      <w:marBottom w:val="150"/>
                                      <w:divBdr>
                                        <w:top w:val="none" w:sz="0" w:space="0" w:color="auto"/>
                                        <w:left w:val="none" w:sz="0" w:space="0" w:color="auto"/>
                                        <w:bottom w:val="none" w:sz="0" w:space="0" w:color="auto"/>
                                        <w:right w:val="none" w:sz="0" w:space="0" w:color="auto"/>
                                      </w:divBdr>
                                      <w:divsChild>
                                        <w:div w:id="1118794790">
                                          <w:marLeft w:val="0"/>
                                          <w:marRight w:val="0"/>
                                          <w:marTop w:val="0"/>
                                          <w:marBottom w:val="0"/>
                                          <w:divBdr>
                                            <w:top w:val="none" w:sz="0" w:space="0" w:color="auto"/>
                                            <w:left w:val="none" w:sz="0" w:space="0" w:color="auto"/>
                                            <w:bottom w:val="none" w:sz="0" w:space="0" w:color="auto"/>
                                            <w:right w:val="none" w:sz="0" w:space="0" w:color="auto"/>
                                          </w:divBdr>
                                          <w:divsChild>
                                            <w:div w:id="804395662">
                                              <w:marLeft w:val="0"/>
                                              <w:marRight w:val="0"/>
                                              <w:marTop w:val="0"/>
                                              <w:marBottom w:val="0"/>
                                              <w:divBdr>
                                                <w:top w:val="none" w:sz="0" w:space="0" w:color="auto"/>
                                                <w:left w:val="none" w:sz="0" w:space="0" w:color="auto"/>
                                                <w:bottom w:val="none" w:sz="0" w:space="0" w:color="auto"/>
                                                <w:right w:val="none" w:sz="0" w:space="0" w:color="auto"/>
                                              </w:divBdr>
                                              <w:divsChild>
                                                <w:div w:id="20322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H.G.</dc:creator>
  <cp:keywords/>
  <dc:description/>
  <cp:lastModifiedBy>Carlos H.G.</cp:lastModifiedBy>
  <cp:revision>5</cp:revision>
  <dcterms:created xsi:type="dcterms:W3CDTF">2020-05-26T13:57:00Z</dcterms:created>
  <dcterms:modified xsi:type="dcterms:W3CDTF">2020-05-26T14:37:00Z</dcterms:modified>
</cp:coreProperties>
</file>