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theme/theme2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 autoCompressPictures="0">
  <p:sldMasterIdLst>
    <p:sldMasterId id="2147483660" r:id="rId1"/>
  </p:sldMasterIdLst>
  <p:notesMasterIdLst>
    <p:notesMasterId r:id="rId6"/>
  </p:notesMasterIdLst>
  <p:sldIdLst>
    <p:sldId id="309" r:id="rId2"/>
    <p:sldId id="308" r:id="rId3"/>
    <p:sldId id="326" r:id="rId4"/>
    <p:sldId id="328" r:id="rId5"/>
  </p:sldIdLst>
  <p:sldSz cx="12192000" cy="6858000"/>
  <p:notesSz cx="6858000" cy="9144000"/>
  <p:defaultTextStyle>
    <a:defPPr>
      <a:defRPr lang="en-US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/>
    </p:ext>
    <p:ext uri="{2D200454-40CA-4A62-9FC3-DE9A4176ACB9}">
      <p15:notesGuideLst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0"/>
    </p:ext>
  </p:extLst>
</p:presentationPr>
</file>

<file path=ppt/tableStyles.xml><?xml version="1.0" encoding="utf-8"?>
<a:tblStyleLst xmlns:a="http://schemas.openxmlformats.org/drawingml/2006/main" def="{5C22544A-7EE6-4342-B048-85BDC9FD1C3A}">
  <a:tblStyle styleId="{5C22544A-7EE6-4342-B048-85BDC9FD1C3A}" styleName="Medium Style 2 - Accent 1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1"/>
          </a:solidFill>
        </a:fill>
      </a:tcStyle>
    </a:firstRow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 horzBarState="maximized">
    <p:restoredLeft sz="15470" autoAdjust="0"/>
    <p:restoredTop sz="95728" autoAdjust="0"/>
  </p:normalViewPr>
  <p:slideViewPr>
    <p:cSldViewPr snapToGrid="0" snapToObjects="1">
      <p:cViewPr varScale="1">
        <p:scale>
          <a:sx n="109" d="100"/>
          <a:sy n="109" d="100"/>
        </p:scale>
        <p:origin x="688" y="192"/>
      </p:cViewPr>
      <p:guideLst/>
    </p:cSldViewPr>
  </p:slideViewPr>
  <p:outlineViewPr>
    <p:cViewPr>
      <p:scale>
        <a:sx n="33" d="100"/>
        <a:sy n="33" d="100"/>
      </p:scale>
      <p:origin x="0" y="-11706"/>
    </p:cViewPr>
  </p:outlineViewPr>
  <p:notesTextViewPr>
    <p:cViewPr>
      <p:scale>
        <a:sx n="1" d="1"/>
        <a:sy n="1" d="1"/>
      </p:scale>
      <p:origin x="0" y="0"/>
    </p:cViewPr>
  </p:notesTextViewPr>
  <p:notesViewPr>
    <p:cSldViewPr snapToGrid="0" snapToObjects="1">
      <p:cViewPr varScale="1">
        <p:scale>
          <a:sx n="48" d="100"/>
          <a:sy n="48" d="100"/>
        </p:scale>
        <p:origin x="2664" y="54"/>
      </p:cViewPr>
      <p:guideLst/>
    </p:cSldViewPr>
  </p:notesViewPr>
  <p:gridSpacing cx="76200" cy="76200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viewProps" Target="viewProps.xml"/><Relationship Id="rId3" Type="http://schemas.openxmlformats.org/officeDocument/2006/relationships/slide" Target="slides/slide2.xml"/><Relationship Id="rId7" Type="http://schemas.openxmlformats.org/officeDocument/2006/relationships/presProps" Target="presProps.xml"/><Relationship Id="rId2" Type="http://schemas.openxmlformats.org/officeDocument/2006/relationships/slide" Target="slides/slide1.xml"/><Relationship Id="rId1" Type="http://schemas.openxmlformats.org/officeDocument/2006/relationships/slideMaster" Target="slideMasters/slideMaster1.xml"/><Relationship Id="rId6" Type="http://schemas.openxmlformats.org/officeDocument/2006/relationships/notesMaster" Target="notesMasters/notesMaster1.xml"/><Relationship Id="rId5" Type="http://schemas.openxmlformats.org/officeDocument/2006/relationships/slide" Target="slides/slide4.xml"/><Relationship Id="rId10" Type="http://schemas.openxmlformats.org/officeDocument/2006/relationships/tableStyles" Target="tableStyles.xml"/><Relationship Id="rId4" Type="http://schemas.openxmlformats.org/officeDocument/2006/relationships/slide" Target="slides/slide3.xml"/><Relationship Id="rId9" Type="http://schemas.openxmlformats.org/officeDocument/2006/relationships/theme" Target="theme/theme1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en-US" dirty="0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AF8F3527-BB28-884B-A511-C22C3DCF5453}" type="datetimeFigureOut">
              <a:rPr lang="en-US" smtClean="0"/>
              <a:t>8/29/19</a:t>
            </a:fld>
            <a:endParaRPr lang="en-US" dirty="0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685800" y="1143000"/>
            <a:ext cx="5486400" cy="30861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en-US" dirty="0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5800" y="4400550"/>
            <a:ext cx="5486400" cy="360045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en-US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FBBF1341-3AFE-B447-A831-9671D6A7009B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098540753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slideLayouts/_rels/slideLayou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emf"/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Relationship Id="rId6" Type="http://schemas.openxmlformats.org/officeDocument/2006/relationships/image" Target="../media/image5.png"/><Relationship Id="rId5" Type="http://schemas.openxmlformats.org/officeDocument/2006/relationships/image" Target="../media/image4.png"/><Relationship Id="rId4" Type="http://schemas.openxmlformats.org/officeDocument/2006/relationships/image" Target="../media/image3.png"/></Relationships>
</file>

<file path=ppt/slideLayouts/_rels/slideLayout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emf"/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Relationship Id="rId6" Type="http://schemas.openxmlformats.org/officeDocument/2006/relationships/image" Target="../media/image5.png"/><Relationship Id="rId5" Type="http://schemas.openxmlformats.org/officeDocument/2006/relationships/image" Target="../media/image4.png"/><Relationship Id="rId4" Type="http://schemas.openxmlformats.org/officeDocument/2006/relationships/image" Target="../media/image3.png"/></Relationships>
</file>

<file path=ppt/slideLayouts/_rels/slideLayout2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1" name="Picture 10"/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-212271" y="2866618"/>
            <a:ext cx="4317562" cy="4317562"/>
          </a:xfrm>
          <a:prstGeom prst="rect">
            <a:avLst/>
          </a:prstGeom>
        </p:spPr>
      </p:pic>
      <p:pic>
        <p:nvPicPr>
          <p:cNvPr id="4" name="Picture 3"/>
          <p:cNvPicPr>
            <a:picLocks noChangeAspect="1"/>
          </p:cNvPicPr>
          <p:nvPr userDrawn="1"/>
        </p:nvPicPr>
        <p:blipFill>
          <a:blip r:embed="rId3"/>
          <a:stretch>
            <a:fillRect/>
          </a:stretch>
        </p:blipFill>
        <p:spPr>
          <a:xfrm>
            <a:off x="0" y="0"/>
            <a:ext cx="12192000" cy="1282700"/>
          </a:xfrm>
          <a:prstGeom prst="rect">
            <a:avLst/>
          </a:prstGeom>
        </p:spPr>
      </p:pic>
      <p:sp>
        <p:nvSpPr>
          <p:cNvPr id="2" name="Title 1"/>
          <p:cNvSpPr>
            <a:spLocks noGrp="1"/>
          </p:cNvSpPr>
          <p:nvPr>
            <p:ph type="ctrTitle" hasCustomPrompt="1"/>
          </p:nvPr>
        </p:nvSpPr>
        <p:spPr>
          <a:xfrm>
            <a:off x="443181" y="505595"/>
            <a:ext cx="10583064" cy="617838"/>
          </a:xfrm>
        </p:spPr>
        <p:txBody>
          <a:bodyPr anchor="b">
            <a:noAutofit/>
          </a:bodyPr>
          <a:lstStyle>
            <a:lvl1pPr algn="l">
              <a:defRPr sz="3000" b="1" cap="none" baseline="0">
                <a:latin typeface="Arial" charset="0"/>
              </a:defRPr>
            </a:lvl1pPr>
          </a:lstStyle>
          <a:p>
            <a:r>
              <a:rPr lang="en-US" dirty="0"/>
              <a:t>Title Here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 hasCustomPrompt="1"/>
          </p:nvPr>
        </p:nvSpPr>
        <p:spPr>
          <a:xfrm>
            <a:off x="443182" y="1720793"/>
            <a:ext cx="5875975" cy="3246670"/>
          </a:xfrm>
        </p:spPr>
        <p:txBody>
          <a:bodyPr>
            <a:normAutofit/>
          </a:bodyPr>
          <a:lstStyle>
            <a:lvl1pPr marL="0" indent="0" algn="l">
              <a:lnSpc>
                <a:spcPct val="100000"/>
              </a:lnSpc>
              <a:buNone/>
              <a:defRPr sz="2200" baseline="0">
                <a:solidFill>
                  <a:schemeClr val="accent1"/>
                </a:solidFill>
                <a:latin typeface="Arial" charset="0"/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 dirty="0"/>
              <a:t>Subtitle Here</a:t>
            </a:r>
          </a:p>
        </p:txBody>
      </p:sp>
      <p:sp>
        <p:nvSpPr>
          <p:cNvPr id="32" name="Date Placeholder 31"/>
          <p:cNvSpPr>
            <a:spLocks noGrp="1"/>
          </p:cNvSpPr>
          <p:nvPr>
            <p:ph type="dt" sz="half" idx="12"/>
          </p:nvPr>
        </p:nvSpPr>
        <p:spPr>
          <a:xfrm>
            <a:off x="443182" y="5560503"/>
            <a:ext cx="3208124" cy="365125"/>
          </a:xfrm>
        </p:spPr>
        <p:txBody>
          <a:bodyPr/>
          <a:lstStyle>
            <a:lvl1pPr algn="l">
              <a:defRPr baseline="0">
                <a:solidFill>
                  <a:schemeClr val="tx1"/>
                </a:solidFill>
                <a:latin typeface="Arial" charset="0"/>
              </a:defRPr>
            </a:lvl1pPr>
          </a:lstStyle>
          <a:p>
            <a:r>
              <a:rPr lang="en-US"/>
              <a:t>August 29,2019</a:t>
            </a:r>
            <a:endParaRPr lang="en-US" dirty="0"/>
          </a:p>
        </p:txBody>
      </p:sp>
      <p:sp>
        <p:nvSpPr>
          <p:cNvPr id="15" name="Text Placeholder 14"/>
          <p:cNvSpPr>
            <a:spLocks noGrp="1"/>
          </p:cNvSpPr>
          <p:nvPr>
            <p:ph type="body" sz="quarter" idx="14" hasCustomPrompt="1"/>
          </p:nvPr>
        </p:nvSpPr>
        <p:spPr>
          <a:xfrm>
            <a:off x="443182" y="5126730"/>
            <a:ext cx="5875975" cy="420862"/>
          </a:xfrm>
        </p:spPr>
        <p:txBody>
          <a:bodyPr>
            <a:normAutofit/>
          </a:bodyPr>
          <a:lstStyle>
            <a:lvl1pPr marL="0" indent="0">
              <a:buFontTx/>
              <a:buNone/>
              <a:defRPr sz="2200" baseline="0">
                <a:solidFill>
                  <a:schemeClr val="accent6"/>
                </a:solidFill>
              </a:defRPr>
            </a:lvl1pPr>
          </a:lstStyle>
          <a:p>
            <a:pPr lvl="0"/>
            <a:r>
              <a:rPr lang="en-US" dirty="0"/>
              <a:t>Author</a:t>
            </a:r>
          </a:p>
        </p:txBody>
      </p:sp>
      <p:pic>
        <p:nvPicPr>
          <p:cNvPr id="6" name="Picture 5"/>
          <p:cNvPicPr>
            <a:picLocks noChangeAspect="1"/>
          </p:cNvPicPr>
          <p:nvPr userDrawn="1"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43181" y="6178121"/>
            <a:ext cx="1948205" cy="630895"/>
          </a:xfrm>
          <a:prstGeom prst="rect">
            <a:avLst/>
          </a:prstGeom>
        </p:spPr>
      </p:pic>
      <p:pic>
        <p:nvPicPr>
          <p:cNvPr id="7" name="Picture 6"/>
          <p:cNvPicPr>
            <a:picLocks noChangeAspect="1"/>
          </p:cNvPicPr>
          <p:nvPr userDrawn="1"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511392" y="6434371"/>
            <a:ext cx="1622935" cy="272421"/>
          </a:xfrm>
          <a:prstGeom prst="rect">
            <a:avLst/>
          </a:prstGeom>
        </p:spPr>
      </p:pic>
      <p:pic>
        <p:nvPicPr>
          <p:cNvPr id="8" name="Picture 7"/>
          <p:cNvPicPr>
            <a:picLocks noChangeAspect="1"/>
          </p:cNvPicPr>
          <p:nvPr userDrawn="1"/>
        </p:nvPicPr>
        <p:blipFill>
          <a:blip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364686" y="6425551"/>
            <a:ext cx="506186" cy="339956"/>
          </a:xfrm>
          <a:prstGeom prst="rect">
            <a:avLst/>
          </a:prstGeom>
        </p:spPr>
      </p:pic>
      <p:sp>
        <p:nvSpPr>
          <p:cNvPr id="14" name="Picture Placeholder 13"/>
          <p:cNvSpPr>
            <a:spLocks noGrp="1"/>
          </p:cNvSpPr>
          <p:nvPr>
            <p:ph type="pic" sz="quarter" idx="15"/>
          </p:nvPr>
        </p:nvSpPr>
        <p:spPr>
          <a:xfrm>
            <a:off x="6572250" y="1720850"/>
            <a:ext cx="5619750" cy="3840163"/>
          </a:xfrm>
          <a:solidFill>
            <a:schemeClr val="accent2"/>
          </a:solidFill>
        </p:spPr>
        <p:txBody>
          <a:bodyPr/>
          <a:lstStyle/>
          <a:p>
            <a:r>
              <a:rPr lang="en-US" dirty="0"/>
              <a:t>Click icon to add picture</a:t>
            </a:r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Questions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1" name="Picture 10"/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-212271" y="2866618"/>
            <a:ext cx="4317562" cy="4317562"/>
          </a:xfrm>
          <a:prstGeom prst="rect">
            <a:avLst/>
          </a:prstGeom>
        </p:spPr>
      </p:pic>
      <p:pic>
        <p:nvPicPr>
          <p:cNvPr id="4" name="Picture 3"/>
          <p:cNvPicPr>
            <a:picLocks noChangeAspect="1"/>
          </p:cNvPicPr>
          <p:nvPr userDrawn="1"/>
        </p:nvPicPr>
        <p:blipFill>
          <a:blip r:embed="rId3"/>
          <a:stretch>
            <a:fillRect/>
          </a:stretch>
        </p:blipFill>
        <p:spPr>
          <a:xfrm>
            <a:off x="0" y="0"/>
            <a:ext cx="12192000" cy="1282700"/>
          </a:xfrm>
          <a:prstGeom prst="rect">
            <a:avLst/>
          </a:prstGeom>
        </p:spPr>
      </p:pic>
      <p:sp>
        <p:nvSpPr>
          <p:cNvPr id="2" name="Title 1"/>
          <p:cNvSpPr>
            <a:spLocks noGrp="1"/>
          </p:cNvSpPr>
          <p:nvPr>
            <p:ph type="ctrTitle" hasCustomPrompt="1"/>
          </p:nvPr>
        </p:nvSpPr>
        <p:spPr>
          <a:xfrm>
            <a:off x="443181" y="505595"/>
            <a:ext cx="6986319" cy="617838"/>
          </a:xfrm>
        </p:spPr>
        <p:txBody>
          <a:bodyPr anchor="b">
            <a:noAutofit/>
          </a:bodyPr>
          <a:lstStyle>
            <a:lvl1pPr algn="l">
              <a:defRPr sz="3000" b="1" cap="none" baseline="0">
                <a:latin typeface="Arial" charset="0"/>
              </a:defRPr>
            </a:lvl1pPr>
          </a:lstStyle>
          <a:p>
            <a:r>
              <a:rPr lang="en-US" dirty="0"/>
              <a:t>Questions?</a:t>
            </a:r>
          </a:p>
        </p:txBody>
      </p:sp>
      <p:sp>
        <p:nvSpPr>
          <p:cNvPr id="32" name="Date Placeholder 31"/>
          <p:cNvSpPr>
            <a:spLocks noGrp="1"/>
          </p:cNvSpPr>
          <p:nvPr>
            <p:ph type="dt" sz="half" idx="12"/>
          </p:nvPr>
        </p:nvSpPr>
        <p:spPr>
          <a:xfrm>
            <a:off x="4760743" y="6341667"/>
            <a:ext cx="3208124" cy="365125"/>
          </a:xfrm>
        </p:spPr>
        <p:txBody>
          <a:bodyPr/>
          <a:lstStyle>
            <a:lvl1pPr algn="ctr">
              <a:defRPr baseline="0">
                <a:solidFill>
                  <a:schemeClr val="tx1"/>
                </a:solidFill>
                <a:latin typeface="Arial" charset="0"/>
              </a:defRPr>
            </a:lvl1pPr>
          </a:lstStyle>
          <a:p>
            <a:r>
              <a:rPr lang="en-US"/>
              <a:t>August 29,2019</a:t>
            </a:r>
            <a:endParaRPr lang="en-US" dirty="0"/>
          </a:p>
        </p:txBody>
      </p:sp>
      <p:sp>
        <p:nvSpPr>
          <p:cNvPr id="15" name="Text Placeholder 14"/>
          <p:cNvSpPr>
            <a:spLocks noGrp="1"/>
          </p:cNvSpPr>
          <p:nvPr>
            <p:ph type="body" sz="quarter" idx="14" hasCustomPrompt="1"/>
          </p:nvPr>
        </p:nvSpPr>
        <p:spPr>
          <a:xfrm>
            <a:off x="7510538" y="145564"/>
            <a:ext cx="4360333" cy="661107"/>
          </a:xfrm>
        </p:spPr>
        <p:txBody>
          <a:bodyPr>
            <a:normAutofit/>
          </a:bodyPr>
          <a:lstStyle>
            <a:lvl1pPr marL="0" indent="0">
              <a:buFontTx/>
              <a:buNone/>
              <a:defRPr sz="1400" b="1" baseline="0">
                <a:solidFill>
                  <a:schemeClr val="accent6"/>
                </a:solidFill>
              </a:defRPr>
            </a:lvl1pPr>
          </a:lstStyle>
          <a:p>
            <a:pPr lvl="0"/>
            <a:r>
              <a:rPr lang="en-US" dirty="0"/>
              <a:t>Author</a:t>
            </a:r>
          </a:p>
          <a:p>
            <a:pPr lvl="0"/>
            <a:r>
              <a:rPr lang="en-US" dirty="0"/>
              <a:t>Title</a:t>
            </a:r>
          </a:p>
        </p:txBody>
      </p:sp>
      <p:pic>
        <p:nvPicPr>
          <p:cNvPr id="6" name="Picture 5"/>
          <p:cNvPicPr>
            <a:picLocks noChangeAspect="1"/>
          </p:cNvPicPr>
          <p:nvPr userDrawn="1"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43181" y="6178121"/>
            <a:ext cx="1948205" cy="630895"/>
          </a:xfrm>
          <a:prstGeom prst="rect">
            <a:avLst/>
          </a:prstGeom>
        </p:spPr>
      </p:pic>
      <p:pic>
        <p:nvPicPr>
          <p:cNvPr id="7" name="Picture 6"/>
          <p:cNvPicPr>
            <a:picLocks noChangeAspect="1"/>
          </p:cNvPicPr>
          <p:nvPr userDrawn="1"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511392" y="6434371"/>
            <a:ext cx="1622935" cy="272421"/>
          </a:xfrm>
          <a:prstGeom prst="rect">
            <a:avLst/>
          </a:prstGeom>
        </p:spPr>
      </p:pic>
      <p:pic>
        <p:nvPicPr>
          <p:cNvPr id="8" name="Picture 7"/>
          <p:cNvPicPr>
            <a:picLocks noChangeAspect="1"/>
          </p:cNvPicPr>
          <p:nvPr userDrawn="1"/>
        </p:nvPicPr>
        <p:blipFill>
          <a:blip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364686" y="6425551"/>
            <a:ext cx="506186" cy="339956"/>
          </a:xfrm>
          <a:prstGeom prst="rect">
            <a:avLst/>
          </a:prstGeom>
        </p:spPr>
      </p:pic>
      <p:sp>
        <p:nvSpPr>
          <p:cNvPr id="14" name="Picture Placeholder 13"/>
          <p:cNvSpPr>
            <a:spLocks noGrp="1"/>
          </p:cNvSpPr>
          <p:nvPr>
            <p:ph type="pic" sz="quarter" idx="15"/>
          </p:nvPr>
        </p:nvSpPr>
        <p:spPr>
          <a:xfrm>
            <a:off x="6572250" y="1720850"/>
            <a:ext cx="5619750" cy="3840163"/>
          </a:xfrm>
          <a:solidFill>
            <a:schemeClr val="accent2"/>
          </a:solidFill>
        </p:spPr>
        <p:txBody>
          <a:bodyPr/>
          <a:lstStyle/>
          <a:p>
            <a:r>
              <a:rPr lang="en-US" dirty="0"/>
              <a:t>Click icon to add picture</a:t>
            </a:r>
          </a:p>
        </p:txBody>
      </p:sp>
      <p:sp>
        <p:nvSpPr>
          <p:cNvPr id="12" name="Text Placeholder 14"/>
          <p:cNvSpPr>
            <a:spLocks noGrp="1"/>
          </p:cNvSpPr>
          <p:nvPr>
            <p:ph type="body" sz="quarter" idx="16" hasCustomPrompt="1"/>
          </p:nvPr>
        </p:nvSpPr>
        <p:spPr>
          <a:xfrm>
            <a:off x="7510539" y="847492"/>
            <a:ext cx="4360333" cy="275941"/>
          </a:xfrm>
        </p:spPr>
        <p:txBody>
          <a:bodyPr>
            <a:normAutofit/>
          </a:bodyPr>
          <a:lstStyle>
            <a:lvl1pPr marL="0" indent="0">
              <a:buFontTx/>
              <a:buNone/>
              <a:defRPr sz="1200" baseline="0">
                <a:solidFill>
                  <a:srgbClr val="C00000"/>
                </a:solidFill>
              </a:defRPr>
            </a:lvl1pPr>
          </a:lstStyle>
          <a:p>
            <a:pPr lvl="0"/>
            <a:r>
              <a:rPr lang="en-US" dirty="0"/>
              <a:t>Contact</a:t>
            </a:r>
          </a:p>
        </p:txBody>
      </p:sp>
      <p:sp>
        <p:nvSpPr>
          <p:cNvPr id="13" name="Text Placeholder 6"/>
          <p:cNvSpPr>
            <a:spLocks noGrp="1"/>
          </p:cNvSpPr>
          <p:nvPr>
            <p:ph type="body" sz="quarter" idx="17" hasCustomPrompt="1"/>
          </p:nvPr>
        </p:nvSpPr>
        <p:spPr>
          <a:xfrm>
            <a:off x="424849" y="1726357"/>
            <a:ext cx="5894308" cy="3834656"/>
          </a:xfrm>
        </p:spPr>
        <p:txBody>
          <a:bodyPr>
            <a:normAutofit/>
          </a:bodyPr>
          <a:lstStyle>
            <a:lvl1pPr marL="342900" indent="-342900">
              <a:buFont typeface="Arial" charset="0"/>
              <a:buChar char="•"/>
              <a:defRPr sz="2200" baseline="0">
                <a:solidFill>
                  <a:schemeClr val="accent1"/>
                </a:solidFill>
              </a:defRPr>
            </a:lvl1pPr>
            <a:lvl2pPr marL="685800" indent="-228600">
              <a:buFont typeface=".PingFangSC-Regular" charset="-122"/>
              <a:buChar char="－"/>
              <a:defRPr sz="2200" baseline="0">
                <a:solidFill>
                  <a:schemeClr val="accent1"/>
                </a:solidFill>
              </a:defRPr>
            </a:lvl2pPr>
            <a:lvl3pPr marL="1143000" indent="-228600">
              <a:buFont typeface="Arial" charset="0"/>
              <a:buChar char="•"/>
              <a:defRPr sz="2200" baseline="0">
                <a:solidFill>
                  <a:schemeClr val="accent1"/>
                </a:solidFill>
              </a:defRPr>
            </a:lvl3pPr>
            <a:lvl4pPr marL="1600200" indent="-228600">
              <a:buFont typeface=".PingFangSC-Regular" charset="-122"/>
              <a:buChar char="－"/>
              <a:defRPr sz="2200" baseline="0">
                <a:solidFill>
                  <a:schemeClr val="accent1"/>
                </a:solidFill>
              </a:defRPr>
            </a:lvl4pPr>
            <a:lvl5pPr marL="2057400" indent="-228600">
              <a:buFont typeface="Arial" charset="0"/>
              <a:buChar char="•"/>
              <a:defRPr sz="2200" baseline="0">
                <a:solidFill>
                  <a:schemeClr val="accent1"/>
                </a:solidFill>
              </a:defRPr>
            </a:lvl5pPr>
          </a:lstStyle>
          <a:p>
            <a:pPr lvl="0"/>
            <a:r>
              <a:rPr lang="en-US" dirty="0"/>
              <a:t>Agenda Topics Covered: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Layout 1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11892" y="240539"/>
            <a:ext cx="11285837" cy="487490"/>
          </a:xfrm>
        </p:spPr>
        <p:txBody>
          <a:bodyPr>
            <a:normAutofit/>
          </a:bodyPr>
          <a:lstStyle>
            <a:lvl1pPr>
              <a:defRPr sz="2400" b="1" cap="none" baseline="0">
                <a:latin typeface="Arial" charset="0"/>
              </a:defRPr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11892" y="966055"/>
            <a:ext cx="11285837" cy="5381694"/>
          </a:xfrm>
        </p:spPr>
        <p:txBody>
          <a:bodyPr/>
          <a:lstStyle>
            <a:lvl1pPr>
              <a:defRPr sz="2200" baseline="0">
                <a:solidFill>
                  <a:schemeClr val="tx1"/>
                </a:solidFill>
                <a:latin typeface="Arial" charset="0"/>
              </a:defRPr>
            </a:lvl1pPr>
            <a:lvl2pPr marL="685800" indent="-228600">
              <a:buFont typeface="PingFangSC-Regular" charset="-122"/>
              <a:buChar char="－"/>
              <a:defRPr sz="2000" baseline="0">
                <a:solidFill>
                  <a:schemeClr val="tx1"/>
                </a:solidFill>
                <a:latin typeface="Arial" charset="0"/>
              </a:defRPr>
            </a:lvl2pPr>
            <a:lvl3pPr marL="1143000" indent="-228600">
              <a:buFont typeface="Arial" charset="0"/>
              <a:buChar char="•"/>
              <a:defRPr sz="1800" baseline="0">
                <a:solidFill>
                  <a:schemeClr val="tx1"/>
                </a:solidFill>
                <a:latin typeface="Arial" charset="0"/>
              </a:defRPr>
            </a:lvl3pPr>
            <a:lvl4pPr marL="1657350" indent="-285750">
              <a:buFont typeface="PingFangSC-Regular" charset="-122"/>
              <a:buChar char="－"/>
              <a:defRPr sz="1600" baseline="0">
                <a:solidFill>
                  <a:schemeClr val="tx1"/>
                </a:solidFill>
                <a:latin typeface="Arial" charset="0"/>
              </a:defRPr>
            </a:lvl4pPr>
            <a:lvl5pPr marL="2057400" indent="-228600">
              <a:buFont typeface="Arial" charset="0"/>
              <a:buChar char="•"/>
              <a:defRPr sz="1400" baseline="0">
                <a:solidFill>
                  <a:schemeClr val="tx1"/>
                </a:solidFill>
                <a:latin typeface="Arial" charset="0"/>
              </a:defRPr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>
          <a:xfrm>
            <a:off x="411893" y="6467336"/>
            <a:ext cx="5223851" cy="311322"/>
          </a:xfrm>
        </p:spPr>
        <p:txBody>
          <a:bodyPr/>
          <a:lstStyle>
            <a:lvl1pPr algn="l">
              <a:defRPr baseline="0">
                <a:solidFill>
                  <a:schemeClr val="tx1"/>
                </a:solidFill>
                <a:latin typeface="Arial" charset="0"/>
              </a:defRPr>
            </a:lvl1pPr>
          </a:lstStyle>
          <a:p>
            <a:r>
              <a:rPr lang="en-US"/>
              <a:t>August 29, 2019</a:t>
            </a:r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5635743" y="6467336"/>
            <a:ext cx="714877" cy="303364"/>
          </a:xfrm>
        </p:spPr>
        <p:txBody>
          <a:bodyPr/>
          <a:lstStyle>
            <a:lvl1pPr algn="ctr">
              <a:defRPr sz="1000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</a:lstStyle>
          <a:p>
            <a:fld id="{07E1C93C-5050-FC42-8F10-D22D4F119D13}" type="slidenum">
              <a:rPr lang="en-US" smtClean="0"/>
              <a:pPr/>
              <a:t>‹#›</a:t>
            </a:fld>
            <a:endParaRPr lang="en-US" dirty="0"/>
          </a:p>
        </p:txBody>
      </p:sp>
      <p:cxnSp>
        <p:nvCxnSpPr>
          <p:cNvPr id="9" name="Straight Connector 8"/>
          <p:cNvCxnSpPr/>
          <p:nvPr userDrawn="1"/>
        </p:nvCxnSpPr>
        <p:spPr>
          <a:xfrm>
            <a:off x="-16475" y="735987"/>
            <a:ext cx="12208476" cy="0"/>
          </a:xfrm>
          <a:prstGeom prst="line">
            <a:avLst/>
          </a:prstGeom>
          <a:ln w="57150">
            <a:solidFill>
              <a:srgbClr val="C00000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8" name="Picture 7"/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52310" y="6387401"/>
            <a:ext cx="1428001" cy="462435"/>
          </a:xfrm>
          <a:prstGeom prst="rect">
            <a:avLst/>
          </a:prstGeom>
        </p:spPr>
      </p:pic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Layout 2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11892" y="240539"/>
            <a:ext cx="11285837" cy="487490"/>
          </a:xfrm>
        </p:spPr>
        <p:txBody>
          <a:bodyPr>
            <a:normAutofit/>
          </a:bodyPr>
          <a:lstStyle>
            <a:lvl1pPr>
              <a:defRPr sz="2400" b="1" cap="none" baseline="0">
                <a:latin typeface="Arial" charset="0"/>
              </a:defRPr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11892" y="966055"/>
            <a:ext cx="5564365" cy="5381694"/>
          </a:xfrm>
        </p:spPr>
        <p:txBody>
          <a:bodyPr/>
          <a:lstStyle>
            <a:lvl1pPr>
              <a:defRPr sz="2200" baseline="0">
                <a:solidFill>
                  <a:schemeClr val="tx1"/>
                </a:solidFill>
                <a:latin typeface="Arial" charset="0"/>
              </a:defRPr>
            </a:lvl1pPr>
            <a:lvl2pPr marL="685800" indent="-228600">
              <a:buFont typeface="PingFangSC-Regular" charset="-122"/>
              <a:buChar char="－"/>
              <a:defRPr sz="2000" baseline="0">
                <a:solidFill>
                  <a:schemeClr val="tx1"/>
                </a:solidFill>
                <a:latin typeface="Arial" charset="0"/>
              </a:defRPr>
            </a:lvl2pPr>
            <a:lvl3pPr marL="1143000" indent="-228600">
              <a:buFont typeface="Arial" charset="0"/>
              <a:buChar char="•"/>
              <a:defRPr sz="1800" baseline="0">
                <a:solidFill>
                  <a:schemeClr val="tx1"/>
                </a:solidFill>
                <a:latin typeface="Arial" charset="0"/>
              </a:defRPr>
            </a:lvl3pPr>
            <a:lvl4pPr marL="1657350" indent="-285750">
              <a:buFont typeface="PingFangSC-Regular" charset="-122"/>
              <a:buChar char="－"/>
              <a:defRPr sz="1600" baseline="0">
                <a:solidFill>
                  <a:schemeClr val="tx1"/>
                </a:solidFill>
                <a:latin typeface="Arial" charset="0"/>
              </a:defRPr>
            </a:lvl4pPr>
            <a:lvl5pPr marL="2057400" indent="-228600">
              <a:buFont typeface="Arial" charset="0"/>
              <a:buChar char="•"/>
              <a:defRPr sz="1400" baseline="0">
                <a:solidFill>
                  <a:schemeClr val="tx1"/>
                </a:solidFill>
                <a:latin typeface="Arial" charset="0"/>
              </a:defRPr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>
          <a:xfrm>
            <a:off x="411893" y="6467336"/>
            <a:ext cx="5223851" cy="311322"/>
          </a:xfrm>
        </p:spPr>
        <p:txBody>
          <a:bodyPr/>
          <a:lstStyle>
            <a:lvl1pPr algn="l">
              <a:defRPr baseline="0">
                <a:solidFill>
                  <a:schemeClr val="tx1"/>
                </a:solidFill>
                <a:latin typeface="Arial" charset="0"/>
              </a:defRPr>
            </a:lvl1pPr>
          </a:lstStyle>
          <a:p>
            <a:r>
              <a:rPr lang="en-US"/>
              <a:t>August 29, 2019</a:t>
            </a:r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5635743" y="6467336"/>
            <a:ext cx="714877" cy="303364"/>
          </a:xfrm>
        </p:spPr>
        <p:txBody>
          <a:bodyPr/>
          <a:lstStyle>
            <a:lvl1pPr algn="ctr">
              <a:defRPr sz="1000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</a:lstStyle>
          <a:p>
            <a:fld id="{07E1C93C-5050-FC42-8F10-D22D4F119D13}" type="slidenum">
              <a:rPr lang="en-US" smtClean="0"/>
              <a:pPr/>
              <a:t>‹#›</a:t>
            </a:fld>
            <a:endParaRPr lang="en-US" dirty="0"/>
          </a:p>
        </p:txBody>
      </p:sp>
      <p:cxnSp>
        <p:nvCxnSpPr>
          <p:cNvPr id="9" name="Straight Connector 8"/>
          <p:cNvCxnSpPr/>
          <p:nvPr userDrawn="1"/>
        </p:nvCxnSpPr>
        <p:spPr>
          <a:xfrm>
            <a:off x="-16475" y="735987"/>
            <a:ext cx="12208476" cy="0"/>
          </a:xfrm>
          <a:prstGeom prst="line">
            <a:avLst/>
          </a:prstGeom>
          <a:ln w="57150">
            <a:solidFill>
              <a:srgbClr val="C00000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8" name="Picture 7"/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52310" y="6387401"/>
            <a:ext cx="1428001" cy="462435"/>
          </a:xfrm>
          <a:prstGeom prst="rect">
            <a:avLst/>
          </a:prstGeom>
        </p:spPr>
      </p:pic>
      <p:sp>
        <p:nvSpPr>
          <p:cNvPr id="10" name="Content Placeholder 2"/>
          <p:cNvSpPr>
            <a:spLocks noGrp="1"/>
          </p:cNvSpPr>
          <p:nvPr>
            <p:ph idx="13"/>
          </p:nvPr>
        </p:nvSpPr>
        <p:spPr>
          <a:xfrm>
            <a:off x="6204856" y="966055"/>
            <a:ext cx="5492873" cy="5381694"/>
          </a:xfrm>
        </p:spPr>
        <p:txBody>
          <a:bodyPr/>
          <a:lstStyle>
            <a:lvl1pPr>
              <a:defRPr sz="2200" baseline="0">
                <a:solidFill>
                  <a:schemeClr val="tx1"/>
                </a:solidFill>
                <a:latin typeface="Arial" charset="0"/>
              </a:defRPr>
            </a:lvl1pPr>
            <a:lvl2pPr marL="685800" indent="-228600">
              <a:buFont typeface="PingFangSC-Regular" charset="-122"/>
              <a:buChar char="－"/>
              <a:defRPr sz="2000" baseline="0">
                <a:solidFill>
                  <a:schemeClr val="tx1"/>
                </a:solidFill>
                <a:latin typeface="Arial" charset="0"/>
              </a:defRPr>
            </a:lvl2pPr>
            <a:lvl3pPr marL="1143000" indent="-228600">
              <a:buFont typeface="Arial" charset="0"/>
              <a:buChar char="•"/>
              <a:defRPr sz="1800" baseline="0">
                <a:solidFill>
                  <a:schemeClr val="tx1"/>
                </a:solidFill>
                <a:latin typeface="Arial" charset="0"/>
              </a:defRPr>
            </a:lvl3pPr>
            <a:lvl4pPr marL="1657350" indent="-285750">
              <a:buFont typeface="PingFangSC-Regular" charset="-122"/>
              <a:buChar char="－"/>
              <a:defRPr sz="1600" baseline="0">
                <a:solidFill>
                  <a:schemeClr val="tx1"/>
                </a:solidFill>
                <a:latin typeface="Arial" charset="0"/>
              </a:defRPr>
            </a:lvl4pPr>
            <a:lvl5pPr marL="2057400" indent="-228600">
              <a:buFont typeface="Arial" charset="0"/>
              <a:buChar char="•"/>
              <a:defRPr sz="1400" baseline="0">
                <a:solidFill>
                  <a:schemeClr val="tx1"/>
                </a:solidFill>
                <a:latin typeface="Arial" charset="0"/>
              </a:defRPr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US" dirty="0"/>
          </a:p>
        </p:txBody>
      </p:sp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Layout 3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11892" y="240539"/>
            <a:ext cx="11285837" cy="487490"/>
          </a:xfrm>
        </p:spPr>
        <p:txBody>
          <a:bodyPr>
            <a:normAutofit/>
          </a:bodyPr>
          <a:lstStyle>
            <a:lvl1pPr>
              <a:defRPr sz="2400" b="1" cap="none" baseline="0">
                <a:latin typeface="Arial" charset="0"/>
              </a:defRPr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11892" y="966055"/>
            <a:ext cx="6478765" cy="5381694"/>
          </a:xfrm>
        </p:spPr>
        <p:txBody>
          <a:bodyPr/>
          <a:lstStyle>
            <a:lvl1pPr>
              <a:defRPr sz="2200" baseline="0">
                <a:solidFill>
                  <a:schemeClr val="tx1"/>
                </a:solidFill>
                <a:latin typeface="Arial" charset="0"/>
              </a:defRPr>
            </a:lvl1pPr>
            <a:lvl2pPr marL="685800" indent="-228600">
              <a:buFont typeface="PingFangSC-Regular" charset="-122"/>
              <a:buChar char="－"/>
              <a:defRPr sz="2000" baseline="0">
                <a:solidFill>
                  <a:schemeClr val="tx1"/>
                </a:solidFill>
                <a:latin typeface="Arial" charset="0"/>
              </a:defRPr>
            </a:lvl2pPr>
            <a:lvl3pPr marL="1143000" indent="-228600">
              <a:buFont typeface="Arial" charset="0"/>
              <a:buChar char="•"/>
              <a:defRPr sz="1800" baseline="0">
                <a:solidFill>
                  <a:schemeClr val="tx1"/>
                </a:solidFill>
                <a:latin typeface="Arial" charset="0"/>
              </a:defRPr>
            </a:lvl3pPr>
            <a:lvl4pPr marL="1657350" indent="-285750">
              <a:buFont typeface="PingFangSC-Regular" charset="-122"/>
              <a:buChar char="－"/>
              <a:defRPr sz="1600" baseline="0">
                <a:solidFill>
                  <a:schemeClr val="tx1"/>
                </a:solidFill>
                <a:latin typeface="Arial" charset="0"/>
              </a:defRPr>
            </a:lvl4pPr>
            <a:lvl5pPr marL="2057400" indent="-228600">
              <a:buFont typeface="Arial" charset="0"/>
              <a:buChar char="•"/>
              <a:defRPr sz="1400" baseline="0">
                <a:solidFill>
                  <a:schemeClr val="tx1"/>
                </a:solidFill>
                <a:latin typeface="Arial" charset="0"/>
              </a:defRPr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>
          <a:xfrm>
            <a:off x="411893" y="6467336"/>
            <a:ext cx="5223851" cy="311322"/>
          </a:xfrm>
        </p:spPr>
        <p:txBody>
          <a:bodyPr/>
          <a:lstStyle>
            <a:lvl1pPr algn="l">
              <a:defRPr baseline="0">
                <a:solidFill>
                  <a:schemeClr val="tx1"/>
                </a:solidFill>
                <a:latin typeface="Arial" charset="0"/>
              </a:defRPr>
            </a:lvl1pPr>
          </a:lstStyle>
          <a:p>
            <a:r>
              <a:rPr lang="en-US"/>
              <a:t>August 29, 2019</a:t>
            </a:r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5635743" y="6467336"/>
            <a:ext cx="714877" cy="303364"/>
          </a:xfrm>
        </p:spPr>
        <p:txBody>
          <a:bodyPr/>
          <a:lstStyle>
            <a:lvl1pPr algn="ctr">
              <a:defRPr sz="1000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</a:lstStyle>
          <a:p>
            <a:fld id="{07E1C93C-5050-FC42-8F10-D22D4F119D13}" type="slidenum">
              <a:rPr lang="en-US" smtClean="0"/>
              <a:pPr/>
              <a:t>‹#›</a:t>
            </a:fld>
            <a:endParaRPr lang="en-US" dirty="0"/>
          </a:p>
        </p:txBody>
      </p:sp>
      <p:cxnSp>
        <p:nvCxnSpPr>
          <p:cNvPr id="9" name="Straight Connector 8"/>
          <p:cNvCxnSpPr/>
          <p:nvPr userDrawn="1"/>
        </p:nvCxnSpPr>
        <p:spPr>
          <a:xfrm>
            <a:off x="-16475" y="735987"/>
            <a:ext cx="12208476" cy="0"/>
          </a:xfrm>
          <a:prstGeom prst="line">
            <a:avLst/>
          </a:prstGeom>
          <a:ln w="57150">
            <a:solidFill>
              <a:srgbClr val="C00000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8" name="Picture 7"/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52310" y="6387401"/>
            <a:ext cx="1428001" cy="462435"/>
          </a:xfrm>
          <a:prstGeom prst="rect">
            <a:avLst/>
          </a:prstGeom>
        </p:spPr>
      </p:pic>
      <p:sp>
        <p:nvSpPr>
          <p:cNvPr id="10" name="Content Placeholder 2"/>
          <p:cNvSpPr>
            <a:spLocks noGrp="1"/>
          </p:cNvSpPr>
          <p:nvPr>
            <p:ph idx="13"/>
          </p:nvPr>
        </p:nvSpPr>
        <p:spPr>
          <a:xfrm>
            <a:off x="7053943" y="4062939"/>
            <a:ext cx="4643786" cy="2284810"/>
          </a:xfrm>
        </p:spPr>
        <p:txBody>
          <a:bodyPr/>
          <a:lstStyle>
            <a:lvl1pPr>
              <a:defRPr sz="2200" baseline="0">
                <a:solidFill>
                  <a:schemeClr val="tx1"/>
                </a:solidFill>
                <a:latin typeface="Arial" charset="0"/>
              </a:defRPr>
            </a:lvl1pPr>
            <a:lvl2pPr marL="685800" indent="-228600">
              <a:buFont typeface="PingFangSC-Regular" charset="-122"/>
              <a:buChar char="－"/>
              <a:defRPr sz="2000" baseline="0">
                <a:solidFill>
                  <a:schemeClr val="tx1"/>
                </a:solidFill>
                <a:latin typeface="Arial" charset="0"/>
              </a:defRPr>
            </a:lvl2pPr>
            <a:lvl3pPr marL="1143000" indent="-228600">
              <a:buFont typeface="Arial" charset="0"/>
              <a:buChar char="•"/>
              <a:defRPr sz="1800" baseline="0">
                <a:solidFill>
                  <a:schemeClr val="tx1"/>
                </a:solidFill>
                <a:latin typeface="Arial" charset="0"/>
              </a:defRPr>
            </a:lvl3pPr>
            <a:lvl4pPr marL="1657350" indent="-285750">
              <a:buFont typeface="PingFangSC-Regular" charset="-122"/>
              <a:buChar char="－"/>
              <a:defRPr sz="1600" baseline="0">
                <a:solidFill>
                  <a:schemeClr val="tx1"/>
                </a:solidFill>
                <a:latin typeface="Arial" charset="0"/>
              </a:defRPr>
            </a:lvl4pPr>
            <a:lvl5pPr marL="2057400" indent="-228600">
              <a:buFont typeface="Arial" charset="0"/>
              <a:buChar char="•"/>
              <a:defRPr sz="1400" baseline="0">
                <a:solidFill>
                  <a:schemeClr val="tx1"/>
                </a:solidFill>
                <a:latin typeface="Arial" charset="0"/>
              </a:defRPr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US" dirty="0"/>
          </a:p>
        </p:txBody>
      </p:sp>
      <p:sp>
        <p:nvSpPr>
          <p:cNvPr id="7" name="Picture Placeholder 6"/>
          <p:cNvSpPr>
            <a:spLocks noGrp="1"/>
          </p:cNvSpPr>
          <p:nvPr>
            <p:ph type="pic" sz="quarter" idx="14"/>
          </p:nvPr>
        </p:nvSpPr>
        <p:spPr>
          <a:xfrm>
            <a:off x="7053942" y="966789"/>
            <a:ext cx="4644345" cy="2976562"/>
          </a:xfrm>
          <a:solidFill>
            <a:schemeClr val="accent2"/>
          </a:solidFill>
        </p:spPr>
        <p:txBody>
          <a:bodyPr/>
          <a:lstStyle/>
          <a:p>
            <a:r>
              <a:rPr lang="en-US" dirty="0"/>
              <a:t>Click icon to add picture</a:t>
            </a:r>
          </a:p>
        </p:txBody>
      </p:sp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Layout 4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11892" y="240539"/>
            <a:ext cx="11285837" cy="487490"/>
          </a:xfrm>
        </p:spPr>
        <p:txBody>
          <a:bodyPr>
            <a:normAutofit/>
          </a:bodyPr>
          <a:lstStyle>
            <a:lvl1pPr>
              <a:defRPr sz="2400" b="1" cap="none" baseline="0">
                <a:latin typeface="Arial" charset="0"/>
              </a:defRPr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11892" y="966055"/>
            <a:ext cx="6478765" cy="5381694"/>
          </a:xfrm>
        </p:spPr>
        <p:txBody>
          <a:bodyPr/>
          <a:lstStyle>
            <a:lvl1pPr>
              <a:defRPr sz="2200" baseline="0">
                <a:solidFill>
                  <a:schemeClr val="tx1"/>
                </a:solidFill>
                <a:latin typeface="Arial" charset="0"/>
              </a:defRPr>
            </a:lvl1pPr>
            <a:lvl2pPr marL="685800" indent="-228600">
              <a:buFont typeface="PingFangSC-Regular" charset="-122"/>
              <a:buChar char="－"/>
              <a:defRPr sz="2000" baseline="0">
                <a:solidFill>
                  <a:schemeClr val="tx1"/>
                </a:solidFill>
                <a:latin typeface="Arial" charset="0"/>
              </a:defRPr>
            </a:lvl2pPr>
            <a:lvl3pPr marL="1143000" indent="-228600">
              <a:buFont typeface="Arial" charset="0"/>
              <a:buChar char="•"/>
              <a:defRPr sz="1800" baseline="0">
                <a:solidFill>
                  <a:schemeClr val="tx1"/>
                </a:solidFill>
                <a:latin typeface="Arial" charset="0"/>
              </a:defRPr>
            </a:lvl3pPr>
            <a:lvl4pPr marL="1657350" indent="-285750">
              <a:buFont typeface="PingFangSC-Regular" charset="-122"/>
              <a:buChar char="－"/>
              <a:defRPr sz="1600" baseline="0">
                <a:solidFill>
                  <a:schemeClr val="tx1"/>
                </a:solidFill>
                <a:latin typeface="Arial" charset="0"/>
              </a:defRPr>
            </a:lvl4pPr>
            <a:lvl5pPr marL="2057400" indent="-228600">
              <a:buFont typeface="Arial" charset="0"/>
              <a:buChar char="•"/>
              <a:defRPr sz="1400" baseline="0">
                <a:solidFill>
                  <a:schemeClr val="tx1"/>
                </a:solidFill>
                <a:latin typeface="Arial" charset="0"/>
              </a:defRPr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>
          <a:xfrm>
            <a:off x="411893" y="6467336"/>
            <a:ext cx="5223851" cy="311322"/>
          </a:xfrm>
        </p:spPr>
        <p:txBody>
          <a:bodyPr/>
          <a:lstStyle>
            <a:lvl1pPr algn="l">
              <a:defRPr baseline="0">
                <a:solidFill>
                  <a:schemeClr val="tx1"/>
                </a:solidFill>
                <a:latin typeface="Arial" charset="0"/>
              </a:defRPr>
            </a:lvl1pPr>
          </a:lstStyle>
          <a:p>
            <a:r>
              <a:rPr lang="en-US"/>
              <a:t>August 29, 2019</a:t>
            </a:r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5635743" y="6467336"/>
            <a:ext cx="714877" cy="303364"/>
          </a:xfrm>
        </p:spPr>
        <p:txBody>
          <a:bodyPr/>
          <a:lstStyle>
            <a:lvl1pPr algn="ctr">
              <a:defRPr sz="1000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</a:lstStyle>
          <a:p>
            <a:fld id="{07E1C93C-5050-FC42-8F10-D22D4F119D13}" type="slidenum">
              <a:rPr lang="en-US" smtClean="0"/>
              <a:pPr/>
              <a:t>‹#›</a:t>
            </a:fld>
            <a:endParaRPr lang="en-US" dirty="0"/>
          </a:p>
        </p:txBody>
      </p:sp>
      <p:cxnSp>
        <p:nvCxnSpPr>
          <p:cNvPr id="9" name="Straight Connector 8"/>
          <p:cNvCxnSpPr/>
          <p:nvPr userDrawn="1"/>
        </p:nvCxnSpPr>
        <p:spPr>
          <a:xfrm>
            <a:off x="-16475" y="735987"/>
            <a:ext cx="12208476" cy="0"/>
          </a:xfrm>
          <a:prstGeom prst="line">
            <a:avLst/>
          </a:prstGeom>
          <a:ln w="57150">
            <a:solidFill>
              <a:srgbClr val="C00000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8" name="Picture 7"/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52310" y="6387401"/>
            <a:ext cx="1428001" cy="462435"/>
          </a:xfrm>
          <a:prstGeom prst="rect">
            <a:avLst/>
          </a:prstGeom>
        </p:spPr>
      </p:pic>
      <p:sp>
        <p:nvSpPr>
          <p:cNvPr id="10" name="Content Placeholder 2"/>
          <p:cNvSpPr>
            <a:spLocks noGrp="1"/>
          </p:cNvSpPr>
          <p:nvPr>
            <p:ph idx="13"/>
          </p:nvPr>
        </p:nvSpPr>
        <p:spPr>
          <a:xfrm>
            <a:off x="7053943" y="966055"/>
            <a:ext cx="4643786" cy="2284810"/>
          </a:xfrm>
        </p:spPr>
        <p:txBody>
          <a:bodyPr/>
          <a:lstStyle>
            <a:lvl1pPr>
              <a:defRPr sz="2200" baseline="0">
                <a:solidFill>
                  <a:schemeClr val="tx1"/>
                </a:solidFill>
                <a:latin typeface="Arial" charset="0"/>
              </a:defRPr>
            </a:lvl1pPr>
            <a:lvl2pPr marL="685800" indent="-228600">
              <a:buFont typeface="PingFangSC-Regular" charset="-122"/>
              <a:buChar char="－"/>
              <a:defRPr sz="2000" baseline="0">
                <a:solidFill>
                  <a:schemeClr val="tx1"/>
                </a:solidFill>
                <a:latin typeface="Arial" charset="0"/>
              </a:defRPr>
            </a:lvl2pPr>
            <a:lvl3pPr marL="1143000" indent="-228600">
              <a:buFont typeface="Arial" charset="0"/>
              <a:buChar char="•"/>
              <a:defRPr sz="1800" baseline="0">
                <a:solidFill>
                  <a:schemeClr val="tx1"/>
                </a:solidFill>
                <a:latin typeface="Arial" charset="0"/>
              </a:defRPr>
            </a:lvl3pPr>
            <a:lvl4pPr marL="1657350" indent="-285750">
              <a:buFont typeface="PingFangSC-Regular" charset="-122"/>
              <a:buChar char="－"/>
              <a:defRPr sz="1600" baseline="0">
                <a:solidFill>
                  <a:schemeClr val="tx1"/>
                </a:solidFill>
                <a:latin typeface="Arial" charset="0"/>
              </a:defRPr>
            </a:lvl4pPr>
            <a:lvl5pPr marL="2057400" indent="-228600">
              <a:buFont typeface="Arial" charset="0"/>
              <a:buChar char="•"/>
              <a:defRPr sz="1400" baseline="0">
                <a:solidFill>
                  <a:schemeClr val="tx1"/>
                </a:solidFill>
                <a:latin typeface="Arial" charset="0"/>
              </a:defRPr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US" dirty="0"/>
          </a:p>
        </p:txBody>
      </p:sp>
      <p:sp>
        <p:nvSpPr>
          <p:cNvPr id="7" name="Picture Placeholder 6"/>
          <p:cNvSpPr>
            <a:spLocks noGrp="1"/>
          </p:cNvSpPr>
          <p:nvPr>
            <p:ph type="pic" sz="quarter" idx="14"/>
          </p:nvPr>
        </p:nvSpPr>
        <p:spPr>
          <a:xfrm>
            <a:off x="7053942" y="3371187"/>
            <a:ext cx="4644345" cy="2976562"/>
          </a:xfrm>
          <a:solidFill>
            <a:schemeClr val="accent2"/>
          </a:solidFill>
        </p:spPr>
        <p:txBody>
          <a:bodyPr/>
          <a:lstStyle/>
          <a:p>
            <a:r>
              <a:rPr lang="en-US" dirty="0"/>
              <a:t>Click icon to add picture</a:t>
            </a:r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Layout 5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11892" y="240539"/>
            <a:ext cx="11285837" cy="487490"/>
          </a:xfrm>
        </p:spPr>
        <p:txBody>
          <a:bodyPr>
            <a:normAutofit/>
          </a:bodyPr>
          <a:lstStyle>
            <a:lvl1pPr>
              <a:defRPr sz="2400" b="1" cap="none" baseline="0">
                <a:latin typeface="Arial" charset="0"/>
              </a:defRPr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11892" y="966055"/>
            <a:ext cx="6976787" cy="5381694"/>
          </a:xfrm>
        </p:spPr>
        <p:txBody>
          <a:bodyPr/>
          <a:lstStyle>
            <a:lvl1pPr>
              <a:defRPr sz="2200" baseline="0">
                <a:solidFill>
                  <a:schemeClr val="tx1"/>
                </a:solidFill>
                <a:latin typeface="Arial" charset="0"/>
              </a:defRPr>
            </a:lvl1pPr>
            <a:lvl2pPr marL="685800" indent="-228600">
              <a:buFont typeface="PingFangSC-Regular" charset="-122"/>
              <a:buChar char="－"/>
              <a:defRPr sz="2000" baseline="0">
                <a:solidFill>
                  <a:schemeClr val="tx1"/>
                </a:solidFill>
                <a:latin typeface="Arial" charset="0"/>
              </a:defRPr>
            </a:lvl2pPr>
            <a:lvl3pPr marL="1143000" indent="-228600">
              <a:buFont typeface="Arial" charset="0"/>
              <a:buChar char="•"/>
              <a:defRPr sz="1800" baseline="0">
                <a:solidFill>
                  <a:schemeClr val="tx1"/>
                </a:solidFill>
                <a:latin typeface="Arial" charset="0"/>
              </a:defRPr>
            </a:lvl3pPr>
            <a:lvl4pPr marL="1657350" indent="-285750">
              <a:buFont typeface="PingFangSC-Regular" charset="-122"/>
              <a:buChar char="－"/>
              <a:defRPr sz="1600" baseline="0">
                <a:solidFill>
                  <a:schemeClr val="tx1"/>
                </a:solidFill>
                <a:latin typeface="Arial" charset="0"/>
              </a:defRPr>
            </a:lvl4pPr>
            <a:lvl5pPr marL="2057400" indent="-228600">
              <a:buFont typeface="Arial" charset="0"/>
              <a:buChar char="•"/>
              <a:defRPr sz="1400" baseline="0">
                <a:solidFill>
                  <a:schemeClr val="tx1"/>
                </a:solidFill>
                <a:latin typeface="Arial" charset="0"/>
              </a:defRPr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>
          <a:xfrm>
            <a:off x="411893" y="6467336"/>
            <a:ext cx="5223851" cy="311322"/>
          </a:xfrm>
        </p:spPr>
        <p:txBody>
          <a:bodyPr/>
          <a:lstStyle>
            <a:lvl1pPr algn="l">
              <a:defRPr baseline="0">
                <a:solidFill>
                  <a:schemeClr val="tx1"/>
                </a:solidFill>
                <a:latin typeface="Arial" charset="0"/>
              </a:defRPr>
            </a:lvl1pPr>
          </a:lstStyle>
          <a:p>
            <a:r>
              <a:rPr lang="en-US"/>
              <a:t>August 29, 2019</a:t>
            </a:r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5635743" y="6467336"/>
            <a:ext cx="714877" cy="303364"/>
          </a:xfrm>
        </p:spPr>
        <p:txBody>
          <a:bodyPr/>
          <a:lstStyle>
            <a:lvl1pPr algn="ctr">
              <a:defRPr sz="1000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</a:lstStyle>
          <a:p>
            <a:fld id="{07E1C93C-5050-FC42-8F10-D22D4F119D13}" type="slidenum">
              <a:rPr lang="en-US" smtClean="0"/>
              <a:pPr/>
              <a:t>‹#›</a:t>
            </a:fld>
            <a:endParaRPr lang="en-US" dirty="0"/>
          </a:p>
        </p:txBody>
      </p:sp>
      <p:cxnSp>
        <p:nvCxnSpPr>
          <p:cNvPr id="9" name="Straight Connector 8"/>
          <p:cNvCxnSpPr/>
          <p:nvPr userDrawn="1"/>
        </p:nvCxnSpPr>
        <p:spPr>
          <a:xfrm>
            <a:off x="-16475" y="735987"/>
            <a:ext cx="12208476" cy="0"/>
          </a:xfrm>
          <a:prstGeom prst="line">
            <a:avLst/>
          </a:prstGeom>
          <a:ln w="57150">
            <a:solidFill>
              <a:srgbClr val="C00000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8" name="Picture 7"/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52310" y="6387401"/>
            <a:ext cx="1428001" cy="462435"/>
          </a:xfrm>
          <a:prstGeom prst="rect">
            <a:avLst/>
          </a:prstGeom>
        </p:spPr>
      </p:pic>
      <p:sp>
        <p:nvSpPr>
          <p:cNvPr id="7" name="Picture Placeholder 6"/>
          <p:cNvSpPr>
            <a:spLocks noGrp="1"/>
          </p:cNvSpPr>
          <p:nvPr>
            <p:ph type="pic" sz="quarter" idx="14"/>
          </p:nvPr>
        </p:nvSpPr>
        <p:spPr>
          <a:xfrm>
            <a:off x="7666264" y="966055"/>
            <a:ext cx="4032023" cy="2584125"/>
          </a:xfrm>
          <a:solidFill>
            <a:schemeClr val="accent2"/>
          </a:solidFill>
        </p:spPr>
        <p:txBody>
          <a:bodyPr/>
          <a:lstStyle/>
          <a:p>
            <a:r>
              <a:rPr lang="en-US" dirty="0"/>
              <a:t>Click icon to add picture</a:t>
            </a:r>
          </a:p>
        </p:txBody>
      </p:sp>
      <p:sp>
        <p:nvSpPr>
          <p:cNvPr id="11" name="Picture Placeholder 6"/>
          <p:cNvSpPr>
            <a:spLocks noGrp="1"/>
          </p:cNvSpPr>
          <p:nvPr>
            <p:ph type="pic" sz="quarter" idx="15"/>
          </p:nvPr>
        </p:nvSpPr>
        <p:spPr>
          <a:xfrm>
            <a:off x="7666264" y="3763624"/>
            <a:ext cx="4032023" cy="2584125"/>
          </a:xfrm>
          <a:solidFill>
            <a:schemeClr val="accent2"/>
          </a:solidFill>
        </p:spPr>
        <p:txBody>
          <a:bodyPr/>
          <a:lstStyle/>
          <a:p>
            <a:r>
              <a:rPr lang="en-US" dirty="0"/>
              <a:t>Click icon to add picture</a:t>
            </a:r>
          </a:p>
        </p:txBody>
      </p:sp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Layout 6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11892" y="240539"/>
            <a:ext cx="11285837" cy="487490"/>
          </a:xfrm>
        </p:spPr>
        <p:txBody>
          <a:bodyPr>
            <a:normAutofit/>
          </a:bodyPr>
          <a:lstStyle>
            <a:lvl1pPr>
              <a:defRPr sz="2400" b="1" cap="none" baseline="0">
                <a:latin typeface="Arial" charset="0"/>
              </a:defRPr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657320" y="966055"/>
            <a:ext cx="6976787" cy="5381694"/>
          </a:xfrm>
        </p:spPr>
        <p:txBody>
          <a:bodyPr/>
          <a:lstStyle>
            <a:lvl1pPr>
              <a:defRPr sz="2200" baseline="0">
                <a:solidFill>
                  <a:schemeClr val="tx1"/>
                </a:solidFill>
                <a:latin typeface="Arial" charset="0"/>
              </a:defRPr>
            </a:lvl1pPr>
            <a:lvl2pPr marL="685800" indent="-228600">
              <a:buFont typeface="PingFangSC-Regular" charset="-122"/>
              <a:buChar char="－"/>
              <a:defRPr sz="2000" baseline="0">
                <a:solidFill>
                  <a:schemeClr val="tx1"/>
                </a:solidFill>
                <a:latin typeface="Arial" charset="0"/>
              </a:defRPr>
            </a:lvl2pPr>
            <a:lvl3pPr marL="1143000" indent="-228600">
              <a:buFont typeface="Arial" charset="0"/>
              <a:buChar char="•"/>
              <a:defRPr sz="1800" baseline="0">
                <a:solidFill>
                  <a:schemeClr val="tx1"/>
                </a:solidFill>
                <a:latin typeface="Arial" charset="0"/>
              </a:defRPr>
            </a:lvl3pPr>
            <a:lvl4pPr marL="1657350" indent="-285750">
              <a:buFont typeface="PingFangSC-Regular" charset="-122"/>
              <a:buChar char="－"/>
              <a:defRPr sz="1600" baseline="0">
                <a:solidFill>
                  <a:schemeClr val="tx1"/>
                </a:solidFill>
                <a:latin typeface="Arial" charset="0"/>
              </a:defRPr>
            </a:lvl4pPr>
            <a:lvl5pPr marL="2057400" indent="-228600">
              <a:buFont typeface="Arial" charset="0"/>
              <a:buChar char="•"/>
              <a:defRPr sz="1400" baseline="0">
                <a:solidFill>
                  <a:schemeClr val="tx1"/>
                </a:solidFill>
                <a:latin typeface="Arial" charset="0"/>
              </a:defRPr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>
          <a:xfrm>
            <a:off x="411893" y="6467336"/>
            <a:ext cx="5223851" cy="311322"/>
          </a:xfrm>
        </p:spPr>
        <p:txBody>
          <a:bodyPr/>
          <a:lstStyle>
            <a:lvl1pPr algn="l">
              <a:defRPr baseline="0">
                <a:solidFill>
                  <a:schemeClr val="tx1"/>
                </a:solidFill>
                <a:latin typeface="Arial" charset="0"/>
              </a:defRPr>
            </a:lvl1pPr>
          </a:lstStyle>
          <a:p>
            <a:r>
              <a:rPr lang="en-US"/>
              <a:t>August 29, 2019</a:t>
            </a:r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5635743" y="6467336"/>
            <a:ext cx="714877" cy="303364"/>
          </a:xfrm>
        </p:spPr>
        <p:txBody>
          <a:bodyPr/>
          <a:lstStyle>
            <a:lvl1pPr algn="ctr">
              <a:defRPr sz="1000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</a:lstStyle>
          <a:p>
            <a:fld id="{07E1C93C-5050-FC42-8F10-D22D4F119D13}" type="slidenum">
              <a:rPr lang="en-US" smtClean="0"/>
              <a:pPr/>
              <a:t>‹#›</a:t>
            </a:fld>
            <a:endParaRPr lang="en-US" dirty="0"/>
          </a:p>
        </p:txBody>
      </p:sp>
      <p:cxnSp>
        <p:nvCxnSpPr>
          <p:cNvPr id="9" name="Straight Connector 8"/>
          <p:cNvCxnSpPr/>
          <p:nvPr userDrawn="1"/>
        </p:nvCxnSpPr>
        <p:spPr>
          <a:xfrm>
            <a:off x="-16475" y="735987"/>
            <a:ext cx="12208476" cy="0"/>
          </a:xfrm>
          <a:prstGeom prst="line">
            <a:avLst/>
          </a:prstGeom>
          <a:ln w="57150">
            <a:solidFill>
              <a:srgbClr val="C00000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8" name="Picture 7"/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52310" y="6387401"/>
            <a:ext cx="1428001" cy="462435"/>
          </a:xfrm>
          <a:prstGeom prst="rect">
            <a:avLst/>
          </a:prstGeom>
        </p:spPr>
      </p:pic>
      <p:sp>
        <p:nvSpPr>
          <p:cNvPr id="7" name="Picture Placeholder 6"/>
          <p:cNvSpPr>
            <a:spLocks noGrp="1"/>
          </p:cNvSpPr>
          <p:nvPr>
            <p:ph type="pic" sz="quarter" idx="14"/>
          </p:nvPr>
        </p:nvSpPr>
        <p:spPr>
          <a:xfrm>
            <a:off x="411892" y="966055"/>
            <a:ext cx="4032023" cy="2584125"/>
          </a:xfrm>
          <a:solidFill>
            <a:schemeClr val="accent2"/>
          </a:solidFill>
        </p:spPr>
        <p:txBody>
          <a:bodyPr/>
          <a:lstStyle/>
          <a:p>
            <a:r>
              <a:rPr lang="en-US" dirty="0"/>
              <a:t>Click icon to add picture</a:t>
            </a:r>
          </a:p>
        </p:txBody>
      </p:sp>
      <p:sp>
        <p:nvSpPr>
          <p:cNvPr id="11" name="Picture Placeholder 6"/>
          <p:cNvSpPr>
            <a:spLocks noGrp="1"/>
          </p:cNvSpPr>
          <p:nvPr>
            <p:ph type="pic" sz="quarter" idx="15"/>
          </p:nvPr>
        </p:nvSpPr>
        <p:spPr>
          <a:xfrm>
            <a:off x="411892" y="3763624"/>
            <a:ext cx="4032023" cy="2584125"/>
          </a:xfrm>
          <a:solidFill>
            <a:schemeClr val="accent2"/>
          </a:solidFill>
        </p:spPr>
        <p:txBody>
          <a:bodyPr/>
          <a:lstStyle/>
          <a:p>
            <a:r>
              <a:rPr lang="en-US" dirty="0"/>
              <a:t>Click icon to add picture</a:t>
            </a:r>
          </a:p>
        </p:txBody>
      </p:sp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Layout 7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11892" y="240539"/>
            <a:ext cx="11285837" cy="487490"/>
          </a:xfrm>
        </p:spPr>
        <p:txBody>
          <a:bodyPr>
            <a:normAutofit/>
          </a:bodyPr>
          <a:lstStyle>
            <a:lvl1pPr>
              <a:defRPr sz="2400" b="1" cap="none" baseline="0">
                <a:latin typeface="Arial" charset="0"/>
              </a:defRPr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6125200" y="3445216"/>
            <a:ext cx="5572529" cy="2792298"/>
          </a:xfrm>
        </p:spPr>
        <p:txBody>
          <a:bodyPr/>
          <a:lstStyle>
            <a:lvl1pPr>
              <a:defRPr sz="2200" baseline="0">
                <a:solidFill>
                  <a:schemeClr val="tx1"/>
                </a:solidFill>
                <a:latin typeface="Arial" charset="0"/>
              </a:defRPr>
            </a:lvl1pPr>
            <a:lvl2pPr marL="685800" indent="-228600">
              <a:buFont typeface="PingFangSC-Regular" charset="-122"/>
              <a:buChar char="－"/>
              <a:defRPr sz="2000" baseline="0">
                <a:solidFill>
                  <a:schemeClr val="tx1"/>
                </a:solidFill>
                <a:latin typeface="Arial" charset="0"/>
              </a:defRPr>
            </a:lvl2pPr>
            <a:lvl3pPr marL="1143000" indent="-228600">
              <a:buFont typeface="Arial" charset="0"/>
              <a:buChar char="•"/>
              <a:defRPr sz="1800" baseline="0">
                <a:solidFill>
                  <a:schemeClr val="tx1"/>
                </a:solidFill>
                <a:latin typeface="Arial" charset="0"/>
              </a:defRPr>
            </a:lvl3pPr>
            <a:lvl4pPr marL="1657350" indent="-285750">
              <a:buFont typeface="PingFangSC-Regular" charset="-122"/>
              <a:buChar char="－"/>
              <a:defRPr sz="1600" baseline="0">
                <a:solidFill>
                  <a:schemeClr val="tx1"/>
                </a:solidFill>
                <a:latin typeface="Arial" charset="0"/>
              </a:defRPr>
            </a:lvl4pPr>
            <a:lvl5pPr marL="2057400" indent="-228600">
              <a:buFont typeface="Arial" charset="0"/>
              <a:buChar char="•"/>
              <a:defRPr sz="1400" baseline="0">
                <a:solidFill>
                  <a:schemeClr val="tx1"/>
                </a:solidFill>
                <a:latin typeface="Arial" charset="0"/>
              </a:defRPr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>
          <a:xfrm>
            <a:off x="411893" y="6467336"/>
            <a:ext cx="5223851" cy="311322"/>
          </a:xfrm>
        </p:spPr>
        <p:txBody>
          <a:bodyPr/>
          <a:lstStyle>
            <a:lvl1pPr algn="l">
              <a:defRPr baseline="0">
                <a:solidFill>
                  <a:schemeClr val="tx1"/>
                </a:solidFill>
                <a:latin typeface="Arial" charset="0"/>
              </a:defRPr>
            </a:lvl1pPr>
          </a:lstStyle>
          <a:p>
            <a:r>
              <a:rPr lang="en-US"/>
              <a:t>August 29, 2019</a:t>
            </a:r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5635743" y="6467336"/>
            <a:ext cx="714877" cy="303364"/>
          </a:xfrm>
        </p:spPr>
        <p:txBody>
          <a:bodyPr/>
          <a:lstStyle>
            <a:lvl1pPr algn="ctr">
              <a:defRPr sz="1000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</a:lstStyle>
          <a:p>
            <a:fld id="{07E1C93C-5050-FC42-8F10-D22D4F119D13}" type="slidenum">
              <a:rPr lang="en-US" smtClean="0"/>
              <a:pPr/>
              <a:t>‹#›</a:t>
            </a:fld>
            <a:endParaRPr lang="en-US" dirty="0"/>
          </a:p>
        </p:txBody>
      </p:sp>
      <p:cxnSp>
        <p:nvCxnSpPr>
          <p:cNvPr id="9" name="Straight Connector 8"/>
          <p:cNvCxnSpPr/>
          <p:nvPr userDrawn="1"/>
        </p:nvCxnSpPr>
        <p:spPr>
          <a:xfrm>
            <a:off x="-16475" y="735987"/>
            <a:ext cx="12208476" cy="0"/>
          </a:xfrm>
          <a:prstGeom prst="line">
            <a:avLst/>
          </a:prstGeom>
          <a:ln w="57150">
            <a:solidFill>
              <a:srgbClr val="C00000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8" name="Picture 7"/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52310" y="6387401"/>
            <a:ext cx="1428001" cy="462435"/>
          </a:xfrm>
          <a:prstGeom prst="rect">
            <a:avLst/>
          </a:prstGeom>
        </p:spPr>
      </p:pic>
      <p:sp>
        <p:nvSpPr>
          <p:cNvPr id="7" name="Picture Placeholder 6"/>
          <p:cNvSpPr>
            <a:spLocks noGrp="1"/>
          </p:cNvSpPr>
          <p:nvPr>
            <p:ph type="pic" sz="quarter" idx="14"/>
          </p:nvPr>
        </p:nvSpPr>
        <p:spPr>
          <a:xfrm>
            <a:off x="411892" y="966055"/>
            <a:ext cx="3639123" cy="2332315"/>
          </a:xfrm>
          <a:solidFill>
            <a:schemeClr val="accent2"/>
          </a:solidFill>
        </p:spPr>
        <p:txBody>
          <a:bodyPr/>
          <a:lstStyle/>
          <a:p>
            <a:r>
              <a:rPr lang="en-US" dirty="0"/>
              <a:t>Click icon to add picture</a:t>
            </a:r>
          </a:p>
        </p:txBody>
      </p:sp>
      <p:sp>
        <p:nvSpPr>
          <p:cNvPr id="11" name="Picture Placeholder 6"/>
          <p:cNvSpPr>
            <a:spLocks noGrp="1"/>
          </p:cNvSpPr>
          <p:nvPr>
            <p:ph type="pic" sz="quarter" idx="15"/>
          </p:nvPr>
        </p:nvSpPr>
        <p:spPr>
          <a:xfrm>
            <a:off x="4235248" y="966055"/>
            <a:ext cx="3639123" cy="2332315"/>
          </a:xfrm>
          <a:solidFill>
            <a:schemeClr val="accent2"/>
          </a:solidFill>
        </p:spPr>
        <p:txBody>
          <a:bodyPr/>
          <a:lstStyle/>
          <a:p>
            <a:r>
              <a:rPr lang="en-US" dirty="0"/>
              <a:t>Click icon to add picture</a:t>
            </a:r>
          </a:p>
        </p:txBody>
      </p:sp>
      <p:sp>
        <p:nvSpPr>
          <p:cNvPr id="10" name="Content Placeholder 2"/>
          <p:cNvSpPr>
            <a:spLocks noGrp="1"/>
          </p:cNvSpPr>
          <p:nvPr>
            <p:ph idx="16"/>
          </p:nvPr>
        </p:nvSpPr>
        <p:spPr>
          <a:xfrm>
            <a:off x="411892" y="3445216"/>
            <a:ext cx="5572529" cy="2792298"/>
          </a:xfrm>
        </p:spPr>
        <p:txBody>
          <a:bodyPr/>
          <a:lstStyle>
            <a:lvl1pPr>
              <a:defRPr sz="2200" baseline="0">
                <a:solidFill>
                  <a:schemeClr val="tx1"/>
                </a:solidFill>
                <a:latin typeface="Arial" charset="0"/>
              </a:defRPr>
            </a:lvl1pPr>
            <a:lvl2pPr marL="685800" indent="-228600">
              <a:buFont typeface="PingFangSC-Regular" charset="-122"/>
              <a:buChar char="－"/>
              <a:defRPr sz="2000" baseline="0">
                <a:solidFill>
                  <a:schemeClr val="tx1"/>
                </a:solidFill>
                <a:latin typeface="Arial" charset="0"/>
              </a:defRPr>
            </a:lvl2pPr>
            <a:lvl3pPr marL="1143000" indent="-228600">
              <a:buFont typeface="Arial" charset="0"/>
              <a:buChar char="•"/>
              <a:defRPr sz="1800" baseline="0">
                <a:solidFill>
                  <a:schemeClr val="tx1"/>
                </a:solidFill>
                <a:latin typeface="Arial" charset="0"/>
              </a:defRPr>
            </a:lvl3pPr>
            <a:lvl4pPr marL="1657350" indent="-285750">
              <a:buFont typeface="PingFangSC-Regular" charset="-122"/>
              <a:buChar char="－"/>
              <a:defRPr sz="1600" baseline="0">
                <a:solidFill>
                  <a:schemeClr val="tx1"/>
                </a:solidFill>
                <a:latin typeface="Arial" charset="0"/>
              </a:defRPr>
            </a:lvl4pPr>
            <a:lvl5pPr marL="2057400" indent="-228600">
              <a:buFont typeface="Arial" charset="0"/>
              <a:buChar char="•"/>
              <a:defRPr sz="1400" baseline="0">
                <a:solidFill>
                  <a:schemeClr val="tx1"/>
                </a:solidFill>
                <a:latin typeface="Arial" charset="0"/>
              </a:defRPr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US" dirty="0"/>
          </a:p>
        </p:txBody>
      </p:sp>
      <p:sp>
        <p:nvSpPr>
          <p:cNvPr id="12" name="Picture Placeholder 6"/>
          <p:cNvSpPr>
            <a:spLocks noGrp="1"/>
          </p:cNvSpPr>
          <p:nvPr>
            <p:ph type="pic" sz="quarter" idx="17"/>
          </p:nvPr>
        </p:nvSpPr>
        <p:spPr>
          <a:xfrm>
            <a:off x="8058606" y="966055"/>
            <a:ext cx="3639123" cy="2332315"/>
          </a:xfrm>
          <a:solidFill>
            <a:schemeClr val="accent2"/>
          </a:solidFill>
        </p:spPr>
        <p:txBody>
          <a:bodyPr/>
          <a:lstStyle/>
          <a:p>
            <a:r>
              <a:rPr lang="en-US" dirty="0"/>
              <a:t>Click icon to add picture</a:t>
            </a:r>
          </a:p>
        </p:txBody>
      </p:sp>
    </p:spTree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Layout 8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11892" y="240539"/>
            <a:ext cx="11285837" cy="487490"/>
          </a:xfrm>
        </p:spPr>
        <p:txBody>
          <a:bodyPr>
            <a:normAutofit/>
          </a:bodyPr>
          <a:lstStyle>
            <a:lvl1pPr>
              <a:defRPr sz="2400" b="1" cap="none" baseline="0">
                <a:latin typeface="Arial" charset="0"/>
              </a:defRPr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6125200" y="966055"/>
            <a:ext cx="5572529" cy="2792298"/>
          </a:xfrm>
        </p:spPr>
        <p:txBody>
          <a:bodyPr/>
          <a:lstStyle>
            <a:lvl1pPr>
              <a:defRPr sz="2200" baseline="0">
                <a:solidFill>
                  <a:schemeClr val="tx1"/>
                </a:solidFill>
                <a:latin typeface="Arial" charset="0"/>
              </a:defRPr>
            </a:lvl1pPr>
            <a:lvl2pPr marL="685800" indent="-228600">
              <a:buFont typeface="PingFangSC-Regular" charset="-122"/>
              <a:buChar char="－"/>
              <a:defRPr sz="2000" baseline="0">
                <a:solidFill>
                  <a:schemeClr val="tx1"/>
                </a:solidFill>
                <a:latin typeface="Arial" charset="0"/>
              </a:defRPr>
            </a:lvl2pPr>
            <a:lvl3pPr marL="1143000" indent="-228600">
              <a:buFont typeface="Arial" charset="0"/>
              <a:buChar char="•"/>
              <a:defRPr sz="1800" baseline="0">
                <a:solidFill>
                  <a:schemeClr val="tx1"/>
                </a:solidFill>
                <a:latin typeface="Arial" charset="0"/>
              </a:defRPr>
            </a:lvl3pPr>
            <a:lvl4pPr marL="1657350" indent="-285750">
              <a:buFont typeface="PingFangSC-Regular" charset="-122"/>
              <a:buChar char="－"/>
              <a:defRPr sz="1600" baseline="0">
                <a:solidFill>
                  <a:schemeClr val="tx1"/>
                </a:solidFill>
                <a:latin typeface="Arial" charset="0"/>
              </a:defRPr>
            </a:lvl4pPr>
            <a:lvl5pPr marL="2057400" indent="-228600">
              <a:buFont typeface="Arial" charset="0"/>
              <a:buChar char="•"/>
              <a:defRPr sz="1400" baseline="0">
                <a:solidFill>
                  <a:schemeClr val="tx1"/>
                </a:solidFill>
                <a:latin typeface="Arial" charset="0"/>
              </a:defRPr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US" dirty="0"/>
          </a:p>
        </p:txBody>
      </p:sp>
      <p:sp>
        <p:nvSpPr>
          <p:cNvPr id="10" name="Content Placeholder 2"/>
          <p:cNvSpPr>
            <a:spLocks noGrp="1"/>
          </p:cNvSpPr>
          <p:nvPr>
            <p:ph idx="16"/>
          </p:nvPr>
        </p:nvSpPr>
        <p:spPr>
          <a:xfrm>
            <a:off x="411892" y="966055"/>
            <a:ext cx="5572529" cy="2792298"/>
          </a:xfrm>
        </p:spPr>
        <p:txBody>
          <a:bodyPr/>
          <a:lstStyle>
            <a:lvl1pPr>
              <a:defRPr sz="2200" baseline="0">
                <a:solidFill>
                  <a:schemeClr val="tx1"/>
                </a:solidFill>
                <a:latin typeface="Arial" charset="0"/>
              </a:defRPr>
            </a:lvl1pPr>
            <a:lvl2pPr marL="685800" indent="-228600">
              <a:buFont typeface="PingFangSC-Regular" charset="-122"/>
              <a:buChar char="－"/>
              <a:defRPr sz="2000" baseline="0">
                <a:solidFill>
                  <a:schemeClr val="tx1"/>
                </a:solidFill>
                <a:latin typeface="Arial" charset="0"/>
              </a:defRPr>
            </a:lvl2pPr>
            <a:lvl3pPr marL="1143000" indent="-228600">
              <a:buFont typeface="Arial" charset="0"/>
              <a:buChar char="•"/>
              <a:defRPr sz="1800" baseline="0">
                <a:solidFill>
                  <a:schemeClr val="tx1"/>
                </a:solidFill>
                <a:latin typeface="Arial" charset="0"/>
              </a:defRPr>
            </a:lvl3pPr>
            <a:lvl4pPr marL="1657350" indent="-285750">
              <a:buFont typeface="PingFangSC-Regular" charset="-122"/>
              <a:buChar char="－"/>
              <a:defRPr sz="1600" baseline="0">
                <a:solidFill>
                  <a:schemeClr val="tx1"/>
                </a:solidFill>
                <a:latin typeface="Arial" charset="0"/>
              </a:defRPr>
            </a:lvl4pPr>
            <a:lvl5pPr marL="2057400" indent="-228600">
              <a:buFont typeface="Arial" charset="0"/>
              <a:buChar char="•"/>
              <a:defRPr sz="1400" baseline="0">
                <a:solidFill>
                  <a:schemeClr val="tx1"/>
                </a:solidFill>
                <a:latin typeface="Arial" charset="0"/>
              </a:defRPr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>
          <a:xfrm>
            <a:off x="411893" y="6467336"/>
            <a:ext cx="5223851" cy="311322"/>
          </a:xfrm>
        </p:spPr>
        <p:txBody>
          <a:bodyPr/>
          <a:lstStyle>
            <a:lvl1pPr algn="l">
              <a:defRPr baseline="0">
                <a:solidFill>
                  <a:schemeClr val="tx1"/>
                </a:solidFill>
                <a:latin typeface="Arial" charset="0"/>
              </a:defRPr>
            </a:lvl1pPr>
          </a:lstStyle>
          <a:p>
            <a:r>
              <a:rPr lang="en-US"/>
              <a:t>August 29, 2019</a:t>
            </a:r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5635743" y="6467336"/>
            <a:ext cx="714877" cy="303364"/>
          </a:xfrm>
        </p:spPr>
        <p:txBody>
          <a:bodyPr/>
          <a:lstStyle>
            <a:lvl1pPr algn="ctr">
              <a:defRPr sz="1000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</a:lstStyle>
          <a:p>
            <a:fld id="{07E1C93C-5050-FC42-8F10-D22D4F119D13}" type="slidenum">
              <a:rPr lang="en-US" smtClean="0"/>
              <a:pPr/>
              <a:t>‹#›</a:t>
            </a:fld>
            <a:endParaRPr lang="en-US" dirty="0"/>
          </a:p>
        </p:txBody>
      </p:sp>
      <p:cxnSp>
        <p:nvCxnSpPr>
          <p:cNvPr id="9" name="Straight Connector 8"/>
          <p:cNvCxnSpPr/>
          <p:nvPr userDrawn="1"/>
        </p:nvCxnSpPr>
        <p:spPr>
          <a:xfrm>
            <a:off x="-16475" y="735987"/>
            <a:ext cx="12208476" cy="0"/>
          </a:xfrm>
          <a:prstGeom prst="line">
            <a:avLst/>
          </a:prstGeom>
          <a:ln w="57150">
            <a:solidFill>
              <a:srgbClr val="C00000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8" name="Picture 7"/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52310" y="6387401"/>
            <a:ext cx="1428001" cy="462435"/>
          </a:xfrm>
          <a:prstGeom prst="rect">
            <a:avLst/>
          </a:prstGeom>
        </p:spPr>
      </p:pic>
      <p:sp>
        <p:nvSpPr>
          <p:cNvPr id="7" name="Picture Placeholder 6"/>
          <p:cNvSpPr>
            <a:spLocks noGrp="1"/>
          </p:cNvSpPr>
          <p:nvPr>
            <p:ph type="pic" sz="quarter" idx="14"/>
          </p:nvPr>
        </p:nvSpPr>
        <p:spPr>
          <a:xfrm>
            <a:off x="411892" y="3914031"/>
            <a:ext cx="3639123" cy="2332315"/>
          </a:xfrm>
          <a:solidFill>
            <a:schemeClr val="accent2"/>
          </a:solidFill>
        </p:spPr>
        <p:txBody>
          <a:bodyPr/>
          <a:lstStyle/>
          <a:p>
            <a:r>
              <a:rPr lang="en-US" dirty="0"/>
              <a:t>Click icon to add picture</a:t>
            </a:r>
          </a:p>
        </p:txBody>
      </p:sp>
      <p:sp>
        <p:nvSpPr>
          <p:cNvPr id="11" name="Picture Placeholder 6"/>
          <p:cNvSpPr>
            <a:spLocks noGrp="1"/>
          </p:cNvSpPr>
          <p:nvPr>
            <p:ph type="pic" sz="quarter" idx="15"/>
          </p:nvPr>
        </p:nvSpPr>
        <p:spPr>
          <a:xfrm>
            <a:off x="4235248" y="3914031"/>
            <a:ext cx="3639123" cy="2332315"/>
          </a:xfrm>
          <a:solidFill>
            <a:schemeClr val="accent2"/>
          </a:solidFill>
        </p:spPr>
        <p:txBody>
          <a:bodyPr/>
          <a:lstStyle/>
          <a:p>
            <a:r>
              <a:rPr lang="en-US" dirty="0"/>
              <a:t>Click icon to add picture</a:t>
            </a:r>
          </a:p>
        </p:txBody>
      </p:sp>
      <p:sp>
        <p:nvSpPr>
          <p:cNvPr id="12" name="Picture Placeholder 6"/>
          <p:cNvSpPr>
            <a:spLocks noGrp="1"/>
          </p:cNvSpPr>
          <p:nvPr>
            <p:ph type="pic" sz="quarter" idx="17"/>
          </p:nvPr>
        </p:nvSpPr>
        <p:spPr>
          <a:xfrm>
            <a:off x="8058606" y="3914031"/>
            <a:ext cx="3639123" cy="2332315"/>
          </a:xfrm>
          <a:solidFill>
            <a:schemeClr val="accent2"/>
          </a:solidFill>
        </p:spPr>
        <p:txBody>
          <a:bodyPr/>
          <a:lstStyle/>
          <a:p>
            <a:r>
              <a:rPr lang="en-US" dirty="0"/>
              <a:t>Click icon to add picture</a:t>
            </a:r>
          </a:p>
        </p:txBody>
      </p:sp>
    </p:spTree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theme" Target="../theme/theme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838200" y="365127"/>
            <a:ext cx="10515600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8200" y="1825625"/>
            <a:ext cx="10515600" cy="43513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8200" y="6356352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00">
                <a:solidFill>
                  <a:schemeClr val="tx1">
                    <a:tint val="7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</a:lstStyle>
          <a:p>
            <a:r>
              <a:rPr lang="en-US"/>
              <a:t>August 29,2019</a:t>
            </a:r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38600" y="6356352"/>
            <a:ext cx="411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</a:lstStyle>
          <a:p>
            <a:r>
              <a:rPr lang="en-US"/>
              <a:t>August 29, 2019</a:t>
            </a:r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610600" y="6356352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</a:lstStyle>
          <a:p>
            <a:fld id="{07E1C93C-5050-FC42-8F10-D22D4F119D13}" type="slidenum">
              <a:rPr lang="en-US" smtClean="0"/>
              <a:pPr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526086246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61" r:id="rId1"/>
    <p:sldLayoutId id="2147483662" r:id="rId2"/>
    <p:sldLayoutId id="2147483667" r:id="rId3"/>
    <p:sldLayoutId id="2147483668" r:id="rId4"/>
    <p:sldLayoutId id="2147483669" r:id="rId5"/>
    <p:sldLayoutId id="2147483670" r:id="rId6"/>
    <p:sldLayoutId id="2147483671" r:id="rId7"/>
    <p:sldLayoutId id="2147483672" r:id="rId8"/>
    <p:sldLayoutId id="2147483673" r:id="rId9"/>
    <p:sldLayoutId id="2147483674" r:id="rId10"/>
  </p:sldLayoutIdLst>
  <p:hf hdr="0"/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b="1" kern="1200">
          <a:solidFill>
            <a:schemeClr val="tx1"/>
          </a:solidFill>
          <a:latin typeface="Arial" panose="020B0604020202020204" pitchFamily="34" charset="0"/>
          <a:ea typeface="+mj-ea"/>
          <a:cs typeface="Arial" panose="020B0604020202020204" pitchFamily="34" charset="0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3.xml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emf"/><Relationship Id="rId2" Type="http://schemas.openxmlformats.org/officeDocument/2006/relationships/image" Target="../media/image6.emf"/><Relationship Id="rId1" Type="http://schemas.openxmlformats.org/officeDocument/2006/relationships/slideLayout" Target="../slideLayouts/slideLayout3.xml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emf"/><Relationship Id="rId2" Type="http://schemas.openxmlformats.org/officeDocument/2006/relationships/image" Target="../media/image8.emf"/><Relationship Id="rId1" Type="http://schemas.openxmlformats.org/officeDocument/2006/relationships/slideLayout" Target="../slideLayouts/slideLayout3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Title 10">
            <a:extLst>
              <a:ext uri="{FF2B5EF4-FFF2-40B4-BE49-F238E27FC236}">
                <a16:creationId xmlns:a16="http://schemas.microsoft.com/office/drawing/2014/main" id="{A48A7202-0937-464D-8FF1-A22C11FB86C6}"/>
              </a:ext>
            </a:extLst>
          </p:cNvPr>
          <p:cNvSpPr>
            <a:spLocks noGrp="1"/>
          </p:cNvSpPr>
          <p:nvPr>
            <p:ph type="ctrTitle"/>
          </p:nvPr>
        </p:nvSpPr>
        <p:spPr/>
        <p:txBody>
          <a:bodyPr/>
          <a:lstStyle/>
          <a:p>
            <a:r>
              <a:rPr lang="en-US" dirty="0"/>
              <a:t>GPT Simulations: </a:t>
            </a:r>
            <a:r>
              <a:rPr lang="en-US" dirty="0" err="1"/>
              <a:t>Buncher</a:t>
            </a:r>
            <a:r>
              <a:rPr lang="en-US" dirty="0"/>
              <a:t> position</a:t>
            </a:r>
          </a:p>
        </p:txBody>
      </p:sp>
      <p:sp>
        <p:nvSpPr>
          <p:cNvPr id="5" name="Subtitle 4">
            <a:extLst>
              <a:ext uri="{FF2B5EF4-FFF2-40B4-BE49-F238E27FC236}">
                <a16:creationId xmlns:a16="http://schemas.microsoft.com/office/drawing/2014/main" id="{E8C8DA6E-7122-C446-9CBC-5226B4E3CC93}"/>
              </a:ext>
            </a:extLst>
          </p:cNvPr>
          <p:cNvSpPr>
            <a:spLocks noGrp="1"/>
          </p:cNvSpPr>
          <p:nvPr>
            <p:ph type="subTitle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2"/>
          </p:nvPr>
        </p:nvSpPr>
        <p:spPr/>
        <p:txBody>
          <a:bodyPr/>
          <a:lstStyle/>
          <a:p>
            <a:r>
              <a:rPr lang="en-US"/>
              <a:t>August 29,2019</a:t>
            </a:r>
            <a:endParaRPr lang="en-US" dirty="0"/>
          </a:p>
        </p:txBody>
      </p:sp>
      <p:sp>
        <p:nvSpPr>
          <p:cNvPr id="13" name="Text Placeholder 12">
            <a:extLst>
              <a:ext uri="{FF2B5EF4-FFF2-40B4-BE49-F238E27FC236}">
                <a16:creationId xmlns:a16="http://schemas.microsoft.com/office/drawing/2014/main" id="{855B9C94-C485-364F-A0F7-6A2235B56E8C}"/>
              </a:ext>
            </a:extLst>
          </p:cNvPr>
          <p:cNvSpPr>
            <a:spLocks noGrp="1"/>
          </p:cNvSpPr>
          <p:nvPr>
            <p:ph type="body" sz="quarter" idx="14"/>
          </p:nvPr>
        </p:nvSpPr>
        <p:spPr/>
        <p:txBody>
          <a:bodyPr/>
          <a:lstStyle/>
          <a:p>
            <a:r>
              <a:rPr lang="en-US" dirty="0"/>
              <a:t>A. Hofler and R. Kazimi</a:t>
            </a:r>
          </a:p>
        </p:txBody>
      </p:sp>
    </p:spTree>
    <p:extLst>
      <p:ext uri="{BB962C8B-B14F-4D97-AF65-F5344CB8AC3E}">
        <p14:creationId xmlns:p14="http://schemas.microsoft.com/office/powerpoint/2010/main" val="459193202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Model</a:t>
            </a:r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>
            <a:normAutofit fontScale="92500" lnSpcReduction="10000"/>
          </a:bodyPr>
          <a:lstStyle/>
          <a:p>
            <a:r>
              <a:rPr lang="en-US" dirty="0"/>
              <a:t>Gun to Choppers</a:t>
            </a:r>
          </a:p>
          <a:p>
            <a:pPr lvl="1"/>
            <a:r>
              <a:rPr lang="en-US" sz="1900" dirty="0"/>
              <a:t>Present CEBAF layout</a:t>
            </a:r>
          </a:p>
          <a:p>
            <a:pPr lvl="1"/>
            <a:r>
              <a:rPr lang="en-US" sz="1900" dirty="0"/>
              <a:t>FAs just upstream and downstream of choppers shifted to new positions away from choppers</a:t>
            </a:r>
          </a:p>
          <a:p>
            <a:r>
              <a:rPr lang="en-US" dirty="0"/>
              <a:t>Chopper exit to Booster</a:t>
            </a:r>
          </a:p>
          <a:p>
            <a:pPr lvl="1"/>
            <a:r>
              <a:rPr lang="en-US" sz="1900" dirty="0"/>
              <a:t>Two layouts</a:t>
            </a:r>
          </a:p>
          <a:p>
            <a:pPr lvl="2"/>
            <a:r>
              <a:rPr lang="en-US" sz="1700" dirty="0"/>
              <a:t>Present CEBAF position</a:t>
            </a:r>
          </a:p>
          <a:p>
            <a:pPr lvl="3"/>
            <a:r>
              <a:rPr lang="en-US" dirty="0"/>
              <a:t>Buncher (8.88 m from gun)</a:t>
            </a:r>
          </a:p>
          <a:p>
            <a:pPr lvl="3"/>
            <a:r>
              <a:rPr lang="en-US" dirty="0"/>
              <a:t>MFA0I06 and MFL0I07 after Buncher</a:t>
            </a:r>
          </a:p>
          <a:p>
            <a:pPr lvl="3"/>
            <a:r>
              <a:rPr lang="en-US" dirty="0"/>
              <a:t>Capture removed</a:t>
            </a:r>
          </a:p>
          <a:p>
            <a:pPr lvl="2"/>
            <a:r>
              <a:rPr lang="en-US" sz="1700" dirty="0"/>
              <a:t>New position</a:t>
            </a:r>
          </a:p>
          <a:p>
            <a:pPr lvl="3"/>
            <a:r>
              <a:rPr lang="en-US" dirty="0"/>
              <a:t>Buncher shifted to midpoint between choppers and 2-cell of booster (9.94 m from gun)</a:t>
            </a:r>
          </a:p>
          <a:p>
            <a:pPr lvl="3"/>
            <a:r>
              <a:rPr lang="en-US" dirty="0"/>
              <a:t>MFA0I06 before Buncher</a:t>
            </a:r>
          </a:p>
          <a:p>
            <a:pPr lvl="3"/>
            <a:r>
              <a:rPr lang="en-US" dirty="0"/>
              <a:t>MFL0I07 midway between Buncher and 2-cell</a:t>
            </a:r>
          </a:p>
          <a:p>
            <a:r>
              <a:rPr lang="en-US" dirty="0"/>
              <a:t>Booster exit to entrance of full module</a:t>
            </a:r>
          </a:p>
          <a:p>
            <a:pPr lvl="1"/>
            <a:r>
              <a:rPr lang="en-US" sz="1900" dirty="0"/>
              <a:t>Present CEBAF layout</a:t>
            </a:r>
          </a:p>
        </p:txBody>
      </p:sp>
      <p:sp>
        <p:nvSpPr>
          <p:cNvPr id="4" name="Footer Placeholder 3">
            <a:extLst>
              <a:ext uri="{FF2B5EF4-FFF2-40B4-BE49-F238E27FC236}">
                <a16:creationId xmlns:a16="http://schemas.microsoft.com/office/drawing/2014/main" id="{F2164D8A-D710-8E4F-978E-8A309C7B4388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r>
              <a:rPr lang="en-US"/>
              <a:t>August 29, 2019</a:t>
            </a:r>
            <a:endParaRPr lang="en-US" dirty="0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495EF1F7-E9B4-AD4F-BFEC-B21FDAC57C0A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7E1C93C-5050-FC42-8F10-D22D4F119D13}" type="slidenum">
              <a:rPr lang="en-US" smtClean="0"/>
              <a:pPr/>
              <a:t>2</a:t>
            </a:fld>
            <a:endParaRPr lang="en-US" dirty="0"/>
          </a:p>
        </p:txBody>
      </p:sp>
      <p:sp>
        <p:nvSpPr>
          <p:cNvPr id="5" name="Content Placeholder 4">
            <a:extLst>
              <a:ext uri="{FF2B5EF4-FFF2-40B4-BE49-F238E27FC236}">
                <a16:creationId xmlns:a16="http://schemas.microsoft.com/office/drawing/2014/main" id="{CAA8B78A-284D-E74D-BE1B-2CF9B38D36FD}"/>
              </a:ext>
            </a:extLst>
          </p:cNvPr>
          <p:cNvSpPr>
            <a:spLocks noGrp="1"/>
          </p:cNvSpPr>
          <p:nvPr>
            <p:ph idx="13"/>
          </p:nvPr>
        </p:nvSpPr>
        <p:spPr/>
        <p:txBody>
          <a:bodyPr>
            <a:normAutofit lnSpcReduction="10000"/>
          </a:bodyPr>
          <a:lstStyle/>
          <a:p>
            <a:r>
              <a:rPr lang="en-US" sz="2000" dirty="0"/>
              <a:t>Field maps</a:t>
            </a:r>
          </a:p>
          <a:p>
            <a:pPr lvl="1"/>
            <a:r>
              <a:rPr lang="en-US" sz="1800" dirty="0"/>
              <a:t>Gun: 200 kV small mushroom 3D field map</a:t>
            </a:r>
          </a:p>
          <a:p>
            <a:pPr lvl="1"/>
            <a:r>
              <a:rPr lang="en-US" sz="1800" dirty="0"/>
              <a:t>Prebuncher and Buncher from CEBAF model</a:t>
            </a:r>
          </a:p>
          <a:p>
            <a:pPr lvl="1"/>
            <a:r>
              <a:rPr lang="en-US" sz="1800" dirty="0"/>
              <a:t>Booster</a:t>
            </a:r>
          </a:p>
          <a:p>
            <a:pPr lvl="2"/>
            <a:r>
              <a:rPr lang="en-US" sz="1600" dirty="0"/>
              <a:t>2-cell</a:t>
            </a:r>
          </a:p>
          <a:p>
            <a:pPr lvl="2"/>
            <a:r>
              <a:rPr lang="en-US" sz="1600" dirty="0"/>
              <a:t>7-cell</a:t>
            </a:r>
          </a:p>
          <a:p>
            <a:pPr lvl="1"/>
            <a:r>
              <a:rPr lang="en-US" sz="1800" dirty="0"/>
              <a:t>Solenoids</a:t>
            </a:r>
          </a:p>
          <a:p>
            <a:pPr lvl="2"/>
            <a:r>
              <a:rPr lang="en-US" sz="1600" dirty="0"/>
              <a:t>FB from CEBAF model</a:t>
            </a:r>
          </a:p>
          <a:p>
            <a:pPr lvl="2"/>
            <a:r>
              <a:rPr lang="en-US" sz="1600" dirty="0"/>
              <a:t>Jay’s solenoid design for remainder</a:t>
            </a:r>
          </a:p>
          <a:p>
            <a:pPr lvl="2"/>
            <a:r>
              <a:rPr lang="en-US" sz="1600" dirty="0"/>
              <a:t>Scenario 1</a:t>
            </a:r>
          </a:p>
          <a:p>
            <a:pPr lvl="3"/>
            <a:r>
              <a:rPr lang="en-US" sz="1400" dirty="0"/>
              <a:t>FD from CEBAF model</a:t>
            </a:r>
          </a:p>
          <a:p>
            <a:pPr lvl="3"/>
            <a:r>
              <a:rPr lang="en-US" sz="1400" dirty="0"/>
              <a:t>Jay’s solenoid for FG</a:t>
            </a:r>
          </a:p>
          <a:p>
            <a:pPr lvl="2"/>
            <a:r>
              <a:rPr lang="en-US" sz="1600" dirty="0"/>
              <a:t>Scenario 2</a:t>
            </a:r>
          </a:p>
          <a:p>
            <a:pPr lvl="3"/>
            <a:r>
              <a:rPr lang="en-US" sz="1400" dirty="0"/>
              <a:t>Jay’s solenoid for FD</a:t>
            </a:r>
          </a:p>
          <a:p>
            <a:pPr lvl="3"/>
            <a:r>
              <a:rPr lang="en-US" sz="1400" dirty="0"/>
              <a:t>FG from CBEAF model</a:t>
            </a:r>
          </a:p>
          <a:p>
            <a:r>
              <a:rPr lang="en-US" sz="2000" dirty="0"/>
              <a:t>Omitted elements:</a:t>
            </a:r>
          </a:p>
          <a:p>
            <a:pPr lvl="1"/>
            <a:r>
              <a:rPr lang="en-US" sz="1800" dirty="0"/>
              <a:t>15 degree bend</a:t>
            </a:r>
          </a:p>
          <a:p>
            <a:pPr lvl="1"/>
            <a:r>
              <a:rPr lang="en-US" sz="1800" dirty="0"/>
              <a:t>Chopper system</a:t>
            </a:r>
          </a:p>
          <a:p>
            <a:pPr lvl="1"/>
            <a:r>
              <a:rPr lang="en-US" sz="1800" dirty="0"/>
              <a:t>Wiens</a:t>
            </a:r>
          </a:p>
          <a:p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5797285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4553998A-33D2-2D48-BF71-9C21353ECB91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Beam Size (through Booster exit)</a:t>
            </a:r>
          </a:p>
        </p:txBody>
      </p:sp>
      <p:pic>
        <p:nvPicPr>
          <p:cNvPr id="8" name="Content Placeholder 7">
            <a:extLst>
              <a:ext uri="{FF2B5EF4-FFF2-40B4-BE49-F238E27FC236}">
                <a16:creationId xmlns:a16="http://schemas.microsoft.com/office/drawing/2014/main" id="{84E54F42-4D05-4642-A86A-5DC1D7AD5DB1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>
            <a:off x="80997" y="1234299"/>
            <a:ext cx="6013957" cy="4510467"/>
          </a:xfrm>
        </p:spPr>
      </p:pic>
      <p:sp>
        <p:nvSpPr>
          <p:cNvPr id="4" name="Footer Placeholder 3">
            <a:extLst>
              <a:ext uri="{FF2B5EF4-FFF2-40B4-BE49-F238E27FC236}">
                <a16:creationId xmlns:a16="http://schemas.microsoft.com/office/drawing/2014/main" id="{90BEF3B3-590E-AB4C-B134-B1E886F2ADAE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r>
              <a:rPr lang="en-US"/>
              <a:t>August 29, 2019</a:t>
            </a:r>
            <a:endParaRPr lang="en-US" dirty="0"/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65985E09-A38D-FB48-BE21-9061995D23E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7E1C93C-5050-FC42-8F10-D22D4F119D13}" type="slidenum">
              <a:rPr lang="en-US" smtClean="0"/>
              <a:pPr/>
              <a:t>3</a:t>
            </a:fld>
            <a:endParaRPr lang="en-US" dirty="0"/>
          </a:p>
        </p:txBody>
      </p:sp>
      <p:pic>
        <p:nvPicPr>
          <p:cNvPr id="7" name="Content Placeholder 6">
            <a:extLst>
              <a:ext uri="{FF2B5EF4-FFF2-40B4-BE49-F238E27FC236}">
                <a16:creationId xmlns:a16="http://schemas.microsoft.com/office/drawing/2014/main" id="{4D9B84CC-6922-034E-9D58-52F6B31B10B6}"/>
              </a:ext>
            </a:extLst>
          </p:cNvPr>
          <p:cNvPicPr>
            <a:picLocks noGrp="1" noChangeAspect="1"/>
          </p:cNvPicPr>
          <p:nvPr>
            <p:ph idx="13"/>
          </p:nvPr>
        </p:nvPicPr>
        <p:blipFill>
          <a:blip r:embed="rId3"/>
          <a:stretch>
            <a:fillRect/>
          </a:stretch>
        </p:blipFill>
        <p:spPr>
          <a:xfrm>
            <a:off x="6175951" y="1263889"/>
            <a:ext cx="5935052" cy="4451289"/>
          </a:xfrm>
        </p:spPr>
      </p:pic>
      <p:sp>
        <p:nvSpPr>
          <p:cNvPr id="3" name="TextBox 2">
            <a:extLst>
              <a:ext uri="{FF2B5EF4-FFF2-40B4-BE49-F238E27FC236}">
                <a16:creationId xmlns:a16="http://schemas.microsoft.com/office/drawing/2014/main" id="{ABFE574F-0C74-5544-8527-35485B3AEE0F}"/>
              </a:ext>
            </a:extLst>
          </p:cNvPr>
          <p:cNvSpPr txBox="1"/>
          <p:nvPr/>
        </p:nvSpPr>
        <p:spPr>
          <a:xfrm>
            <a:off x="5266235" y="5659180"/>
            <a:ext cx="2168769" cy="92333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/>
              <a:t>0=CEBAF position</a:t>
            </a:r>
          </a:p>
          <a:p>
            <a:r>
              <a:rPr lang="en-US" dirty="0"/>
              <a:t>1-3=Reza’s position</a:t>
            </a:r>
          </a:p>
          <a:p>
            <a:r>
              <a:rPr lang="en-US" dirty="0"/>
              <a:t>4-7= July 18 position</a:t>
            </a:r>
          </a:p>
        </p:txBody>
      </p:sp>
    </p:spTree>
    <p:extLst>
      <p:ext uri="{BB962C8B-B14F-4D97-AF65-F5344CB8AC3E}">
        <p14:creationId xmlns:p14="http://schemas.microsoft.com/office/powerpoint/2010/main" val="1880865573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4553998A-33D2-2D48-BF71-9C21353ECB91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Kinetic Energy (Booster region)</a:t>
            </a:r>
          </a:p>
        </p:txBody>
      </p:sp>
      <p:pic>
        <p:nvPicPr>
          <p:cNvPr id="8" name="Content Placeholder 7">
            <a:extLst>
              <a:ext uri="{FF2B5EF4-FFF2-40B4-BE49-F238E27FC236}">
                <a16:creationId xmlns:a16="http://schemas.microsoft.com/office/drawing/2014/main" id="{84E54F42-4D05-4642-A86A-5DC1D7AD5DB1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>
            <a:off x="80997" y="1234299"/>
            <a:ext cx="6013956" cy="4510467"/>
          </a:xfrm>
        </p:spPr>
      </p:pic>
      <p:sp>
        <p:nvSpPr>
          <p:cNvPr id="4" name="Footer Placeholder 3">
            <a:extLst>
              <a:ext uri="{FF2B5EF4-FFF2-40B4-BE49-F238E27FC236}">
                <a16:creationId xmlns:a16="http://schemas.microsoft.com/office/drawing/2014/main" id="{90BEF3B3-590E-AB4C-B134-B1E886F2ADAE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r>
              <a:rPr lang="en-US"/>
              <a:t>August 29, 2019</a:t>
            </a:r>
            <a:endParaRPr lang="en-US" dirty="0"/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65985E09-A38D-FB48-BE21-9061995D23E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7E1C93C-5050-FC42-8F10-D22D4F119D13}" type="slidenum">
              <a:rPr lang="en-US" smtClean="0"/>
              <a:pPr/>
              <a:t>4</a:t>
            </a:fld>
            <a:endParaRPr lang="en-US" dirty="0"/>
          </a:p>
        </p:txBody>
      </p:sp>
      <p:pic>
        <p:nvPicPr>
          <p:cNvPr id="7" name="Content Placeholder 6">
            <a:extLst>
              <a:ext uri="{FF2B5EF4-FFF2-40B4-BE49-F238E27FC236}">
                <a16:creationId xmlns:a16="http://schemas.microsoft.com/office/drawing/2014/main" id="{4D9B84CC-6922-034E-9D58-52F6B31B10B6}"/>
              </a:ext>
            </a:extLst>
          </p:cNvPr>
          <p:cNvPicPr>
            <a:picLocks noGrp="1" noChangeAspect="1"/>
          </p:cNvPicPr>
          <p:nvPr>
            <p:ph idx="13"/>
          </p:nvPr>
        </p:nvPicPr>
        <p:blipFill>
          <a:blip r:embed="rId3"/>
          <a:stretch>
            <a:fillRect/>
          </a:stretch>
        </p:blipFill>
        <p:spPr>
          <a:xfrm>
            <a:off x="6175951" y="1263889"/>
            <a:ext cx="5935052" cy="4451289"/>
          </a:xfrm>
        </p:spPr>
      </p:pic>
      <p:sp>
        <p:nvSpPr>
          <p:cNvPr id="17" name="TextBox 16">
            <a:extLst>
              <a:ext uri="{FF2B5EF4-FFF2-40B4-BE49-F238E27FC236}">
                <a16:creationId xmlns:a16="http://schemas.microsoft.com/office/drawing/2014/main" id="{117B628D-8E1D-884B-9F8B-7E89DC19F8CE}"/>
              </a:ext>
            </a:extLst>
          </p:cNvPr>
          <p:cNvSpPr txBox="1"/>
          <p:nvPr/>
        </p:nvSpPr>
        <p:spPr>
          <a:xfrm>
            <a:off x="5266235" y="5659180"/>
            <a:ext cx="2168769" cy="92333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/>
              <a:t>0=CEBAF position</a:t>
            </a:r>
          </a:p>
          <a:p>
            <a:r>
              <a:rPr lang="en-US" dirty="0"/>
              <a:t>1-3=Reza’s position</a:t>
            </a:r>
          </a:p>
          <a:p>
            <a:r>
              <a:rPr lang="en-US" dirty="0"/>
              <a:t>4-7= July 18 position</a:t>
            </a:r>
          </a:p>
        </p:txBody>
      </p:sp>
    </p:spTree>
    <p:extLst>
      <p:ext uri="{BB962C8B-B14F-4D97-AF65-F5344CB8AC3E}">
        <p14:creationId xmlns:p14="http://schemas.microsoft.com/office/powerpoint/2010/main" val="2549106030"/>
      </p:ext>
    </p:extLst>
  </p:cSld>
  <p:clrMapOvr>
    <a:masterClrMapping/>
  </p:clrMapOvr>
</p:sld>
</file>

<file path=ppt/theme/theme1.xml><?xml version="1.0" encoding="utf-8"?>
<a:theme xmlns:a="http://schemas.openxmlformats.org/drawingml/2006/main" name="Office Theme">
  <a:themeElements>
    <a:clrScheme name="JLab Colors">
      <a:dk1>
        <a:srgbClr val="000000"/>
      </a:dk1>
      <a:lt1>
        <a:srgbClr val="FFFFFF"/>
      </a:lt1>
      <a:dk2>
        <a:srgbClr val="5E5E5E"/>
      </a:dk2>
      <a:lt2>
        <a:srgbClr val="EAEAEA"/>
      </a:lt2>
      <a:accent1>
        <a:srgbClr val="BE1D1D"/>
      </a:accent1>
      <a:accent2>
        <a:srgbClr val="D5D5D5"/>
      </a:accent2>
      <a:accent3>
        <a:srgbClr val="C0C0C0"/>
      </a:accent3>
      <a:accent4>
        <a:srgbClr val="A9A9A9"/>
      </a:accent4>
      <a:accent5>
        <a:srgbClr val="929292"/>
      </a:accent5>
      <a:accent6>
        <a:srgbClr val="919191"/>
      </a:accent6>
      <a:hlink>
        <a:srgbClr val="941100"/>
      </a:hlink>
      <a:folHlink>
        <a:srgbClr val="C81B00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resentation2" id="{EB28AA59-C18E-FC4D-BD87-1D7964E0E4F6}" vid="{969E4A27-902D-3340-850E-95490CE2F520}"/>
    </a:ext>
  </a:extLst>
</a:theme>
</file>

<file path=ppt/theme/theme2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Theme</Template>
  <TotalTime>322</TotalTime>
  <Words>208</Words>
  <Application>Microsoft Macintosh PowerPoint</Application>
  <PresentationFormat>Widescreen</PresentationFormat>
  <Paragraphs>52</Paragraphs>
  <Slides>4</Slides>
  <Notes>0</Notes>
  <HiddenSlides>0</HiddenSlides>
  <MMClips>0</MMClips>
  <ScaleCrop>false</ScaleCrop>
  <HeadingPairs>
    <vt:vector size="6" baseType="variant">
      <vt:variant>
        <vt:lpstr>Fonts Used</vt:lpstr>
      </vt:variant>
      <vt:variant>
        <vt:i4>4</vt:i4>
      </vt:variant>
      <vt:variant>
        <vt:lpstr>Theme</vt:lpstr>
      </vt:variant>
      <vt:variant>
        <vt:i4>1</vt:i4>
      </vt:variant>
      <vt:variant>
        <vt:lpstr>Slide Titles</vt:lpstr>
      </vt:variant>
      <vt:variant>
        <vt:i4>4</vt:i4>
      </vt:variant>
    </vt:vector>
  </HeadingPairs>
  <TitlesOfParts>
    <vt:vector size="9" baseType="lpstr">
      <vt:lpstr>PingFangSC-Regular</vt:lpstr>
      <vt:lpstr>.PingFangSC-Regular</vt:lpstr>
      <vt:lpstr>Arial</vt:lpstr>
      <vt:lpstr>Calibri</vt:lpstr>
      <vt:lpstr>Office Theme</vt:lpstr>
      <vt:lpstr>GPT Simulations: Buncher position</vt:lpstr>
      <vt:lpstr>Model</vt:lpstr>
      <vt:lpstr>Beam Size (through Booster exit)</vt:lpstr>
      <vt:lpstr>Kinetic Energy (Booster region)</vt:lpstr>
    </vt:vector>
  </TitlesOfParts>
  <Company/>
  <LinksUpToDate>false</LinksUpToDate>
  <SharedDoc>false</SharedDoc>
  <HyperlinksChanged>false</HyperlinksChanged>
  <AppVersion>16.0016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Microsoft Office User</dc:creator>
  <cp:lastModifiedBy>Microsoft Office User</cp:lastModifiedBy>
  <cp:revision>47</cp:revision>
  <dcterms:created xsi:type="dcterms:W3CDTF">2019-04-17T19:20:32Z</dcterms:created>
  <dcterms:modified xsi:type="dcterms:W3CDTF">2019-08-29T13:50:14Z</dcterms:modified>
</cp:coreProperties>
</file>