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7E" w:rsidRDefault="009E1B5A">
      <w:bookmarkStart w:id="0" w:name="_GoBack"/>
      <w:bookmarkEnd w:id="0"/>
      <w:r>
        <w:t>Injector tasks</w:t>
      </w:r>
    </w:p>
    <w:p w:rsidR="009E1B5A" w:rsidRDefault="009E1B5A">
      <w:r>
        <w:t>10/5/23</w:t>
      </w:r>
    </w:p>
    <w:p w:rsidR="009E1B5A" w:rsidRDefault="009E1B5A"/>
    <w:p w:rsidR="009E1B5A" w:rsidRDefault="00C74287">
      <w:r>
        <w:t>Finish the injector upgrade</w:t>
      </w:r>
    </w:p>
    <w:p w:rsidR="009E1B5A" w:rsidRDefault="009E1B5A">
      <w:r>
        <w:tab/>
        <w:t>Repair the FX solenoids</w:t>
      </w:r>
    </w:p>
    <w:p w:rsidR="009C6031" w:rsidRDefault="009C6031">
      <w:r>
        <w:tab/>
        <w:t>Another solenoid upstream of booster?</w:t>
      </w:r>
      <w:r w:rsidR="00C74287">
        <w:t xml:space="preserve"> Only if the FX fix doesn’t work</w:t>
      </w:r>
    </w:p>
    <w:p w:rsidR="0070507C" w:rsidRDefault="0070507C">
      <w:r>
        <w:tab/>
        <w:t>Wien filter mods?</w:t>
      </w:r>
      <w:r w:rsidR="00C74287">
        <w:t xml:space="preserve"> Complaints about VWien</w:t>
      </w:r>
    </w:p>
    <w:p w:rsidR="009E1B5A" w:rsidRDefault="009E1B5A">
      <w:r>
        <w:t>Chopper</w:t>
      </w:r>
    </w:p>
    <w:p w:rsidR="009E1B5A" w:rsidRDefault="0070507C" w:rsidP="009E1B5A">
      <w:pPr>
        <w:ind w:firstLine="720"/>
      </w:pPr>
      <w:r>
        <w:t>Have M</w:t>
      </w:r>
      <w:r w:rsidR="009E1B5A">
        <w:t>ark test new chopper feedthroughs</w:t>
      </w:r>
    </w:p>
    <w:p w:rsidR="009E1B5A" w:rsidRDefault="00BA02BF" w:rsidP="009E1B5A">
      <w:pPr>
        <w:ind w:firstLine="720"/>
      </w:pPr>
      <w:r>
        <w:t>Matt order</w:t>
      </w:r>
      <w:r w:rsidR="009E1B5A">
        <w:t xml:space="preserve"> a new connector, have Greg finish the last chopper feedthrough</w:t>
      </w:r>
    </w:p>
    <w:p w:rsidR="0070507C" w:rsidRDefault="0070507C" w:rsidP="0070507C">
      <w:pPr>
        <w:ind w:firstLine="720"/>
      </w:pPr>
      <w:r>
        <w:t>Pull chopper</w:t>
      </w:r>
      <w:r w:rsidR="00A975E1">
        <w:t xml:space="preserve"> slit chamber at next SAD</w:t>
      </w:r>
      <w:r>
        <w:t>, survey As-Is</w:t>
      </w:r>
    </w:p>
    <w:p w:rsidR="0070507C" w:rsidRDefault="0070507C" w:rsidP="0070507C">
      <w:pPr>
        <w:ind w:firstLine="720"/>
      </w:pPr>
      <w:r>
        <w:t>replace the slit actuators,</w:t>
      </w:r>
    </w:p>
    <w:p w:rsidR="0070507C" w:rsidRDefault="0070507C" w:rsidP="0070507C">
      <w:pPr>
        <w:ind w:firstLine="720"/>
      </w:pPr>
      <w:r>
        <w:t xml:space="preserve">Two actuators ordered, need to order two more (Vacuum Generators) </w:t>
      </w:r>
    </w:p>
    <w:p w:rsidR="0070507C" w:rsidRDefault="0070507C" w:rsidP="0070507C">
      <w:pPr>
        <w:ind w:firstLine="720"/>
      </w:pPr>
      <w:r>
        <w:t>have them aligned by S&amp;A</w:t>
      </w:r>
    </w:p>
    <w:p w:rsidR="0070507C" w:rsidRDefault="0070507C" w:rsidP="0070507C">
      <w:pPr>
        <w:ind w:firstLine="720"/>
      </w:pPr>
      <w:r>
        <w:t>Need a</w:t>
      </w:r>
      <w:r w:rsidR="00C74287">
        <w:t>n electronics</w:t>
      </w:r>
      <w:r>
        <w:t xml:space="preserve"> box to move the slits, control stepper motors</w:t>
      </w:r>
      <w:r w:rsidR="00C74287">
        <w:t>, during alignment</w:t>
      </w:r>
    </w:p>
    <w:p w:rsidR="0070507C" w:rsidRDefault="0070507C" w:rsidP="0070507C">
      <w:pPr>
        <w:ind w:firstLine="720"/>
      </w:pPr>
      <w:r>
        <w:t>install FY solenoids</w:t>
      </w:r>
      <w:r w:rsidR="00C74287">
        <w:t>, with new plates, no notch</w:t>
      </w:r>
    </w:p>
    <w:p w:rsidR="009E1B5A" w:rsidRDefault="009E1B5A" w:rsidP="009E1B5A">
      <w:r>
        <w:t xml:space="preserve">New photocathodes: </w:t>
      </w:r>
      <w:r w:rsidR="00416E88">
        <w:t>polarization only 84% and QE is ~ 0.3% (for one of the two photocathodes)</w:t>
      </w:r>
      <w:r>
        <w:tab/>
      </w:r>
    </w:p>
    <w:p w:rsidR="009E1B5A" w:rsidRDefault="009E1B5A" w:rsidP="009E1B5A">
      <w:r>
        <w:tab/>
        <w:t>New SVT arsenic capped GaAs/GaAsP photocathode</w:t>
      </w:r>
    </w:p>
    <w:p w:rsidR="009E1B5A" w:rsidRDefault="009E1B5A" w:rsidP="009E1B5A">
      <w:r>
        <w:tab/>
        <w:t>ODU DBR photocathode</w:t>
      </w:r>
      <w:r>
        <w:tab/>
      </w:r>
    </w:p>
    <w:p w:rsidR="009E1B5A" w:rsidRDefault="009E1B5A" w:rsidP="009E1B5A">
      <w:pPr>
        <w:ind w:firstLine="720"/>
      </w:pPr>
      <w:r>
        <w:t>Suitcase stand</w:t>
      </w:r>
    </w:p>
    <w:p w:rsidR="009E1B5A" w:rsidRDefault="00A975E1" w:rsidP="00A975E1">
      <w:pPr>
        <w:ind w:left="720"/>
      </w:pPr>
      <w:r>
        <w:t xml:space="preserve">Install new pucks at CEBAF and not at test lab, use the intervening 6 way cross as ‘docking station’.  </w:t>
      </w:r>
      <w:r w:rsidR="009E1B5A">
        <w:t xml:space="preserve">6-way vacuum cross </w:t>
      </w:r>
      <w:r>
        <w:t>gets a heater and</w:t>
      </w:r>
      <w:r w:rsidR="009E1B5A">
        <w:t xml:space="preserve"> </w:t>
      </w:r>
      <w:r>
        <w:t>t</w:t>
      </w:r>
      <w:r w:rsidR="009E1B5A">
        <w:t>wo prong-ed puck holder</w:t>
      </w:r>
      <w:r>
        <w:t>.  What I imagine we will do at</w:t>
      </w:r>
      <w:r w:rsidR="009E1B5A">
        <w:t xml:space="preserve"> UITF</w:t>
      </w:r>
    </w:p>
    <w:p w:rsidR="0070507C" w:rsidRDefault="009E1B5A" w:rsidP="00A975E1">
      <w:pPr>
        <w:ind w:left="720"/>
      </w:pPr>
      <w:r>
        <w:t>Dedica</w:t>
      </w:r>
      <w:r w:rsidR="00C74287">
        <w:t>ted suitcase, leave it in tunnel (</w:t>
      </w:r>
      <w:r w:rsidR="00A975E1">
        <w:t xml:space="preserve">we used to have two suitcases, where did the other one go?  </w:t>
      </w:r>
      <w:r w:rsidR="00C74287">
        <w:t xml:space="preserve">need </w:t>
      </w:r>
      <w:r w:rsidR="0070507C">
        <w:t>a 4.5” gate valve</w:t>
      </w:r>
      <w:r w:rsidR="00C74287">
        <w:t xml:space="preserve"> and linear motion stage, garage)</w:t>
      </w:r>
    </w:p>
    <w:p w:rsidR="009E1B5A" w:rsidRDefault="009E1B5A" w:rsidP="009E1B5A">
      <w:r>
        <w:t>Dedicated NF3 tank</w:t>
      </w:r>
      <w:r w:rsidR="0070507C">
        <w:t xml:space="preserve"> and regulator? Seems a waste of money since rarely used</w:t>
      </w:r>
    </w:p>
    <w:p w:rsidR="00416E88" w:rsidRDefault="00416E88" w:rsidP="009E1B5A">
      <w:r>
        <w:t>New NF3 leak valve?</w:t>
      </w:r>
    </w:p>
    <w:p w:rsidR="00416E88" w:rsidRDefault="00416E88" w:rsidP="009E1B5A">
      <w:r>
        <w:t>Buncher amplifier: 400 W is overkill, bring this amp back to UITF, replace with 100 W amplifier</w:t>
      </w:r>
    </w:p>
    <w:p w:rsidR="000773B8" w:rsidRDefault="000773B8" w:rsidP="009E1B5A">
      <w:r>
        <w:t>Finish the injector vacuum upgrade: Gamma SPCe supplies, communication via RS232</w:t>
      </w:r>
    </w:p>
    <w:p w:rsidR="000773B8" w:rsidRDefault="000773B8" w:rsidP="009E1B5A">
      <w:r>
        <w:t xml:space="preserve">Do we trust what the injector BPMs tell us?  </w:t>
      </w:r>
    </w:p>
    <w:p w:rsidR="009E1B5A" w:rsidRDefault="009E1B5A" w:rsidP="009E1B5A"/>
    <w:p w:rsidR="009E1B5A" w:rsidRDefault="009E1B5A" w:rsidP="009E1B5A"/>
    <w:p w:rsidR="009E1B5A" w:rsidRDefault="009E1B5A" w:rsidP="009E1B5A">
      <w:r>
        <w:t>Yao time of flight application</w:t>
      </w:r>
      <w:r w:rsidR="00C74287">
        <w:t xml:space="preserve">, what’s required to have this </w:t>
      </w:r>
      <w:r w:rsidR="00A975E1">
        <w:t>application ready for regular use?</w:t>
      </w:r>
    </w:p>
    <w:p w:rsidR="009E1B5A" w:rsidRDefault="009E1B5A" w:rsidP="009E1B5A">
      <w:r>
        <w:t>Why don’t we use 5 MeV spectrometer? Back phasing bunchlength measurement there?</w:t>
      </w:r>
    </w:p>
    <w:p w:rsidR="00416E88" w:rsidRDefault="00416E88" w:rsidP="009E1B5A">
      <w:r>
        <w:tab/>
        <w:t>Water cooling to dump, flow meter</w:t>
      </w:r>
    </w:p>
    <w:p w:rsidR="00416E88" w:rsidRDefault="00416E88" w:rsidP="009E1B5A">
      <w:r>
        <w:tab/>
        <w:t>Size of dump, power limitations</w:t>
      </w:r>
    </w:p>
    <w:p w:rsidR="00416E88" w:rsidRDefault="00416E88" w:rsidP="009E1B5A">
      <w:r>
        <w:t>Aperture cooling assessment, finish it, revisit it</w:t>
      </w:r>
    </w:p>
    <w:p w:rsidR="00416E88" w:rsidRDefault="00416E88" w:rsidP="009E1B5A"/>
    <w:p w:rsidR="000773B8" w:rsidRDefault="000773B8" w:rsidP="009E1B5A">
      <w:r>
        <w:t>0L01 viewer, beam high and to right</w:t>
      </w:r>
    </w:p>
    <w:p w:rsidR="00416E88" w:rsidRDefault="00416E88" w:rsidP="009E1B5A">
      <w:r>
        <w:t>0L03 harp</w:t>
      </w:r>
    </w:p>
    <w:p w:rsidR="00416E88" w:rsidRDefault="00416E88" w:rsidP="009E1B5A">
      <w:r>
        <w:t>0L04 field emission</w:t>
      </w:r>
      <w:r w:rsidR="00C74287">
        <w:t>, making everything radioactive</w:t>
      </w:r>
    </w:p>
    <w:p w:rsidR="000A51EE" w:rsidRDefault="000A51EE" w:rsidP="009E1B5A">
      <w:r>
        <w:t xml:space="preserve">New, spare R28 gun </w:t>
      </w:r>
      <w:r w:rsidR="00C74287">
        <w:t xml:space="preserve">white </w:t>
      </w:r>
      <w:r>
        <w:t>insulators</w:t>
      </w:r>
      <w:r w:rsidR="00C74287">
        <w:t xml:space="preserve"> (we have the spare gun at UITF, one insulator on a 10” flange but might not be compatible with a gun, HV test stands?)</w:t>
      </w:r>
    </w:p>
    <w:p w:rsidR="000A51EE" w:rsidRDefault="000A51EE" w:rsidP="009E1B5A">
      <w:r>
        <w:t xml:space="preserve">Model/design a new gun electrode for 18” chamber, one that doesn’t focus beam so hard.  Similar focusing properties as the tee electrode.  Demonstrate via modeling that it is worth the effort to install a new gun that could reach </w:t>
      </w:r>
      <w:r w:rsidR="00C74287">
        <w:t xml:space="preserve">200kV reliably, </w:t>
      </w:r>
      <w:r w:rsidR="00A975E1">
        <w:t xml:space="preserve">in particular, </w:t>
      </w:r>
      <w:r w:rsidR="00C74287">
        <w:t>demonstrate</w:t>
      </w:r>
      <w:r>
        <w:t xml:space="preserve"> similar or smaller helicity correlated position asymmetries</w:t>
      </w:r>
    </w:p>
    <w:p w:rsidR="000773B8" w:rsidRDefault="000773B8" w:rsidP="009E1B5A"/>
    <w:p w:rsidR="000773B8" w:rsidRDefault="000773B8" w:rsidP="009E1B5A">
      <w:r>
        <w:t>Beam tests:</w:t>
      </w:r>
    </w:p>
    <w:p w:rsidR="000773B8" w:rsidRDefault="000773B8" w:rsidP="000773B8">
      <w:pPr>
        <w:pStyle w:val="ListParagraph"/>
        <w:numPr>
          <w:ilvl w:val="0"/>
          <w:numId w:val="1"/>
        </w:numPr>
      </w:pPr>
      <w:r>
        <w:t>Do we trust what the injector BPMs tell us?  Use viewers, move beam left/right/up/down and verify consistency between viewer and BPM readback (how to account for focusing, betatron motion?)</w:t>
      </w:r>
    </w:p>
    <w:p w:rsidR="000773B8" w:rsidRDefault="000773B8" w:rsidP="000773B8">
      <w:pPr>
        <w:pStyle w:val="ListParagraph"/>
        <w:numPr>
          <w:ilvl w:val="0"/>
          <w:numId w:val="1"/>
        </w:numPr>
      </w:pPr>
      <w:r>
        <w:t>GPT simulation validation:  Max method of verifying we have correct field maps in the model</w:t>
      </w:r>
    </w:p>
    <w:p w:rsidR="000773B8" w:rsidRDefault="000773B8" w:rsidP="000773B8">
      <w:pPr>
        <w:pStyle w:val="ListParagraph"/>
        <w:numPr>
          <w:ilvl w:val="0"/>
          <w:numId w:val="1"/>
        </w:numPr>
      </w:pPr>
      <w:r>
        <w:t xml:space="preserve">Reproducibility.  Save file, turn OFF machine, load file, turn ON machine?  </w:t>
      </w:r>
      <w:r w:rsidR="00C74287">
        <w:t>Does the b</w:t>
      </w:r>
      <w:r>
        <w:t xml:space="preserve">eam </w:t>
      </w:r>
      <w:r w:rsidR="00C74287">
        <w:t xml:space="preserve">go </w:t>
      </w:r>
      <w:r>
        <w:t>where it’s supposed to go?  What changed?  Steering and/or rf phasing?</w:t>
      </w:r>
    </w:p>
    <w:p w:rsidR="000773B8" w:rsidRDefault="000773B8" w:rsidP="000773B8">
      <w:pPr>
        <w:pStyle w:val="ListParagraph"/>
        <w:numPr>
          <w:ilvl w:val="0"/>
          <w:numId w:val="1"/>
        </w:numPr>
      </w:pPr>
      <w:r>
        <w:t>KLong beam dumped in chopper: evaluate parity quality on A beam through entire injector, KLong beam OFF and then ON</w:t>
      </w:r>
    </w:p>
    <w:p w:rsidR="009C6031" w:rsidRDefault="009C6031" w:rsidP="000773B8">
      <w:pPr>
        <w:pStyle w:val="ListParagraph"/>
        <w:numPr>
          <w:ilvl w:val="0"/>
          <w:numId w:val="1"/>
        </w:numPr>
      </w:pPr>
      <w:r>
        <w:t>2-Wien spin flip, perform this often</w:t>
      </w:r>
      <w:r w:rsidR="00C74287">
        <w:t>, during the NP run</w:t>
      </w:r>
    </w:p>
    <w:p w:rsidR="009C6031" w:rsidRDefault="009C6031" w:rsidP="000773B8">
      <w:pPr>
        <w:pStyle w:val="ListParagraph"/>
        <w:numPr>
          <w:ilvl w:val="0"/>
          <w:numId w:val="1"/>
        </w:numPr>
      </w:pPr>
      <w:r>
        <w:t>VWien assessment?</w:t>
      </w:r>
    </w:p>
    <w:p w:rsidR="009C6031" w:rsidRDefault="0070507C" w:rsidP="000773B8">
      <w:pPr>
        <w:pStyle w:val="ListParagraph"/>
        <w:numPr>
          <w:ilvl w:val="0"/>
          <w:numId w:val="1"/>
        </w:numPr>
      </w:pPr>
      <w:r>
        <w:t>Beam based evaluation of chopper slit position?</w:t>
      </w:r>
    </w:p>
    <w:p w:rsidR="00BA02BF" w:rsidRDefault="00BA02BF" w:rsidP="000773B8">
      <w:pPr>
        <w:pStyle w:val="ListParagraph"/>
        <w:numPr>
          <w:ilvl w:val="0"/>
          <w:numId w:val="1"/>
        </w:numPr>
      </w:pPr>
      <w:r>
        <w:t xml:space="preserve">Damping, are we getting </w:t>
      </w:r>
      <w:r w:rsidR="00A975E1">
        <w:t>any across the booster</w:t>
      </w:r>
      <w:r>
        <w:t xml:space="preserve">?  skew quad added in front of booster?  </w:t>
      </w:r>
      <w:r w:rsidR="00A975E1">
        <w:t>Expect a factor of ~ 4 reduction, square root (6.7/0.46)</w:t>
      </w:r>
    </w:p>
    <w:p w:rsidR="009B1EAD" w:rsidRDefault="009B1EAD" w:rsidP="009B1EAD"/>
    <w:p w:rsidR="009B1EAD" w:rsidRDefault="009B1EAD" w:rsidP="009B1EAD"/>
    <w:p w:rsidR="009B1EAD" w:rsidRPr="009B1EAD" w:rsidRDefault="009B1EAD" w:rsidP="009B1EAD">
      <w:pPr>
        <w:rPr>
          <w:u w:val="single"/>
        </w:rPr>
      </w:pPr>
      <w:r w:rsidRPr="009B1EAD">
        <w:rPr>
          <w:u w:val="single"/>
        </w:rPr>
        <w:lastRenderedPageBreak/>
        <w:t>MOLLER related</w:t>
      </w:r>
    </w:p>
    <w:p w:rsidR="009B1EAD" w:rsidRDefault="009B1EAD" w:rsidP="009B1EAD">
      <w:r>
        <w:t>Grounding system</w:t>
      </w:r>
    </w:p>
    <w:p w:rsidR="009B1EAD" w:rsidRDefault="009B1EAD" w:rsidP="009B1EAD">
      <w:r>
        <w:t>IA electronics</w:t>
      </w:r>
    </w:p>
    <w:p w:rsidR="009B1EAD" w:rsidRDefault="009B1EAD" w:rsidP="009B1EAD">
      <w:r>
        <w:t>RTP pockels cell electronics</w:t>
      </w:r>
    </w:p>
    <w:p w:rsidR="009B1EAD" w:rsidRDefault="009B1EAD" w:rsidP="009B1EAD">
      <w:r>
        <w:t>Helicity magnet electronics</w:t>
      </w:r>
    </w:p>
    <w:p w:rsidR="009B1EAD" w:rsidRDefault="009B1EAD" w:rsidP="009B1EAD">
      <w:r>
        <w:t>Helicity quads?</w:t>
      </w:r>
      <w:r w:rsidR="00A975E1">
        <w:t xml:space="preserve">  Wire dipoles like quads, work with Users to evaluate target sensitivity to HC spot size variations</w:t>
      </w:r>
    </w:p>
    <w:p w:rsidR="009B1EAD" w:rsidRDefault="009B1EAD" w:rsidP="009B1EAD">
      <w:r>
        <w:t>Helicity decoder boards</w:t>
      </w:r>
    </w:p>
    <w:p w:rsidR="00937D3C" w:rsidRDefault="00937D3C" w:rsidP="009B1EAD">
      <w:r>
        <w:t>5 MeV Wien filter for a couple degrees spin rotation?</w:t>
      </w:r>
    </w:p>
    <w:p w:rsidR="00BA02BF" w:rsidRDefault="00BA02BF" w:rsidP="009B1EAD">
      <w:r>
        <w:t>Skew quad upstream of booster if we want to eliminate x/y coupling and thereby achieve better adiabatic damping</w:t>
      </w:r>
    </w:p>
    <w:p w:rsidR="009B1EAD" w:rsidRDefault="009B1EAD" w:rsidP="009B1EAD"/>
    <w:sectPr w:rsidR="009B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4C8"/>
    <w:multiLevelType w:val="hybridMultilevel"/>
    <w:tmpl w:val="EA123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5A"/>
    <w:rsid w:val="000773B8"/>
    <w:rsid w:val="000A51EE"/>
    <w:rsid w:val="0010668F"/>
    <w:rsid w:val="00416E88"/>
    <w:rsid w:val="0070507C"/>
    <w:rsid w:val="00937D3C"/>
    <w:rsid w:val="009B1EAD"/>
    <w:rsid w:val="009C6031"/>
    <w:rsid w:val="009E1B5A"/>
    <w:rsid w:val="00A975E1"/>
    <w:rsid w:val="00BA02BF"/>
    <w:rsid w:val="00C74287"/>
    <w:rsid w:val="00EA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125A9-A5B9-44A0-98C2-AB8ADC48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Suleiman, Lema</cp:lastModifiedBy>
  <cp:revision>2</cp:revision>
  <dcterms:created xsi:type="dcterms:W3CDTF">2023-10-10T21:25:00Z</dcterms:created>
  <dcterms:modified xsi:type="dcterms:W3CDTF">2023-10-10T21:25:00Z</dcterms:modified>
</cp:coreProperties>
</file>