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F1B41" w14:textId="6A71C603" w:rsidR="00016E13" w:rsidRPr="009422E1" w:rsidRDefault="005E6A1F" w:rsidP="009422E1">
      <w:pPr>
        <w:jc w:val="center"/>
      </w:pPr>
      <w:r>
        <w:t>Electron Beam Characteristics of Alkali-Antimonide photocathodes grown on GaAs and Molybdenum Substrates</w:t>
      </w:r>
    </w:p>
    <w:p w14:paraId="6B8D3B92" w14:textId="5E4943C9" w:rsidR="00016E13" w:rsidRPr="00D22D0A" w:rsidRDefault="00016E13">
      <w:pPr>
        <w:pStyle w:val="JACoWAuthorList"/>
        <w:rPr>
          <w:rFonts w:asciiTheme="minorHAnsi" w:hAnsiTheme="minorHAnsi" w:cstheme="minorHAnsi"/>
          <w:sz w:val="22"/>
          <w:szCs w:val="22"/>
        </w:rPr>
      </w:pPr>
      <w:r w:rsidRPr="00E06D20">
        <w:rPr>
          <w:rFonts w:asciiTheme="minorHAnsi" w:hAnsiTheme="minorHAnsi" w:cstheme="minorHAnsi"/>
          <w:sz w:val="22"/>
          <w:szCs w:val="22"/>
        </w:rPr>
        <w:t>Y. Wang</w:t>
      </w:r>
      <w:r w:rsidRPr="00D22D0A">
        <w:rPr>
          <w:rFonts w:asciiTheme="minorHAnsi" w:hAnsiTheme="minorHAnsi" w:cstheme="minorHAnsi"/>
          <w:sz w:val="22"/>
          <w:szCs w:val="22"/>
          <w:vertAlign w:val="superscript"/>
        </w:rPr>
        <w:t>1,2</w:t>
      </w:r>
      <w:r w:rsidRPr="00E06D20">
        <w:rPr>
          <w:rFonts w:asciiTheme="minorHAnsi" w:hAnsiTheme="minorHAnsi" w:cstheme="minorHAnsi"/>
          <w:sz w:val="22"/>
          <w:szCs w:val="22"/>
        </w:rPr>
        <w:t xml:space="preserve">, M. A. Mamun, </w:t>
      </w:r>
      <w:r w:rsidRPr="00D22D0A">
        <w:rPr>
          <w:rFonts w:asciiTheme="minorHAnsi" w:hAnsiTheme="minorHAnsi" w:cstheme="minorHAnsi"/>
          <w:sz w:val="22"/>
          <w:szCs w:val="22"/>
        </w:rPr>
        <w:t xml:space="preserve">P. Adderley, B. Bullard, J. Grames, J. Hansknecht, </w:t>
      </w:r>
      <w:r w:rsidRPr="00E06D20">
        <w:rPr>
          <w:rFonts w:asciiTheme="minorHAnsi" w:hAnsiTheme="minorHAnsi" w:cstheme="minorHAnsi"/>
          <w:sz w:val="22"/>
          <w:szCs w:val="22"/>
        </w:rPr>
        <w:t>C. Hernandez-Garcia</w:t>
      </w:r>
      <w:r w:rsidRPr="00D22D0A">
        <w:rPr>
          <w:rFonts w:asciiTheme="minorHAnsi" w:hAnsiTheme="minorHAnsi" w:cstheme="minorHAnsi"/>
          <w:sz w:val="22"/>
          <w:szCs w:val="22"/>
        </w:rPr>
        <w:t>, R. Kazimi, G. A. Krafft</w:t>
      </w:r>
      <w:r w:rsidRPr="00D22D0A">
        <w:rPr>
          <w:rFonts w:asciiTheme="minorHAnsi" w:hAnsiTheme="minorHAnsi" w:cstheme="minorHAnsi"/>
          <w:sz w:val="22"/>
          <w:szCs w:val="22"/>
          <w:vertAlign w:val="superscript"/>
        </w:rPr>
        <w:t>1,2</w:t>
      </w:r>
      <w:r w:rsidRPr="00D22D0A">
        <w:rPr>
          <w:rFonts w:asciiTheme="minorHAnsi" w:hAnsiTheme="minorHAnsi" w:cstheme="minorHAnsi"/>
          <w:sz w:val="22"/>
          <w:szCs w:val="22"/>
        </w:rPr>
        <w:t>, M. Poelker, M. L. Stutzman, R. Suleiman, M. Tiefenback, S. Wijethunga, and S. Zhang</w:t>
      </w:r>
    </w:p>
    <w:p w14:paraId="24334A06" w14:textId="526248DA" w:rsidR="00016E13" w:rsidRDefault="00016E13" w:rsidP="00016E13">
      <w:pPr>
        <w:pStyle w:val="JACoWAuthorList"/>
        <w:rPr>
          <w:rFonts w:asciiTheme="minorHAnsi" w:hAnsiTheme="minorHAnsi" w:cstheme="minorHAnsi"/>
          <w:sz w:val="22"/>
          <w:szCs w:val="22"/>
        </w:rPr>
      </w:pPr>
      <w:r w:rsidRPr="00D22D0A">
        <w:rPr>
          <w:rFonts w:asciiTheme="minorHAnsi" w:hAnsiTheme="minorHAnsi" w:cstheme="minorHAnsi"/>
          <w:sz w:val="22"/>
          <w:szCs w:val="22"/>
          <w:vertAlign w:val="superscript"/>
        </w:rPr>
        <w:t>1</w:t>
      </w:r>
      <w:r w:rsidRPr="00D22D0A">
        <w:rPr>
          <w:rFonts w:asciiTheme="minorHAnsi" w:hAnsiTheme="minorHAnsi" w:cstheme="minorHAnsi"/>
          <w:sz w:val="22"/>
          <w:szCs w:val="22"/>
        </w:rPr>
        <w:t>Thomas Jefferson National Accelerator Facility, Newport News, VA 23606 USA</w:t>
      </w:r>
    </w:p>
    <w:p w14:paraId="332C3DFE" w14:textId="24E81700" w:rsidR="00016E13" w:rsidRPr="00D22D0A" w:rsidRDefault="00016E13" w:rsidP="00016E13">
      <w:pPr>
        <w:pStyle w:val="JACoWAbstractHeading"/>
        <w:jc w:val="center"/>
        <w:rPr>
          <w:rFonts w:asciiTheme="minorHAnsi" w:hAnsiTheme="minorHAnsi" w:cstheme="minorHAnsi"/>
          <w:i w:val="0"/>
          <w:sz w:val="22"/>
          <w:szCs w:val="22"/>
          <w:lang w:val="fr-FR"/>
        </w:rPr>
      </w:pPr>
      <w:r w:rsidRPr="00D22D0A">
        <w:rPr>
          <w:rFonts w:asciiTheme="minorHAnsi" w:hAnsiTheme="minorHAnsi" w:cstheme="minorHAnsi"/>
          <w:i w:val="0"/>
          <w:sz w:val="22"/>
          <w:szCs w:val="22"/>
          <w:vertAlign w:val="superscript"/>
          <w:lang w:val="fr-FR"/>
        </w:rPr>
        <w:t>2</w:t>
      </w:r>
      <w:r w:rsidRPr="00D22D0A">
        <w:rPr>
          <w:rFonts w:asciiTheme="minorHAnsi" w:hAnsiTheme="minorHAnsi" w:cstheme="minorHAnsi"/>
          <w:i w:val="0"/>
          <w:sz w:val="22"/>
          <w:szCs w:val="22"/>
          <w:lang w:val="fr-FR"/>
        </w:rPr>
        <w:t xml:space="preserve">Old Dominion </w:t>
      </w:r>
      <w:r w:rsidRPr="00D22D0A">
        <w:rPr>
          <w:rFonts w:asciiTheme="minorHAnsi" w:hAnsiTheme="minorHAnsi" w:cstheme="minorHAnsi"/>
          <w:i w:val="0"/>
          <w:sz w:val="22"/>
          <w:szCs w:val="22"/>
          <w:lang w:val="es-ES"/>
        </w:rPr>
        <w:t>University</w:t>
      </w:r>
      <w:r w:rsidRPr="00D22D0A">
        <w:rPr>
          <w:rFonts w:asciiTheme="minorHAnsi" w:hAnsiTheme="minorHAnsi" w:cstheme="minorHAnsi"/>
          <w:i w:val="0"/>
          <w:sz w:val="22"/>
          <w:szCs w:val="22"/>
          <w:lang w:val="fr-FR"/>
        </w:rPr>
        <w:t>, Norfolk, VA 23529, U</w:t>
      </w:r>
      <w:r w:rsidR="00E431AE">
        <w:rPr>
          <w:rFonts w:asciiTheme="minorHAnsi" w:hAnsiTheme="minorHAnsi" w:cstheme="minorHAnsi"/>
          <w:i w:val="0"/>
          <w:sz w:val="22"/>
          <w:szCs w:val="22"/>
          <w:lang w:val="fr-FR"/>
        </w:rPr>
        <w:t>SA</w:t>
      </w:r>
    </w:p>
    <w:p w14:paraId="4BBB4D31" w14:textId="29C6571B" w:rsidR="00016E13" w:rsidRDefault="00016E13" w:rsidP="008D2CD6">
      <w:pPr>
        <w:jc w:val="both"/>
      </w:pPr>
    </w:p>
    <w:p w14:paraId="4DEC429A" w14:textId="77777777" w:rsidR="005E6A1F" w:rsidRPr="009D6C21" w:rsidRDefault="005E6A1F" w:rsidP="008D2CD6">
      <w:pPr>
        <w:jc w:val="both"/>
        <w:rPr>
          <w:b/>
        </w:rPr>
      </w:pPr>
      <w:r w:rsidRPr="009D6C21">
        <w:rPr>
          <w:b/>
        </w:rPr>
        <w:t>Abstract:</w:t>
      </w:r>
    </w:p>
    <w:p w14:paraId="7BC3E622" w14:textId="108E040F" w:rsidR="005E6A1F" w:rsidRDefault="005E6A1F" w:rsidP="008D2CD6">
      <w:pPr>
        <w:jc w:val="both"/>
      </w:pPr>
      <w:r>
        <w:t>Cs</w:t>
      </w:r>
      <w:r w:rsidRPr="001F36AE">
        <w:rPr>
          <w:vertAlign w:val="subscript"/>
        </w:rPr>
        <w:t>x</w:t>
      </w:r>
      <w:r>
        <w:t>K</w:t>
      </w:r>
      <w:r w:rsidRPr="001F36AE">
        <w:rPr>
          <w:vertAlign w:val="subscript"/>
        </w:rPr>
        <w:t>y</w:t>
      </w:r>
      <w:r>
        <w:t>Sb photocathodes grown on GaAs and molybdenum substrates were evaluated using -300 kV dc high voltage photogun and diagnostic beamline</w:t>
      </w:r>
      <w:r w:rsidR="000814C4">
        <w:t xml:space="preserve">. </w:t>
      </w:r>
      <w:r w:rsidR="00967B0A">
        <w:t xml:space="preserve"> P</w:t>
      </w:r>
      <w:r>
        <w:t xml:space="preserve">hotocathodes grown on GaAs substrates with different antimony layer thickness yielded similar thermal emittance values but very different operating lifetime.  Similar thermal emittance values were obtained for photocathodes grown on molybdenum substrates but with markedly improved lifetime.  </w:t>
      </w:r>
      <w:r w:rsidR="00B4356F">
        <w:t xml:space="preserve">  </w:t>
      </w:r>
    </w:p>
    <w:p w14:paraId="25609E8A" w14:textId="77777777" w:rsidR="005E6A1F" w:rsidRPr="009D6C21" w:rsidRDefault="005E6A1F" w:rsidP="008D2CD6">
      <w:pPr>
        <w:jc w:val="both"/>
        <w:rPr>
          <w:b/>
        </w:rPr>
      </w:pPr>
      <w:r w:rsidRPr="009D6C21">
        <w:rPr>
          <w:b/>
        </w:rPr>
        <w:t xml:space="preserve">Introduction: </w:t>
      </w:r>
    </w:p>
    <w:p w14:paraId="06AED519" w14:textId="47532195" w:rsidR="00644B69" w:rsidRDefault="00B4356F" w:rsidP="008D2CD6">
      <w:pPr>
        <w:jc w:val="both"/>
        <w:rPr>
          <w:rFonts w:cstheme="minorHAnsi"/>
        </w:rPr>
      </w:pPr>
      <w:r>
        <w:rPr>
          <w:rFonts w:cstheme="minorHAnsi"/>
        </w:rPr>
        <w:t>F</w:t>
      </w:r>
      <w:r w:rsidR="00644B69">
        <w:rPr>
          <w:rFonts w:cstheme="minorHAnsi"/>
        </w:rPr>
        <w:t>ree</w:t>
      </w:r>
      <w:r w:rsidR="00644B69" w:rsidRPr="00644B69">
        <w:rPr>
          <w:rFonts w:cstheme="minorHAnsi"/>
        </w:rPr>
        <w:t xml:space="preserve"> electron lasers</w:t>
      </w:r>
      <w:r w:rsidR="00D77D25">
        <w:rPr>
          <w:rFonts w:cstheme="minorHAnsi"/>
        </w:rPr>
        <w:t xml:space="preserve"> </w:t>
      </w:r>
      <w:r w:rsidR="000814C4" w:rsidRPr="008F5D6E">
        <w:rPr>
          <w:rFonts w:cstheme="minorHAnsi"/>
        </w:rPr>
        <w:t>[</w:t>
      </w:r>
      <w:r w:rsidR="002F546A" w:rsidRPr="008F5D6E">
        <w:rPr>
          <w:rFonts w:cstheme="minorHAnsi"/>
        </w:rPr>
        <w:t>1</w:t>
      </w:r>
      <w:r w:rsidR="000814C4" w:rsidRPr="008F5D6E">
        <w:rPr>
          <w:rFonts w:cstheme="minorHAnsi"/>
        </w:rPr>
        <w:t>]</w:t>
      </w:r>
      <w:r w:rsidR="00D77D25">
        <w:rPr>
          <w:rFonts w:cstheme="minorHAnsi"/>
        </w:rPr>
        <w:t xml:space="preserve">, energy recovery linacs </w:t>
      </w:r>
      <w:r w:rsidR="000814C4" w:rsidRPr="008F5D6E">
        <w:rPr>
          <w:rFonts w:cstheme="minorHAnsi"/>
        </w:rPr>
        <w:t>[</w:t>
      </w:r>
      <w:r w:rsidR="002F546A" w:rsidRPr="008F5D6E">
        <w:rPr>
          <w:rFonts w:cstheme="minorHAnsi"/>
        </w:rPr>
        <w:t>2</w:t>
      </w:r>
      <w:r w:rsidR="000814C4" w:rsidRPr="008F5D6E">
        <w:rPr>
          <w:rFonts w:cstheme="minorHAnsi"/>
        </w:rPr>
        <w:t xml:space="preserve">] </w:t>
      </w:r>
      <w:r w:rsidR="00644B69" w:rsidRPr="008F5D6E">
        <w:rPr>
          <w:rFonts w:cstheme="minorHAnsi"/>
        </w:rPr>
        <w:t>and electron-cooling</w:t>
      </w:r>
      <w:bookmarkStart w:id="0" w:name="_Ref480186756"/>
      <w:r w:rsidR="00644B69" w:rsidRPr="008F5D6E">
        <w:rPr>
          <w:rFonts w:cstheme="minorHAnsi"/>
        </w:rPr>
        <w:t xml:space="preserve"> </w:t>
      </w:r>
      <w:bookmarkEnd w:id="0"/>
      <w:r w:rsidR="000814C4" w:rsidRPr="008F5D6E">
        <w:rPr>
          <w:rFonts w:cstheme="minorHAnsi"/>
        </w:rPr>
        <w:t>[</w:t>
      </w:r>
      <w:r w:rsidR="00E648A6" w:rsidRPr="008F5D6E">
        <w:rPr>
          <w:rFonts w:cstheme="minorHAnsi"/>
        </w:rPr>
        <w:t>3</w:t>
      </w:r>
      <w:r w:rsidR="000814C4" w:rsidRPr="008F5D6E">
        <w:rPr>
          <w:rFonts w:cstheme="minorHAnsi"/>
        </w:rPr>
        <w:t>]</w:t>
      </w:r>
      <w:r w:rsidR="000814C4">
        <w:rPr>
          <w:rFonts w:cstheme="minorHAnsi"/>
        </w:rPr>
        <w:t xml:space="preserve"> </w:t>
      </w:r>
      <w:r w:rsidR="00644B69">
        <w:rPr>
          <w:rFonts w:cstheme="minorHAnsi"/>
        </w:rPr>
        <w:t xml:space="preserve">applications </w:t>
      </w:r>
      <w:r w:rsidR="00644B69" w:rsidRPr="00644B69">
        <w:rPr>
          <w:rFonts w:cstheme="minorHAnsi"/>
        </w:rPr>
        <w:t xml:space="preserve">require un-polarized electron beams with high bunch charge </w:t>
      </w:r>
      <w:r w:rsidR="00F23134">
        <w:rPr>
          <w:rFonts w:cstheme="minorHAnsi"/>
        </w:rPr>
        <w:t xml:space="preserve">(nC) </w:t>
      </w:r>
      <w:r w:rsidR="00644B69" w:rsidRPr="00644B69">
        <w:rPr>
          <w:rFonts w:cstheme="minorHAnsi"/>
        </w:rPr>
        <w:t xml:space="preserve">and high average current </w:t>
      </w:r>
      <w:r w:rsidR="00F23134">
        <w:rPr>
          <w:rFonts w:cstheme="minorHAnsi"/>
        </w:rPr>
        <w:t>(</w:t>
      </w:r>
      <w:r w:rsidR="00644B69" w:rsidRPr="00644B69">
        <w:rPr>
          <w:rFonts w:cstheme="minorHAnsi"/>
        </w:rPr>
        <w:t>tens to hundreds of m</w:t>
      </w:r>
      <w:r w:rsidR="00F23134">
        <w:rPr>
          <w:rFonts w:cstheme="minorHAnsi"/>
        </w:rPr>
        <w:t>illiamperes)</w:t>
      </w:r>
      <w:r w:rsidR="00644B69" w:rsidRPr="00644B69">
        <w:rPr>
          <w:rFonts w:cstheme="minorHAnsi"/>
        </w:rPr>
        <w:t xml:space="preserve">. </w:t>
      </w:r>
      <w:r w:rsidR="002B5A1E">
        <w:rPr>
          <w:rFonts w:cstheme="minorHAnsi"/>
        </w:rPr>
        <w:t xml:space="preserve"> </w:t>
      </w:r>
      <w:r w:rsidR="00644B69" w:rsidRPr="00644B69">
        <w:rPr>
          <w:rFonts w:cstheme="minorHAnsi"/>
        </w:rPr>
        <w:t xml:space="preserve">For </w:t>
      </w:r>
      <w:r w:rsidR="00644B69">
        <w:rPr>
          <w:rFonts w:cstheme="minorHAnsi"/>
        </w:rPr>
        <w:t xml:space="preserve">these </w:t>
      </w:r>
      <w:r w:rsidR="00644B69" w:rsidRPr="00644B69">
        <w:rPr>
          <w:rFonts w:cstheme="minorHAnsi"/>
        </w:rPr>
        <w:t>applications, alkali-antimonide photocathodes are the photocathodes of choice</w:t>
      </w:r>
      <w:r w:rsidR="00644B69">
        <w:rPr>
          <w:rFonts w:cstheme="minorHAnsi"/>
        </w:rPr>
        <w:t xml:space="preserve"> because they provide high quantum efficiency and </w:t>
      </w:r>
      <w:r w:rsidR="00F23134">
        <w:rPr>
          <w:rFonts w:cstheme="minorHAnsi"/>
        </w:rPr>
        <w:t>exhibit</w:t>
      </w:r>
      <w:r w:rsidR="00967B0A">
        <w:rPr>
          <w:rFonts w:cstheme="minorHAnsi"/>
        </w:rPr>
        <w:t xml:space="preserve"> </w:t>
      </w:r>
      <w:r w:rsidR="00644B69">
        <w:rPr>
          <w:rFonts w:cstheme="minorHAnsi"/>
        </w:rPr>
        <w:t>relative insensitivity to ion bombardment compared to GaAs photocathodes</w:t>
      </w:r>
      <w:r w:rsidR="00644B69" w:rsidRPr="00644B69">
        <w:rPr>
          <w:rFonts w:cstheme="minorHAnsi"/>
        </w:rPr>
        <w:t xml:space="preserve">.  </w:t>
      </w:r>
      <w:r w:rsidR="00644B69">
        <w:rPr>
          <w:rFonts w:cstheme="minorHAnsi"/>
        </w:rPr>
        <w:t>A</w:t>
      </w:r>
      <w:r w:rsidR="002B5A1E">
        <w:rPr>
          <w:rFonts w:cstheme="minorHAnsi"/>
        </w:rPr>
        <w:t>nd a</w:t>
      </w:r>
      <w:r w:rsidR="00644B69">
        <w:rPr>
          <w:rFonts w:cstheme="minorHAnsi"/>
        </w:rPr>
        <w:t xml:space="preserve">lkali-antimonide photocathodes are prompt emitters with </w:t>
      </w:r>
      <w:r w:rsidR="002B5A1E">
        <w:rPr>
          <w:rFonts w:cstheme="minorHAnsi"/>
        </w:rPr>
        <w:t xml:space="preserve">relatively </w:t>
      </w:r>
      <w:r w:rsidR="00644B69">
        <w:rPr>
          <w:rFonts w:cstheme="minorHAnsi"/>
        </w:rPr>
        <w:t xml:space="preserve">low </w:t>
      </w:r>
      <w:r w:rsidR="002B5A1E">
        <w:rPr>
          <w:rFonts w:cstheme="minorHAnsi"/>
        </w:rPr>
        <w:t xml:space="preserve">intrinsic </w:t>
      </w:r>
      <w:r w:rsidR="00644B69">
        <w:rPr>
          <w:rFonts w:cstheme="minorHAnsi"/>
        </w:rPr>
        <w:t>emittance, thus capable of generating bright beams</w:t>
      </w:r>
      <w:r w:rsidR="002B5A1E">
        <w:rPr>
          <w:rFonts w:cstheme="minorHAnsi"/>
        </w:rPr>
        <w:t xml:space="preserve"> suitable for light source applications </w:t>
      </w:r>
      <w:r w:rsidR="002B5A1E" w:rsidRPr="00F27D51">
        <w:rPr>
          <w:rFonts w:cstheme="minorHAnsi"/>
        </w:rPr>
        <w:t>[</w:t>
      </w:r>
      <w:r w:rsidR="00F04FA9" w:rsidRPr="00F27D51">
        <w:rPr>
          <w:rFonts w:cstheme="minorHAnsi"/>
        </w:rPr>
        <w:t>4</w:t>
      </w:r>
      <w:r w:rsidR="002B5A1E" w:rsidRPr="00F27D51">
        <w:rPr>
          <w:rFonts w:cstheme="minorHAnsi"/>
        </w:rPr>
        <w:t>]</w:t>
      </w:r>
      <w:r w:rsidR="00210024" w:rsidRPr="00F27D51">
        <w:rPr>
          <w:rFonts w:cstheme="minorHAnsi"/>
        </w:rPr>
        <w:t>,</w:t>
      </w:r>
      <w:r w:rsidR="002B5A1E">
        <w:rPr>
          <w:rFonts w:cstheme="minorHAnsi"/>
        </w:rPr>
        <w:t xml:space="preserve"> and perhaps even for ultrafast electron diffraction applications</w:t>
      </w:r>
      <w:r w:rsidR="00F23134">
        <w:rPr>
          <w:rFonts w:cstheme="minorHAnsi"/>
        </w:rPr>
        <w:t xml:space="preserve"> if fabrication techniques can provide </w:t>
      </w:r>
      <w:r w:rsidR="008048C7">
        <w:rPr>
          <w:rFonts w:cstheme="minorHAnsi"/>
        </w:rPr>
        <w:t xml:space="preserve">a </w:t>
      </w:r>
      <w:r w:rsidR="00F23134">
        <w:rPr>
          <w:rFonts w:cstheme="minorHAnsi"/>
        </w:rPr>
        <w:t xml:space="preserve">sufficiently smooth surface </w:t>
      </w:r>
      <w:r w:rsidR="00F23134" w:rsidRPr="00F27D51">
        <w:rPr>
          <w:rFonts w:cstheme="minorHAnsi"/>
        </w:rPr>
        <w:t>[</w:t>
      </w:r>
      <w:r w:rsidR="00F04FA9" w:rsidRPr="00F27D51">
        <w:rPr>
          <w:rFonts w:cstheme="minorHAnsi"/>
        </w:rPr>
        <w:t>5</w:t>
      </w:r>
      <w:r w:rsidR="00F23134" w:rsidRPr="00F27D51">
        <w:rPr>
          <w:rFonts w:cstheme="minorHAnsi"/>
        </w:rPr>
        <w:t>]</w:t>
      </w:r>
      <w:r w:rsidR="00E712D7" w:rsidRPr="00F27D51">
        <w:rPr>
          <w:rFonts w:cstheme="minorHAnsi"/>
        </w:rPr>
        <w:t>[6]</w:t>
      </w:r>
      <w:r w:rsidR="00644B69" w:rsidRPr="00F27D51">
        <w:rPr>
          <w:rFonts w:cstheme="minorHAnsi"/>
        </w:rPr>
        <w:t xml:space="preserve">. </w:t>
      </w:r>
    </w:p>
    <w:p w14:paraId="7C31E610" w14:textId="45C99683" w:rsidR="004F38A5" w:rsidRDefault="002B5A1E" w:rsidP="008D2CD6">
      <w:pPr>
        <w:jc w:val="both"/>
        <w:rPr>
          <w:rFonts w:cstheme="minorHAnsi"/>
        </w:rPr>
      </w:pPr>
      <w:r>
        <w:rPr>
          <w:rFonts w:cstheme="minorHAnsi"/>
        </w:rPr>
        <w:t>P</w:t>
      </w:r>
      <w:r w:rsidR="00ED611B">
        <w:rPr>
          <w:rFonts w:cstheme="minorHAnsi"/>
        </w:rPr>
        <w:t>hotodetectors</w:t>
      </w:r>
      <w:r>
        <w:rPr>
          <w:rFonts w:cstheme="minorHAnsi"/>
        </w:rPr>
        <w:t xml:space="preserve"> employ </w:t>
      </w:r>
      <w:r w:rsidR="00ED611B">
        <w:rPr>
          <w:rFonts w:cstheme="minorHAnsi"/>
        </w:rPr>
        <w:t>transmission</w:t>
      </w:r>
      <w:r>
        <w:rPr>
          <w:rFonts w:cstheme="minorHAnsi"/>
        </w:rPr>
        <w:t>-mode</w:t>
      </w:r>
      <w:r w:rsidR="00ED611B">
        <w:rPr>
          <w:rFonts w:cstheme="minorHAnsi"/>
        </w:rPr>
        <w:t xml:space="preserve"> photocathode</w:t>
      </w:r>
      <w:r w:rsidR="00B60D84">
        <w:rPr>
          <w:rFonts w:cstheme="minorHAnsi"/>
        </w:rPr>
        <w:t>s</w:t>
      </w:r>
      <w:r w:rsidR="00ED611B">
        <w:rPr>
          <w:rFonts w:cstheme="minorHAnsi"/>
        </w:rPr>
        <w:t xml:space="preserve"> fabricated on transparent </w:t>
      </w:r>
      <w:r>
        <w:rPr>
          <w:rFonts w:cstheme="minorHAnsi"/>
        </w:rPr>
        <w:t>substrate</w:t>
      </w:r>
      <w:r w:rsidR="00967B0A">
        <w:rPr>
          <w:rFonts w:cstheme="minorHAnsi"/>
        </w:rPr>
        <w:t>s</w:t>
      </w:r>
      <w:r>
        <w:rPr>
          <w:rFonts w:cstheme="minorHAnsi"/>
        </w:rPr>
        <w:t xml:space="preserve">, whereas </w:t>
      </w:r>
      <w:r w:rsidR="000814C4">
        <w:rPr>
          <w:rFonts w:cstheme="minorHAnsi"/>
        </w:rPr>
        <w:t xml:space="preserve">electron guns </w:t>
      </w:r>
      <w:r>
        <w:rPr>
          <w:rFonts w:cstheme="minorHAnsi"/>
        </w:rPr>
        <w:t>typically employ</w:t>
      </w:r>
      <w:r w:rsidR="00B60D84">
        <w:rPr>
          <w:rFonts w:cstheme="minorHAnsi"/>
        </w:rPr>
        <w:t xml:space="preserve"> reflection</w:t>
      </w:r>
      <w:r>
        <w:rPr>
          <w:rFonts w:cstheme="minorHAnsi"/>
        </w:rPr>
        <w:t>-mode</w:t>
      </w:r>
      <w:r w:rsidR="00B60D84">
        <w:rPr>
          <w:rFonts w:cstheme="minorHAnsi"/>
        </w:rPr>
        <w:t xml:space="preserve"> photocathodes gr</w:t>
      </w:r>
      <w:r w:rsidR="00ED611B">
        <w:rPr>
          <w:rFonts w:cstheme="minorHAnsi"/>
        </w:rPr>
        <w:t xml:space="preserve">own on a variety of </w:t>
      </w:r>
      <w:r w:rsidR="00E818F2">
        <w:rPr>
          <w:rFonts w:cstheme="minorHAnsi"/>
        </w:rPr>
        <w:t xml:space="preserve">electrically conductive </w:t>
      </w:r>
      <w:r w:rsidR="00ED611B">
        <w:rPr>
          <w:rFonts w:cstheme="minorHAnsi"/>
        </w:rPr>
        <w:t>substrates</w:t>
      </w:r>
      <w:r w:rsidR="000814C4">
        <w:rPr>
          <w:rFonts w:cstheme="minorHAnsi"/>
        </w:rPr>
        <w:t xml:space="preserve"> </w:t>
      </w:r>
      <w:r w:rsidR="000814C4" w:rsidRPr="008F5D6E">
        <w:rPr>
          <w:rFonts w:cstheme="minorHAnsi"/>
        </w:rPr>
        <w:t>[</w:t>
      </w:r>
      <w:r w:rsidR="001141A2" w:rsidRPr="008F5D6E">
        <w:rPr>
          <w:rFonts w:cstheme="minorHAnsi"/>
        </w:rPr>
        <w:t>7</w:t>
      </w:r>
      <w:r w:rsidR="000814C4" w:rsidRPr="008F5D6E">
        <w:rPr>
          <w:rFonts w:cstheme="minorHAnsi"/>
        </w:rPr>
        <w:t>].</w:t>
      </w:r>
      <w:r w:rsidR="009422E1">
        <w:rPr>
          <w:rFonts w:cstheme="minorHAnsi"/>
        </w:rPr>
        <w:t xml:space="preserve"> </w:t>
      </w:r>
      <w:commentRangeStart w:id="1"/>
      <w:r w:rsidR="00210024">
        <w:rPr>
          <w:rFonts w:cstheme="minorHAnsi"/>
        </w:rPr>
        <w:t>There are a number of documented recipes for fabricating Cs</w:t>
      </w:r>
      <w:r w:rsidR="00210024" w:rsidRPr="002E43DA">
        <w:rPr>
          <w:rFonts w:cstheme="minorHAnsi"/>
          <w:vertAlign w:val="subscript"/>
        </w:rPr>
        <w:t>x</w:t>
      </w:r>
      <w:r w:rsidR="00210024">
        <w:rPr>
          <w:rFonts w:cstheme="minorHAnsi"/>
        </w:rPr>
        <w:t>K</w:t>
      </w:r>
      <w:r w:rsidR="00210024" w:rsidRPr="002E43DA">
        <w:rPr>
          <w:rFonts w:cstheme="minorHAnsi"/>
          <w:vertAlign w:val="subscript"/>
        </w:rPr>
        <w:t>y</w:t>
      </w:r>
      <w:r w:rsidR="00210024">
        <w:rPr>
          <w:rFonts w:cstheme="minorHAnsi"/>
        </w:rPr>
        <w:t>Sb photocathodes for dc high voltage photoguns</w:t>
      </w:r>
      <w:r w:rsidR="00E579CB">
        <w:rPr>
          <w:rFonts w:cstheme="minorHAnsi"/>
        </w:rPr>
        <w:t xml:space="preserve"> [x,y,z]</w:t>
      </w:r>
      <w:r w:rsidR="00210024">
        <w:rPr>
          <w:rFonts w:cstheme="minorHAnsi"/>
        </w:rPr>
        <w:t xml:space="preserve">.  </w:t>
      </w:r>
      <w:r w:rsidR="004F38A5">
        <w:rPr>
          <w:rFonts w:cstheme="minorHAnsi"/>
        </w:rPr>
        <w:t>Chemicals can be applied to the substrate at the same time (co-deposition</w:t>
      </w:r>
      <w:r>
        <w:rPr>
          <w:rFonts w:cstheme="minorHAnsi"/>
        </w:rPr>
        <w:t>) or sequentially, using</w:t>
      </w:r>
      <w:r w:rsidR="004F38A5">
        <w:rPr>
          <w:rFonts w:cstheme="minorHAnsi"/>
        </w:rPr>
        <w:t xml:space="preserve"> </w:t>
      </w:r>
      <w:r w:rsidR="00210024">
        <w:rPr>
          <w:rFonts w:cstheme="minorHAnsi"/>
        </w:rPr>
        <w:t xml:space="preserve">a variety of </w:t>
      </w:r>
      <w:r w:rsidR="004F38A5">
        <w:rPr>
          <w:rFonts w:cstheme="minorHAnsi"/>
        </w:rPr>
        <w:t xml:space="preserve">chemical sources </w:t>
      </w:r>
      <w:r w:rsidR="00210024">
        <w:rPr>
          <w:rFonts w:cstheme="minorHAnsi"/>
        </w:rPr>
        <w:t>that contain</w:t>
      </w:r>
      <w:r w:rsidR="004F38A5">
        <w:rPr>
          <w:rFonts w:cstheme="minorHAnsi"/>
        </w:rPr>
        <w:t xml:space="preserve"> </w:t>
      </w:r>
      <w:r>
        <w:rPr>
          <w:rFonts w:cstheme="minorHAnsi"/>
        </w:rPr>
        <w:t xml:space="preserve">one, </w:t>
      </w:r>
      <w:r w:rsidR="004F38A5">
        <w:rPr>
          <w:rFonts w:cstheme="minorHAnsi"/>
        </w:rPr>
        <w:t xml:space="preserve">two or all three of the chemical species. </w:t>
      </w:r>
      <w:commentRangeEnd w:id="1"/>
      <w:r w:rsidR="00E579CB">
        <w:rPr>
          <w:rStyle w:val="CommentReference"/>
          <w:rFonts w:ascii="Times" w:eastAsia="Times New Roman" w:hAnsi="Times" w:cs="Times New Roman"/>
        </w:rPr>
        <w:commentReference w:id="1"/>
      </w:r>
      <w:r w:rsidR="00D36342">
        <w:rPr>
          <w:rFonts w:cstheme="minorHAnsi"/>
        </w:rPr>
        <w:t xml:space="preserve"> Besides substrate type and </w:t>
      </w:r>
      <w:r>
        <w:rPr>
          <w:rFonts w:cstheme="minorHAnsi"/>
        </w:rPr>
        <w:t>chemical delivery system</w:t>
      </w:r>
      <w:r w:rsidR="00D36342">
        <w:rPr>
          <w:rFonts w:cstheme="minorHAnsi"/>
        </w:rPr>
        <w:t>, the temperature of the substrate factors into each recipe</w:t>
      </w:r>
      <w:r w:rsidR="00E579CB">
        <w:rPr>
          <w:rFonts w:cstheme="minorHAnsi"/>
        </w:rPr>
        <w:t xml:space="preserve"> [a, b]</w:t>
      </w:r>
      <w:r w:rsidR="00D36342">
        <w:rPr>
          <w:rFonts w:cstheme="minorHAnsi"/>
        </w:rPr>
        <w:t>.  Ultimately, f</w:t>
      </w:r>
      <w:r w:rsidR="000814C4">
        <w:rPr>
          <w:rFonts w:cstheme="minorHAnsi"/>
        </w:rPr>
        <w:t xml:space="preserve">or photoguns, the three most important defining metrics </w:t>
      </w:r>
      <w:r>
        <w:rPr>
          <w:rFonts w:cstheme="minorHAnsi"/>
        </w:rPr>
        <w:t>of</w:t>
      </w:r>
      <w:r w:rsidR="000814C4">
        <w:rPr>
          <w:rFonts w:cstheme="minorHAnsi"/>
        </w:rPr>
        <w:t xml:space="preserve"> the photocathode ar</w:t>
      </w:r>
      <w:r w:rsidR="004B683A">
        <w:rPr>
          <w:rFonts w:cstheme="minorHAnsi"/>
        </w:rPr>
        <w:t xml:space="preserve">e </w:t>
      </w:r>
      <w:r w:rsidR="003B2C4E">
        <w:rPr>
          <w:rFonts w:cstheme="minorHAnsi"/>
        </w:rPr>
        <w:t>quantum efficiency (</w:t>
      </w:r>
      <w:r w:rsidR="000814C4">
        <w:rPr>
          <w:rFonts w:cstheme="minorHAnsi"/>
        </w:rPr>
        <w:t>QE</w:t>
      </w:r>
      <w:r w:rsidR="003B2C4E">
        <w:rPr>
          <w:rFonts w:cstheme="minorHAnsi"/>
        </w:rPr>
        <w:t>)</w:t>
      </w:r>
      <w:r w:rsidR="000814C4">
        <w:rPr>
          <w:rFonts w:cstheme="minorHAnsi"/>
        </w:rPr>
        <w:t xml:space="preserve">, </w:t>
      </w:r>
      <w:r w:rsidR="00EC5A2A">
        <w:rPr>
          <w:rFonts w:cstheme="minorHAnsi"/>
        </w:rPr>
        <w:t xml:space="preserve">intrinsic </w:t>
      </w:r>
      <w:r w:rsidR="000814C4">
        <w:rPr>
          <w:rFonts w:cstheme="minorHAnsi"/>
        </w:rPr>
        <w:t xml:space="preserve">thermal emittance and </w:t>
      </w:r>
      <w:r w:rsidR="000814C4" w:rsidRPr="0051167E">
        <w:rPr>
          <w:rFonts w:cstheme="minorHAnsi"/>
        </w:rPr>
        <w:t>operating lifet</w:t>
      </w:r>
      <w:r w:rsidR="004B683A">
        <w:rPr>
          <w:rFonts w:cstheme="minorHAnsi"/>
        </w:rPr>
        <w:t>ime.</w:t>
      </w:r>
    </w:p>
    <w:p w14:paraId="2153E6AE" w14:textId="3A78B999" w:rsidR="005E6A1F" w:rsidRDefault="00E818F2" w:rsidP="008D2CD6">
      <w:pPr>
        <w:autoSpaceDE w:val="0"/>
        <w:autoSpaceDN w:val="0"/>
        <w:adjustRightInd w:val="0"/>
        <w:spacing w:after="0" w:line="240" w:lineRule="auto"/>
        <w:jc w:val="both"/>
      </w:pPr>
      <w:r>
        <w:t xml:space="preserve">As described in ref </w:t>
      </w:r>
      <w:r w:rsidRPr="00F27D51">
        <w:t>[</w:t>
      </w:r>
      <w:r w:rsidR="008209F6" w:rsidRPr="00F27D51">
        <w:t>8</w:t>
      </w:r>
      <w:r w:rsidRPr="00F27D51">
        <w:t xml:space="preserve">], </w:t>
      </w:r>
      <w:r w:rsidR="00005E4B">
        <w:t>i</w:t>
      </w:r>
      <w:r w:rsidR="008C3270">
        <w:t xml:space="preserve">t is </w:t>
      </w:r>
      <w:r w:rsidR="009B2515">
        <w:rPr>
          <w:rFonts w:cstheme="minorHAnsi"/>
        </w:rPr>
        <w:t>reasonable to</w:t>
      </w:r>
      <w:r w:rsidR="008C3270" w:rsidRPr="008C3270">
        <w:rPr>
          <w:rFonts w:cstheme="minorHAnsi"/>
        </w:rPr>
        <w:t xml:space="preserve"> assume </w:t>
      </w:r>
      <w:r w:rsidR="00005E4B">
        <w:rPr>
          <w:rFonts w:cstheme="minorHAnsi"/>
        </w:rPr>
        <w:t>that a rough</w:t>
      </w:r>
      <w:r w:rsidR="008C3270" w:rsidRPr="008C3270">
        <w:rPr>
          <w:rFonts w:cstheme="minorHAnsi"/>
        </w:rPr>
        <w:t xml:space="preserve"> </w:t>
      </w:r>
      <w:r w:rsidR="00005E4B">
        <w:rPr>
          <w:rFonts w:cstheme="minorHAnsi"/>
        </w:rPr>
        <w:t xml:space="preserve">photocathode surface could significantly </w:t>
      </w:r>
      <w:r w:rsidR="001E1CCB">
        <w:rPr>
          <w:rFonts w:cstheme="minorHAnsi"/>
        </w:rPr>
        <w:t xml:space="preserve">influence measured </w:t>
      </w:r>
      <w:r w:rsidR="008C3270" w:rsidRPr="008C3270">
        <w:rPr>
          <w:rFonts w:cstheme="minorHAnsi"/>
        </w:rPr>
        <w:t xml:space="preserve">beam emittance. </w:t>
      </w:r>
      <w:r w:rsidR="00005E4B">
        <w:t xml:space="preserve"> </w:t>
      </w:r>
      <w:r w:rsidR="001E1CCB">
        <w:rPr>
          <w:rFonts w:cstheme="minorHAnsi"/>
        </w:rPr>
        <w:t xml:space="preserve">At Jefferson Lab, sequential deposition </w:t>
      </w:r>
      <w:r w:rsidR="00967B0A">
        <w:rPr>
          <w:rFonts w:cstheme="minorHAnsi"/>
        </w:rPr>
        <w:t xml:space="preserve">via thermal evaporation </w:t>
      </w:r>
      <w:r w:rsidR="001E1CCB">
        <w:rPr>
          <w:rFonts w:cstheme="minorHAnsi"/>
        </w:rPr>
        <w:t xml:space="preserve">has been employed, with antimony deposited first followed by application of cesium and potassium at the same time from an effusion source containing both species. </w:t>
      </w:r>
      <w:r w:rsidR="001E1CCB">
        <w:t xml:space="preserve"> Past work </w:t>
      </w:r>
      <w:r w:rsidR="00B4356F">
        <w:t xml:space="preserve">at Jefferson Lab </w:t>
      </w:r>
      <w:r w:rsidR="001E1CCB">
        <w:t>included surface sci</w:t>
      </w:r>
      <w:r w:rsidR="00967B0A">
        <w:t xml:space="preserve">ence evaluation of the </w:t>
      </w:r>
      <w:r w:rsidR="00005E4B">
        <w:t xml:space="preserve">foundational </w:t>
      </w:r>
      <w:r w:rsidR="00967B0A">
        <w:t>antimony-</w:t>
      </w:r>
      <w:r w:rsidR="001E1CCB">
        <w:t>layer as a funct</w:t>
      </w:r>
      <w:r w:rsidR="00005E4B">
        <w:t>ion of antimony deposition time</w:t>
      </w:r>
      <w:r w:rsidR="001E1CCB">
        <w:t>.  For long deposition times</w:t>
      </w:r>
      <w:r w:rsidR="00D83C4F">
        <w:t xml:space="preserve"> </w:t>
      </w:r>
      <w:r w:rsidR="00E579CB">
        <w:t xml:space="preserve">- </w:t>
      </w:r>
      <w:r w:rsidR="00D83C4F">
        <w:t>which we assume correlates to a thicker Sb layer</w:t>
      </w:r>
      <w:r w:rsidR="00E579CB">
        <w:t xml:space="preserve"> -</w:t>
      </w:r>
      <w:r w:rsidR="001E1CCB">
        <w:t xml:space="preserve"> </w:t>
      </w:r>
      <w:r w:rsidR="00B4356F">
        <w:t xml:space="preserve">the </w:t>
      </w:r>
      <w:r w:rsidR="001E1CCB">
        <w:t xml:space="preserve">antimony exhibited crystalline structure with </w:t>
      </w:r>
      <w:r w:rsidR="00005E4B">
        <w:t>micron-size</w:t>
      </w:r>
      <w:r w:rsidR="001E1CCB">
        <w:t xml:space="preserve"> dimensions, leading some to believe </w:t>
      </w:r>
      <w:r w:rsidR="00D83C4F">
        <w:t xml:space="preserve">thick alkali-antimonide </w:t>
      </w:r>
      <w:r w:rsidR="001E1CCB">
        <w:t xml:space="preserve">photocathodes </w:t>
      </w:r>
      <w:r w:rsidR="001E1CCB">
        <w:lastRenderedPageBreak/>
        <w:t>would be very rough</w:t>
      </w:r>
      <w:r w:rsidR="00E579CB">
        <w:t xml:space="preserve"> and possess relatively large intrinsic thermal emittance</w:t>
      </w:r>
      <w:r w:rsidR="00B4356F">
        <w:t xml:space="preserve">. </w:t>
      </w:r>
      <w:r w:rsidR="005E6A1F">
        <w:t xml:space="preserve"> But </w:t>
      </w:r>
      <w:r w:rsidR="00EC5A2A">
        <w:t>recent</w:t>
      </w:r>
      <w:r w:rsidR="005E6A1F">
        <w:t xml:space="preserve"> measurements at x-ray light source</w:t>
      </w:r>
      <w:r w:rsidR="00D83C4F">
        <w:t>s</w:t>
      </w:r>
      <w:r w:rsidR="005E6A1F">
        <w:t xml:space="preserve"> indic</w:t>
      </w:r>
      <w:r w:rsidR="00EC5A2A">
        <w:t>ate</w:t>
      </w:r>
      <w:r w:rsidR="005E6A1F">
        <w:t xml:space="preserve"> photocathode formation </w:t>
      </w:r>
      <w:r w:rsidR="00E579CB">
        <w:t>to be</w:t>
      </w:r>
      <w:r w:rsidR="005E6A1F">
        <w:t xml:space="preserve"> an exothermic reaction, with the Sb fo</w:t>
      </w:r>
      <w:r w:rsidR="00967B0A">
        <w:t>undational</w:t>
      </w:r>
      <w:r w:rsidR="005E6A1F">
        <w:t xml:space="preserve"> layer completely transformed in the </w:t>
      </w:r>
      <w:r w:rsidR="00CA50CF">
        <w:t>process</w:t>
      </w:r>
      <w:r w:rsidR="00005E4B">
        <w:t xml:space="preserve"> </w:t>
      </w:r>
      <w:r w:rsidR="00005E4B" w:rsidRPr="00F27D51">
        <w:t>[</w:t>
      </w:r>
      <w:r w:rsidR="00641F62" w:rsidRPr="00F27D51">
        <w:t>9</w:t>
      </w:r>
      <w:r w:rsidR="00005E4B" w:rsidRPr="00F27D51">
        <w:t>]</w:t>
      </w:r>
      <w:r w:rsidR="00CA50CF" w:rsidRPr="00F27D51">
        <w:t xml:space="preserve">.  </w:t>
      </w:r>
      <w:r w:rsidR="00CA50CF">
        <w:t>Th</w:t>
      </w:r>
      <w:r w:rsidR="00005E4B">
        <w:t>e</w:t>
      </w:r>
      <w:r w:rsidR="00CA50CF">
        <w:t xml:space="preserve"> work </w:t>
      </w:r>
      <w:r w:rsidR="00005E4B">
        <w:t xml:space="preserve">reported here </w:t>
      </w:r>
      <w:r w:rsidR="00CA50CF">
        <w:t xml:space="preserve">supports this observation </w:t>
      </w:r>
      <w:r w:rsidR="005E6A1F">
        <w:t>–</w:t>
      </w:r>
      <w:r w:rsidR="00CA50CF">
        <w:t xml:space="preserve"> the </w:t>
      </w:r>
      <w:r w:rsidR="005E6A1F">
        <w:t xml:space="preserve">photocathodes </w:t>
      </w:r>
      <w:r w:rsidR="00005E4B">
        <w:t xml:space="preserve">fabricated </w:t>
      </w:r>
      <w:r w:rsidR="005E6A1F">
        <w:t xml:space="preserve">with different Sb thicknesses provided essentially the same thermal emittance, and similar to </w:t>
      </w:r>
      <w:r w:rsidR="00967B0A">
        <w:t>nominally “</w:t>
      </w:r>
      <w:r w:rsidR="005E6A1F">
        <w:t>thin</w:t>
      </w:r>
      <w:r w:rsidR="00967B0A">
        <w:t>”</w:t>
      </w:r>
      <w:r w:rsidR="005E6A1F">
        <w:t xml:space="preserve"> photocathodes reported in literature</w:t>
      </w:r>
      <w:r w:rsidR="000C5989">
        <w:t>, namely ~ 0.X mmmrad</w:t>
      </w:r>
      <w:r w:rsidR="00963D28">
        <w:t xml:space="preserve"> </w:t>
      </w:r>
      <w:commentRangeStart w:id="2"/>
      <w:r w:rsidR="00963D28">
        <w:t>[x,y,z]</w:t>
      </w:r>
      <w:r w:rsidR="005E6A1F">
        <w:t>.</w:t>
      </w:r>
      <w:commentRangeEnd w:id="2"/>
      <w:r w:rsidR="00963D28">
        <w:rPr>
          <w:rStyle w:val="CommentReference"/>
          <w:rFonts w:ascii="Times" w:eastAsia="Times New Roman" w:hAnsi="Times" w:cs="Times New Roman"/>
        </w:rPr>
        <w:commentReference w:id="2"/>
      </w:r>
    </w:p>
    <w:p w14:paraId="2FEAADB7" w14:textId="59170565" w:rsidR="00005E4B" w:rsidRDefault="00005E4B" w:rsidP="008D2CD6">
      <w:pPr>
        <w:autoSpaceDE w:val="0"/>
        <w:autoSpaceDN w:val="0"/>
        <w:adjustRightInd w:val="0"/>
        <w:spacing w:after="0" w:line="240" w:lineRule="auto"/>
        <w:jc w:val="both"/>
      </w:pPr>
    </w:p>
    <w:p w14:paraId="6D88FE99" w14:textId="655AD3D3" w:rsidR="00210024" w:rsidRDefault="00210024" w:rsidP="008D2CD6">
      <w:pPr>
        <w:autoSpaceDE w:val="0"/>
        <w:autoSpaceDN w:val="0"/>
        <w:adjustRightInd w:val="0"/>
        <w:spacing w:after="0" w:line="240" w:lineRule="auto"/>
        <w:jc w:val="both"/>
        <w:rPr>
          <w:rFonts w:cstheme="minorHAnsi"/>
          <w:color w:val="0000FF"/>
        </w:rPr>
      </w:pPr>
    </w:p>
    <w:p w14:paraId="719B41DA" w14:textId="25BE0B92" w:rsidR="00CA50CF" w:rsidRPr="004E2DEA" w:rsidRDefault="00210024" w:rsidP="008D2CD6">
      <w:pPr>
        <w:jc w:val="both"/>
        <w:rPr>
          <w:b/>
        </w:rPr>
      </w:pPr>
      <w:r w:rsidRPr="009D6C21">
        <w:rPr>
          <w:b/>
        </w:rPr>
        <w:t>Experiment:</w:t>
      </w:r>
      <w:r w:rsidR="004E2DEA">
        <w:rPr>
          <w:b/>
        </w:rPr>
        <w:t xml:space="preserve">  </w:t>
      </w:r>
      <w:r>
        <w:t>Gun</w:t>
      </w:r>
      <w:r w:rsidR="00CA50CF">
        <w:t xml:space="preserve"> </w:t>
      </w:r>
    </w:p>
    <w:p w14:paraId="7A1ED26C" w14:textId="69C27F02" w:rsidR="00967B0A" w:rsidRDefault="004E2DEA" w:rsidP="008D2CD6">
      <w:pPr>
        <w:jc w:val="both"/>
        <w:rPr>
          <w:rFonts w:cstheme="minorHAnsi"/>
        </w:rPr>
      </w:pPr>
      <w:r>
        <w:rPr>
          <w:rStyle w:val="JACoWBodyTextIndentChar"/>
          <w:rFonts w:asciiTheme="minorHAnsi" w:eastAsiaTheme="minorHAnsi" w:hAnsiTheme="minorHAnsi" w:cstheme="minorHAnsi"/>
          <w:sz w:val="22"/>
          <w:szCs w:val="22"/>
        </w:rPr>
        <w:t>T</w:t>
      </w:r>
      <w:r w:rsidR="00CA50CF" w:rsidRPr="00CA50CF">
        <w:rPr>
          <w:rStyle w:val="JACoWBodyTextIndentChar"/>
          <w:rFonts w:asciiTheme="minorHAnsi" w:eastAsiaTheme="minorHAnsi" w:hAnsiTheme="minorHAnsi" w:cstheme="minorHAnsi"/>
          <w:sz w:val="22"/>
          <w:szCs w:val="22"/>
        </w:rPr>
        <w:t xml:space="preserve">he -300 kV photogun </w:t>
      </w:r>
      <w:r>
        <w:rPr>
          <w:rStyle w:val="JACoWBodyTextIndentChar"/>
          <w:rFonts w:asciiTheme="minorHAnsi" w:eastAsiaTheme="minorHAnsi" w:hAnsiTheme="minorHAnsi" w:cstheme="minorHAnsi"/>
          <w:sz w:val="22"/>
          <w:szCs w:val="22"/>
        </w:rPr>
        <w:t xml:space="preserve">used for these photocathode studies </w:t>
      </w:r>
      <w:r w:rsidR="00CA50CF" w:rsidRPr="00CA50CF">
        <w:rPr>
          <w:rStyle w:val="JACoWBodyTextIndentChar"/>
          <w:rFonts w:asciiTheme="minorHAnsi" w:eastAsiaTheme="minorHAnsi" w:hAnsiTheme="minorHAnsi" w:cstheme="minorHAnsi"/>
          <w:sz w:val="22"/>
          <w:szCs w:val="22"/>
        </w:rPr>
        <w:t>is shown i</w:t>
      </w:r>
      <w:r w:rsidR="00A35A3F">
        <w:rPr>
          <w:rStyle w:val="JACoWBodyTextIndentChar"/>
          <w:rFonts w:asciiTheme="minorHAnsi" w:eastAsiaTheme="minorHAnsi" w:hAnsiTheme="minorHAnsi" w:cstheme="minorHAnsi"/>
          <w:sz w:val="22"/>
          <w:szCs w:val="22"/>
        </w:rPr>
        <w:t>n</w:t>
      </w:r>
      <w:r w:rsidR="00CA50CF" w:rsidRPr="00CA50CF">
        <w:rPr>
          <w:rStyle w:val="JACoWBodyTextIndentChar"/>
          <w:rFonts w:asciiTheme="minorHAnsi" w:eastAsiaTheme="minorHAnsi" w:hAnsiTheme="minorHAnsi" w:cstheme="minorHAnsi"/>
          <w:sz w:val="22"/>
          <w:szCs w:val="22"/>
        </w:rPr>
        <w:t xml:space="preserve"> Figure 1</w:t>
      </w:r>
      <w:r w:rsidR="00967B0A">
        <w:rPr>
          <w:rStyle w:val="JACoWBodyTextIndentChar"/>
          <w:rFonts w:asciiTheme="minorHAnsi" w:eastAsiaTheme="minorHAnsi" w:hAnsiTheme="minorHAnsi" w:cstheme="minorHAnsi"/>
          <w:sz w:val="22"/>
          <w:szCs w:val="22"/>
        </w:rPr>
        <w:t xml:space="preserve">, and described in detail in reference </w:t>
      </w:r>
      <w:r w:rsidR="00A375BC">
        <w:rPr>
          <w:rStyle w:val="JACoWBodyTextIndentChar"/>
          <w:rFonts w:asciiTheme="minorHAnsi" w:eastAsiaTheme="minorHAnsi" w:hAnsiTheme="minorHAnsi" w:cstheme="minorHAnsi"/>
          <w:sz w:val="22"/>
          <w:szCs w:val="22"/>
        </w:rPr>
        <w:t>[10]</w:t>
      </w:r>
      <w:r w:rsidR="00CA50CF" w:rsidRPr="00CA50CF">
        <w:rPr>
          <w:rStyle w:val="JACoWBodyTextIndentChar"/>
          <w:rFonts w:asciiTheme="minorHAnsi" w:eastAsiaTheme="minorHAnsi" w:hAnsiTheme="minorHAnsi" w:cstheme="minorHAnsi"/>
          <w:sz w:val="22"/>
          <w:szCs w:val="22"/>
        </w:rPr>
        <w:t xml:space="preserve">. </w:t>
      </w:r>
      <w:r w:rsidR="00B9489F">
        <w:rPr>
          <w:rStyle w:val="JACoWBodyTextIndentChar"/>
          <w:rFonts w:asciiTheme="minorHAnsi" w:eastAsiaTheme="minorHAnsi" w:hAnsiTheme="minorHAnsi" w:cstheme="minorHAnsi"/>
          <w:sz w:val="22"/>
          <w:szCs w:val="22"/>
        </w:rPr>
        <w:t xml:space="preserve">The photogun employs a so-called “inverted insulator” geometry, with voltage applied using a high voltage cable that inserts into </w:t>
      </w:r>
      <w:r w:rsidR="00447271">
        <w:rPr>
          <w:rStyle w:val="JACoWBodyTextIndentChar"/>
          <w:rFonts w:asciiTheme="minorHAnsi" w:eastAsiaTheme="minorHAnsi" w:hAnsiTheme="minorHAnsi" w:cstheme="minorHAnsi"/>
          <w:sz w:val="22"/>
          <w:szCs w:val="22"/>
        </w:rPr>
        <w:t>a</w:t>
      </w:r>
      <w:r w:rsidR="00B9489F">
        <w:rPr>
          <w:rStyle w:val="JACoWBodyTextIndentChar"/>
          <w:rFonts w:asciiTheme="minorHAnsi" w:eastAsiaTheme="minorHAnsi" w:hAnsiTheme="minorHAnsi" w:cstheme="minorHAnsi"/>
          <w:sz w:val="22"/>
          <w:szCs w:val="22"/>
        </w:rPr>
        <w:t xml:space="preserve"> conical-shaped insulator that extends into the vacuum chamber and serves </w:t>
      </w:r>
      <w:r w:rsidR="00CE0BB7">
        <w:rPr>
          <w:rStyle w:val="JACoWBodyTextIndentChar"/>
          <w:rFonts w:asciiTheme="minorHAnsi" w:eastAsiaTheme="minorHAnsi" w:hAnsiTheme="minorHAnsi" w:cstheme="minorHAnsi"/>
          <w:sz w:val="22"/>
          <w:szCs w:val="22"/>
        </w:rPr>
        <w:t>to support</w:t>
      </w:r>
      <w:r w:rsidR="00B9489F">
        <w:rPr>
          <w:rStyle w:val="JACoWBodyTextIndentChar"/>
          <w:rFonts w:asciiTheme="minorHAnsi" w:eastAsiaTheme="minorHAnsi" w:hAnsiTheme="minorHAnsi" w:cstheme="minorHAnsi"/>
          <w:sz w:val="22"/>
          <w:szCs w:val="22"/>
        </w:rPr>
        <w:t xml:space="preserve"> the cathode electrode. </w:t>
      </w:r>
      <w:r w:rsidR="00CA50CF" w:rsidRPr="00CA50CF">
        <w:rPr>
          <w:rStyle w:val="JACoWBodyTextIndentChar"/>
          <w:rFonts w:asciiTheme="minorHAnsi" w:eastAsiaTheme="minorHAnsi" w:hAnsiTheme="minorHAnsi" w:cstheme="minorHAnsi"/>
          <w:sz w:val="22"/>
          <w:szCs w:val="22"/>
        </w:rPr>
        <w:t xml:space="preserve">The spherical cathode electrode includes a specially designed screening electrode that reduces the field strength at the triple-point-junction where </w:t>
      </w:r>
      <w:r w:rsidR="00963D28">
        <w:rPr>
          <w:rStyle w:val="JACoWBodyTextIndentChar"/>
          <w:rFonts w:asciiTheme="minorHAnsi" w:eastAsiaTheme="minorHAnsi" w:hAnsiTheme="minorHAnsi" w:cstheme="minorHAnsi"/>
          <w:sz w:val="22"/>
          <w:szCs w:val="22"/>
        </w:rPr>
        <w:t xml:space="preserve">arcing is thought to originate </w:t>
      </w:r>
      <w:r w:rsidR="007733F4">
        <w:rPr>
          <w:rStyle w:val="JACoWBodyTextIndentChar"/>
          <w:rFonts w:asciiTheme="minorHAnsi" w:eastAsiaTheme="minorHAnsi" w:hAnsiTheme="minorHAnsi" w:cstheme="minorHAnsi"/>
          <w:sz w:val="22"/>
          <w:szCs w:val="22"/>
        </w:rPr>
        <w:t>[11].</w:t>
      </w:r>
      <w:r w:rsidR="00CA50CF" w:rsidRPr="00CA50CF">
        <w:rPr>
          <w:rStyle w:val="JACoWBodyTextIndentChar"/>
          <w:rFonts w:asciiTheme="minorHAnsi" w:eastAsiaTheme="minorHAnsi" w:hAnsiTheme="minorHAnsi" w:cstheme="minorHAnsi"/>
          <w:sz w:val="22"/>
          <w:szCs w:val="22"/>
        </w:rPr>
        <w:t xml:space="preserve">  </w:t>
      </w:r>
      <w:r w:rsidR="00447271">
        <w:rPr>
          <w:rStyle w:val="JACoWBodyTextIndentChar"/>
          <w:rFonts w:asciiTheme="minorHAnsi" w:eastAsiaTheme="minorHAnsi" w:hAnsiTheme="minorHAnsi" w:cstheme="minorHAnsi"/>
          <w:sz w:val="22"/>
          <w:szCs w:val="22"/>
        </w:rPr>
        <w:t>The</w:t>
      </w:r>
      <w:r w:rsidR="00CA50CF" w:rsidRPr="00CA50CF">
        <w:rPr>
          <w:rStyle w:val="JACoWBodyTextIndentChar"/>
          <w:rFonts w:asciiTheme="minorHAnsi" w:eastAsiaTheme="minorHAnsi" w:hAnsiTheme="minorHAnsi" w:cstheme="minorHAnsi"/>
          <w:sz w:val="22"/>
          <w:szCs w:val="22"/>
        </w:rPr>
        <w:t xml:space="preserve"> </w:t>
      </w:r>
      <w:r w:rsidR="00CA50CF" w:rsidRPr="00CA50CF">
        <w:rPr>
          <w:rFonts w:cstheme="minorHAnsi"/>
        </w:rPr>
        <w:t>drive laser beam passes through entrance and exit holes in the anode electrode at 25° angle of incidence, thereby eliminating the need for in-vacuum laser mirrors which can restrict the effe</w:t>
      </w:r>
      <w:r w:rsidR="006D2E10">
        <w:rPr>
          <w:rFonts w:cstheme="minorHAnsi"/>
        </w:rPr>
        <w:t>ctive aperture of the beamline</w:t>
      </w:r>
      <w:r w:rsidR="00CE0BB7">
        <w:rPr>
          <w:rFonts w:cstheme="minorHAnsi"/>
        </w:rPr>
        <w:t xml:space="preserve">.  </w:t>
      </w:r>
      <w:r w:rsidR="00CA50CF" w:rsidRPr="00CA50CF">
        <w:rPr>
          <w:rFonts w:cstheme="minorHAnsi"/>
        </w:rPr>
        <w:t>The anode is electrically isolated from ground</w:t>
      </w:r>
      <w:r w:rsidR="00963D28">
        <w:rPr>
          <w:rFonts w:cstheme="minorHAnsi"/>
        </w:rPr>
        <w:t xml:space="preserve"> potential using sapphire balls</w:t>
      </w:r>
      <w:r w:rsidR="00CA50CF" w:rsidRPr="00CA50CF">
        <w:rPr>
          <w:rFonts w:cstheme="minorHAnsi"/>
        </w:rPr>
        <w:t xml:space="preserve"> to enable biasing as a means to repel downstream ions created by the beam</w:t>
      </w:r>
      <w:r w:rsidR="00963D28">
        <w:rPr>
          <w:rFonts w:cstheme="minorHAnsi"/>
        </w:rPr>
        <w:t xml:space="preserve"> </w:t>
      </w:r>
      <w:r w:rsidR="007733F4">
        <w:rPr>
          <w:rFonts w:cstheme="minorHAnsi"/>
        </w:rPr>
        <w:t>[10]</w:t>
      </w:r>
      <w:r w:rsidR="00CA50CF" w:rsidRPr="00CA50CF">
        <w:rPr>
          <w:rFonts w:cstheme="minorHAnsi"/>
        </w:rPr>
        <w:t xml:space="preserve">. </w:t>
      </w:r>
      <w:r w:rsidR="00967B0A">
        <w:rPr>
          <w:rFonts w:cstheme="minorHAnsi"/>
        </w:rPr>
        <w:t xml:space="preserve">The vacuum pressure inside the photogun while delivering electron beam is </w:t>
      </w:r>
      <w:commentRangeStart w:id="3"/>
      <w:r w:rsidR="00967B0A">
        <w:rPr>
          <w:rFonts w:cstheme="minorHAnsi"/>
        </w:rPr>
        <w:t>~ x10</w:t>
      </w:r>
      <w:r w:rsidR="00967B0A" w:rsidRPr="00D22D0A">
        <w:rPr>
          <w:rFonts w:cstheme="minorHAnsi"/>
          <w:vertAlign w:val="superscript"/>
        </w:rPr>
        <w:t>-</w:t>
      </w:r>
      <w:r w:rsidR="00C46C84" w:rsidRPr="00D22D0A">
        <w:rPr>
          <w:rFonts w:cstheme="minorHAnsi"/>
          <w:vertAlign w:val="superscript"/>
        </w:rPr>
        <w:t>9</w:t>
      </w:r>
      <w:r w:rsidR="00967B0A">
        <w:rPr>
          <w:rFonts w:cstheme="minorHAnsi"/>
        </w:rPr>
        <w:t xml:space="preserve"> Torr </w:t>
      </w:r>
      <w:commentRangeEnd w:id="3"/>
      <w:r w:rsidR="00DF703D">
        <w:rPr>
          <w:rStyle w:val="CommentReference"/>
          <w:rFonts w:ascii="Times" w:eastAsia="Times New Roman" w:hAnsi="Times" w:cs="Times New Roman"/>
        </w:rPr>
        <w:commentReference w:id="3"/>
      </w:r>
      <w:r w:rsidR="00967B0A">
        <w:rPr>
          <w:rFonts w:cstheme="minorHAnsi"/>
        </w:rPr>
        <w:t>achieved using non-evaporable getter and ion pumps</w:t>
      </w:r>
      <w:r w:rsidR="00A35A3F">
        <w:rPr>
          <w:rFonts w:cstheme="minorHAnsi"/>
        </w:rPr>
        <w:t>.</w:t>
      </w:r>
    </w:p>
    <w:p w14:paraId="72589853" w14:textId="73D2FA5C" w:rsidR="00BB67AB" w:rsidRDefault="00CA50CF" w:rsidP="008D2CD6">
      <w:pPr>
        <w:jc w:val="both"/>
      </w:pPr>
      <w:r>
        <w:t>The spherical electrode possesses a front face with 1.</w:t>
      </w:r>
      <w:r w:rsidR="002D79C7">
        <w:t>3</w:t>
      </w:r>
      <w:r>
        <w:t xml:space="preserve"> cm opening and 25° Pierce focusing geometry. </w:t>
      </w:r>
      <w:r w:rsidR="002D79C7">
        <w:t xml:space="preserve"> T</w:t>
      </w:r>
      <w:r>
        <w:t xml:space="preserve">he photocathode </w:t>
      </w:r>
      <w:r w:rsidR="002D79C7">
        <w:t>is pushed</w:t>
      </w:r>
      <w:r>
        <w:t xml:space="preserve"> against the back of the focusing faceplate</w:t>
      </w:r>
      <w:r w:rsidR="002D79C7">
        <w:t xml:space="preserve"> using spring-loaded sapphire rollers</w:t>
      </w:r>
      <w:r>
        <w:t xml:space="preserve">. </w:t>
      </w:r>
      <w:commentRangeStart w:id="4"/>
      <w:r w:rsidR="00CE0BB7">
        <w:t>The</w:t>
      </w:r>
      <w:r w:rsidR="002D79C7">
        <w:t xml:space="preserve"> field strength at the photocathode </w:t>
      </w:r>
      <w:r w:rsidR="00CE0BB7">
        <w:t>reaches</w:t>
      </w:r>
      <w:r w:rsidR="002D79C7">
        <w:t xml:space="preserve"> X MV/m </w:t>
      </w:r>
      <w:r w:rsidR="00CE0BB7">
        <w:t>then the</w:t>
      </w:r>
      <w:r w:rsidR="002D79C7">
        <w:t xml:space="preserve"> cathode</w:t>
      </w:r>
      <w:r w:rsidR="00CE0BB7">
        <w:t xml:space="preserve"> is</w:t>
      </w:r>
      <w:r w:rsidR="002D79C7">
        <w:t xml:space="preserve"> biased at -300 kV.  </w:t>
      </w:r>
      <w:r w:rsidR="001961CC">
        <w:t xml:space="preserve">  </w:t>
      </w:r>
      <w:commentRangeEnd w:id="4"/>
      <w:r w:rsidR="00963D28">
        <w:rPr>
          <w:rStyle w:val="CommentReference"/>
          <w:rFonts w:ascii="Times" w:eastAsia="Times New Roman" w:hAnsi="Times" w:cs="Times New Roman"/>
        </w:rPr>
        <w:commentReference w:id="4"/>
      </w:r>
    </w:p>
    <w:p w14:paraId="1060409B" w14:textId="0402BE74" w:rsidR="00CA50CF" w:rsidRDefault="00CE0BB7" w:rsidP="008D2CD6">
      <w:pPr>
        <w:jc w:val="both"/>
      </w:pPr>
      <w:r>
        <w:t>The focusing electrode</w:t>
      </w:r>
      <w:r w:rsidR="00BB67AB">
        <w:t xml:space="preserve"> and the side-insulator design introduce field non-uniformity at the photocathode </w:t>
      </w:r>
      <w:r>
        <w:t xml:space="preserve">surface </w:t>
      </w:r>
      <w:r w:rsidR="00BB67AB">
        <w:t>and within the cathode/anode gap</w:t>
      </w:r>
      <w:r w:rsidR="00DF703D">
        <w:t xml:space="preserve"> that can impact measured values of emittance</w:t>
      </w:r>
      <w:r w:rsidR="00BB67AB">
        <w:t>. However as described below, uniform beam emittance was measured across a significant portion of the photocathode</w:t>
      </w:r>
      <w:r>
        <w:t>, and f</w:t>
      </w:r>
      <w:r w:rsidR="00BB67AB">
        <w:t xml:space="preserve">or comparative evaluation of thermal emittance for different photocathode samples, beam always originated from the center of the photocathode.  </w:t>
      </w:r>
    </w:p>
    <w:p w14:paraId="579B264A" w14:textId="77777777" w:rsidR="00CA50CF" w:rsidRDefault="00CA50CF" w:rsidP="008D2CD6">
      <w:pPr>
        <w:jc w:val="both"/>
      </w:pPr>
    </w:p>
    <w:p w14:paraId="7618D69F" w14:textId="77777777" w:rsidR="00CA50CF" w:rsidRDefault="00CA50CF" w:rsidP="00AE24D6">
      <w:pPr>
        <w:jc w:val="center"/>
      </w:pPr>
      <w:r>
        <w:rPr>
          <w:noProof/>
        </w:rPr>
        <w:lastRenderedPageBreak/>
        <w:drawing>
          <wp:inline distT="0" distB="0" distL="0" distR="0" wp14:anchorId="7B7412FE" wp14:editId="2F0990A9">
            <wp:extent cx="5783580" cy="3455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01 gun cross section and picture of the electrode-insulator assembly re-scaled to one column.png"/>
                    <pic:cNvPicPr/>
                  </pic:nvPicPr>
                  <pic:blipFill>
                    <a:blip r:embed="rId10"/>
                    <a:stretch>
                      <a:fillRect/>
                    </a:stretch>
                  </pic:blipFill>
                  <pic:spPr>
                    <a:xfrm>
                      <a:off x="0" y="0"/>
                      <a:ext cx="5783580" cy="3455670"/>
                    </a:xfrm>
                    <a:prstGeom prst="rect">
                      <a:avLst/>
                    </a:prstGeom>
                  </pic:spPr>
                </pic:pic>
              </a:graphicData>
            </a:graphic>
          </wp:inline>
        </w:drawing>
      </w:r>
    </w:p>
    <w:p w14:paraId="31EE87A0" w14:textId="78510EBA" w:rsidR="00CA50CF" w:rsidRPr="00B9489F" w:rsidRDefault="00CA50CF" w:rsidP="008D2CD6">
      <w:pPr>
        <w:tabs>
          <w:tab w:val="left" w:pos="8820"/>
        </w:tabs>
        <w:ind w:left="180" w:right="513"/>
        <w:jc w:val="both"/>
        <w:rPr>
          <w:sz w:val="18"/>
          <w:szCs w:val="18"/>
        </w:rPr>
      </w:pPr>
      <w:r w:rsidRPr="00B9489F">
        <w:rPr>
          <w:sz w:val="18"/>
          <w:szCs w:val="18"/>
        </w:rPr>
        <w:t>Figure 1: Cross-section view of the -300kV photogun with inverted geometry ceramic insulator (dark grey). The photocathode (purple) and puck (blue) sit inside the spherical cathode electrode with Pierce focusing element. Right: Photograph of the polished cathode assembly (spherical and screening electrodes) mounted to a doped alumina inverted-insulator on a 25 cm diameter Conflat flange.</w:t>
      </w:r>
    </w:p>
    <w:p w14:paraId="7B7A9E14" w14:textId="77777777" w:rsidR="002D79C7" w:rsidRDefault="002D79C7" w:rsidP="008D2CD6">
      <w:pPr>
        <w:jc w:val="both"/>
        <w:rPr>
          <w:b/>
        </w:rPr>
      </w:pPr>
    </w:p>
    <w:p w14:paraId="3B973B55" w14:textId="22D90AA8" w:rsidR="00CA50CF" w:rsidRPr="008A79D2" w:rsidRDefault="00030A56" w:rsidP="008D2CD6">
      <w:pPr>
        <w:jc w:val="both"/>
        <w:rPr>
          <w:b/>
        </w:rPr>
      </w:pPr>
      <w:r w:rsidRPr="009D6C21">
        <w:rPr>
          <w:b/>
        </w:rPr>
        <w:t>Experiment:</w:t>
      </w:r>
      <w:r>
        <w:rPr>
          <w:b/>
        </w:rPr>
        <w:t xml:space="preserve">  </w:t>
      </w:r>
      <w:r>
        <w:t>Photocathode Deposition Chamber</w:t>
      </w:r>
    </w:p>
    <w:p w14:paraId="006A3162" w14:textId="36174A45" w:rsidR="00CA50CF" w:rsidRDefault="00CA50CF" w:rsidP="008D2CD6">
      <w:pPr>
        <w:jc w:val="both"/>
        <w:rPr>
          <w:rFonts w:cstheme="minorHAnsi"/>
        </w:rPr>
      </w:pPr>
      <w:r w:rsidRPr="00CA50CF">
        <w:rPr>
          <w:rFonts w:cstheme="minorHAnsi"/>
        </w:rPr>
        <w:t>Cs</w:t>
      </w:r>
      <w:r w:rsidRPr="00CA50CF">
        <w:rPr>
          <w:rFonts w:cstheme="minorHAnsi"/>
          <w:vertAlign w:val="subscript"/>
        </w:rPr>
        <w:t>x</w:t>
      </w:r>
      <w:r w:rsidRPr="00CA50CF">
        <w:rPr>
          <w:rFonts w:cstheme="minorHAnsi"/>
        </w:rPr>
        <w:t>K</w:t>
      </w:r>
      <w:r w:rsidRPr="00CA50CF">
        <w:rPr>
          <w:rFonts w:cstheme="minorHAnsi"/>
          <w:vertAlign w:val="subscript"/>
        </w:rPr>
        <w:t>y</w:t>
      </w:r>
      <w:r w:rsidRPr="00CA50CF">
        <w:rPr>
          <w:rFonts w:cstheme="minorHAnsi"/>
        </w:rPr>
        <w:t xml:space="preserve">Sb photocathodes were manufactured in a vacuum chamber designed to accommodate up to five molybdenum pucks, where each puck supports one photocathode substrate.  Pucks are cylindrical and cup-shaped with a front face that accepts a 15 x 15 mm substrate and a hollow back that accepts a heater and sample manipulator for puck movement.  </w:t>
      </w:r>
      <w:r w:rsidRPr="00CA50CF">
        <w:rPr>
          <w:rFonts w:cstheme="minorHAnsi"/>
          <w:color w:val="211E1E"/>
        </w:rPr>
        <w:t xml:space="preserve">The preparation chamber (Figure </w:t>
      </w:r>
      <w:r w:rsidR="006B75E4">
        <w:rPr>
          <w:rFonts w:cstheme="minorHAnsi"/>
          <w:color w:val="211E1E"/>
        </w:rPr>
        <w:t>2</w:t>
      </w:r>
      <w:r w:rsidRPr="00CA50CF">
        <w:rPr>
          <w:rFonts w:cstheme="minorHAnsi"/>
          <w:color w:val="211E1E"/>
        </w:rPr>
        <w:t>) has four magnetically-coupled sample manipulators: a long manipulator with translation and rotation capability for moving pucks into or out of the photogun, a short manipulator with translation and rotation capability for moving pucks from/onto the heaters and for transferring pucks to/from the long manipulator, and two short manipulators with translation capability that serve as puck storage.</w:t>
      </w:r>
      <w:r w:rsidR="006B75E4">
        <w:rPr>
          <w:rFonts w:cstheme="minorHAnsi"/>
        </w:rPr>
        <w:t xml:space="preserve">  </w:t>
      </w:r>
    </w:p>
    <w:p w14:paraId="36890053" w14:textId="6F01BFE6" w:rsidR="00DF703D" w:rsidRDefault="00DF703D" w:rsidP="008D2CD6">
      <w:pPr>
        <w:jc w:val="both"/>
        <w:rPr>
          <w:rFonts w:cstheme="minorHAnsi"/>
        </w:rPr>
      </w:pPr>
      <w:r w:rsidRPr="00CA50CF">
        <w:rPr>
          <w:rFonts w:cstheme="minorHAnsi"/>
        </w:rPr>
        <w:t>The photocathode deposition chamber was equipped with two SAES WP1250 NEG modules, a 20 L</w:t>
      </w:r>
      <w:r w:rsidRPr="00CA50CF">
        <w:rPr>
          <w:rFonts w:cstheme="minorHAnsi"/>
        </w:rPr>
        <w:sym w:font="Symbol" w:char="F0D7"/>
      </w:r>
      <w:r w:rsidRPr="00CA50CF">
        <w:rPr>
          <w:rFonts w:cstheme="minorHAnsi"/>
        </w:rPr>
        <w:t>s</w:t>
      </w:r>
      <w:r w:rsidRPr="00CA50CF">
        <w:rPr>
          <w:rFonts w:cstheme="minorHAnsi"/>
          <w:vertAlign w:val="superscript"/>
        </w:rPr>
        <w:t>-1</w:t>
      </w:r>
      <w:r w:rsidRPr="00CA50CF">
        <w:rPr>
          <w:rFonts w:cstheme="minorHAnsi"/>
        </w:rPr>
        <w:t xml:space="preserve"> ion</w:t>
      </w:r>
      <w:r w:rsidR="009422E1">
        <w:rPr>
          <w:rFonts w:cstheme="minorHAnsi"/>
        </w:rPr>
        <w:t xml:space="preserve"> pump, and a residual gas analyz</w:t>
      </w:r>
      <w:r w:rsidRPr="00CA50CF">
        <w:rPr>
          <w:rFonts w:cstheme="minorHAnsi"/>
        </w:rPr>
        <w:t>er mass spectrometer (SRS model RGA200). A vacuum level ~1x 10</w:t>
      </w:r>
      <w:r w:rsidRPr="00CA50CF">
        <w:rPr>
          <w:rFonts w:cstheme="minorHAnsi"/>
          <w:vertAlign w:val="superscript"/>
        </w:rPr>
        <w:t>−11</w:t>
      </w:r>
      <w:r w:rsidRPr="00CA50CF">
        <w:rPr>
          <w:rFonts w:cstheme="minorHAnsi"/>
        </w:rPr>
        <w:t xml:space="preserve"> Torr was achieved following a 36 hr vacuum bake at 190 °C with a full activation of the NEG pumps at the end of the bake cycle.</w:t>
      </w:r>
    </w:p>
    <w:p w14:paraId="1EBA613E" w14:textId="01D9DA9E" w:rsidR="00CA50CF" w:rsidRPr="006B75E4" w:rsidRDefault="00CA50CF" w:rsidP="008D2CD6">
      <w:pPr>
        <w:pStyle w:val="JACoWBodyTextIndent"/>
        <w:ind w:firstLine="0"/>
        <w:rPr>
          <w:rFonts w:asciiTheme="minorHAnsi" w:hAnsiTheme="minorHAnsi" w:cstheme="minorHAnsi"/>
          <w:color w:val="211E1E"/>
          <w:sz w:val="22"/>
          <w:szCs w:val="22"/>
          <w:lang w:val="en-US"/>
        </w:rPr>
      </w:pPr>
      <w:r w:rsidRPr="00CA50CF">
        <w:rPr>
          <w:rFonts w:asciiTheme="minorHAnsi" w:hAnsiTheme="minorHAnsi" w:cstheme="minorHAnsi"/>
          <w:sz w:val="22"/>
          <w:szCs w:val="22"/>
        </w:rPr>
        <w:t xml:space="preserve">There are two </w:t>
      </w:r>
      <w:r w:rsidR="00DF703D">
        <w:rPr>
          <w:rFonts w:asciiTheme="minorHAnsi" w:hAnsiTheme="minorHAnsi" w:cstheme="minorHAnsi"/>
          <w:sz w:val="22"/>
          <w:szCs w:val="22"/>
        </w:rPr>
        <w:t xml:space="preserve">internal puck </w:t>
      </w:r>
      <w:r w:rsidRPr="00CA50CF">
        <w:rPr>
          <w:rFonts w:asciiTheme="minorHAnsi" w:hAnsiTheme="minorHAnsi" w:cstheme="minorHAnsi"/>
          <w:sz w:val="22"/>
          <w:szCs w:val="22"/>
        </w:rPr>
        <w:t xml:space="preserve">heaters: one capable of reaching high temperature for boiling away residual chemicals on the substrate (i.e., substrate cleaning), and one for maintaining the photocathode substrate at an elevated temperature during photocathode fabrication.  The heaters are inserted into the cup-shaped pucks using bellows linear-motion translation stages. For substrate cleaning, the puck faces UP, and for photocathode fabrication the puck faces DOWN.  A 304L stainless-steel paddle with three holes </w:t>
      </w:r>
      <w:r w:rsidRPr="00CA50CF">
        <w:rPr>
          <w:rFonts w:asciiTheme="minorHAnsi" w:hAnsiTheme="minorHAnsi" w:cstheme="minorHAnsi"/>
          <w:sz w:val="22"/>
          <w:szCs w:val="22"/>
        </w:rPr>
        <w:lastRenderedPageBreak/>
        <w:t>(0.3, 0.5, and 0.7 cm) can be rotated into position between the chemical sources and the substrate, to limit the dimensions of the photocathode and to position the photocathode active area off-axis relative to the photocathode center.</w:t>
      </w:r>
      <w:r w:rsidRPr="00CA50CF">
        <w:rPr>
          <w:rFonts w:asciiTheme="minorHAnsi" w:hAnsiTheme="minorHAnsi" w:cstheme="minorHAnsi"/>
          <w:sz w:val="22"/>
          <w:szCs w:val="22"/>
        </w:rPr>
        <w:tab/>
      </w:r>
    </w:p>
    <w:p w14:paraId="6F3144BD" w14:textId="77777777" w:rsidR="00CA50CF" w:rsidRPr="00CA50CF" w:rsidRDefault="00CA50CF" w:rsidP="008D2CD6">
      <w:pPr>
        <w:pStyle w:val="JACoWBodyTextIndent"/>
        <w:ind w:firstLine="0"/>
        <w:rPr>
          <w:rFonts w:asciiTheme="minorHAnsi" w:hAnsiTheme="minorHAnsi" w:cstheme="minorHAnsi"/>
          <w:sz w:val="22"/>
          <w:szCs w:val="22"/>
        </w:rPr>
      </w:pPr>
    </w:p>
    <w:p w14:paraId="5026EFDC" w14:textId="77777777" w:rsidR="00CA50CF" w:rsidRPr="00CA50CF" w:rsidRDefault="00CA50CF" w:rsidP="00AE24D6">
      <w:pPr>
        <w:pStyle w:val="JACoWBodyTextIndent"/>
        <w:ind w:firstLine="0"/>
        <w:jc w:val="center"/>
        <w:rPr>
          <w:rFonts w:asciiTheme="minorHAnsi" w:hAnsiTheme="minorHAnsi" w:cstheme="minorHAnsi"/>
          <w:sz w:val="22"/>
          <w:szCs w:val="22"/>
        </w:rPr>
      </w:pPr>
      <w:r w:rsidRPr="00CA50CF">
        <w:rPr>
          <w:rFonts w:asciiTheme="minorHAnsi" w:hAnsiTheme="minorHAnsi" w:cstheme="minorHAnsi"/>
          <w:noProof/>
          <w:sz w:val="22"/>
          <w:szCs w:val="22"/>
          <w:lang w:val="en-US"/>
        </w:rPr>
        <w:drawing>
          <wp:inline distT="0" distB="0" distL="0" distR="0" wp14:anchorId="63495334" wp14:editId="0F09EA01">
            <wp:extent cx="5783580" cy="3519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03 Prep chamber with labels and picture.png"/>
                    <pic:cNvPicPr/>
                  </pic:nvPicPr>
                  <pic:blipFill>
                    <a:blip r:embed="rId11"/>
                    <a:stretch>
                      <a:fillRect/>
                    </a:stretch>
                  </pic:blipFill>
                  <pic:spPr>
                    <a:xfrm>
                      <a:off x="0" y="0"/>
                      <a:ext cx="5783580" cy="3519805"/>
                    </a:xfrm>
                    <a:prstGeom prst="rect">
                      <a:avLst/>
                    </a:prstGeom>
                  </pic:spPr>
                </pic:pic>
              </a:graphicData>
            </a:graphic>
          </wp:inline>
        </w:drawing>
      </w:r>
    </w:p>
    <w:p w14:paraId="00CCA5AA" w14:textId="4AFED2B4" w:rsidR="00CA50CF" w:rsidRPr="006B75E4" w:rsidRDefault="00963D28" w:rsidP="008D2CD6">
      <w:pPr>
        <w:ind w:left="360" w:right="630"/>
        <w:jc w:val="both"/>
        <w:rPr>
          <w:rFonts w:cstheme="minorHAnsi"/>
          <w:sz w:val="18"/>
          <w:szCs w:val="18"/>
        </w:rPr>
      </w:pPr>
      <w:r>
        <w:rPr>
          <w:rFonts w:cstheme="minorHAnsi"/>
          <w:sz w:val="18"/>
          <w:szCs w:val="18"/>
        </w:rPr>
        <w:t>Figure 2</w:t>
      </w:r>
      <w:r w:rsidR="00CA50CF" w:rsidRPr="006B75E4">
        <w:rPr>
          <w:rFonts w:cstheme="minorHAnsi"/>
          <w:sz w:val="18"/>
          <w:szCs w:val="18"/>
        </w:rPr>
        <w:t>. (left) Diagram of the photocathode deposition vacuum chamber internal components showing the photocathode puck facing down behind the mask for photocathode fabrication; (right) Photograph of the photocathode deposition chamber. The photogun high voltage chamber can be seen at the right, with the gate valve separating the two vacuum chambers.</w:t>
      </w:r>
    </w:p>
    <w:p w14:paraId="247CD015" w14:textId="77777777" w:rsidR="0095407A" w:rsidRDefault="0095407A" w:rsidP="008D2CD6">
      <w:pPr>
        <w:jc w:val="both"/>
        <w:rPr>
          <w:rFonts w:cstheme="minorHAnsi"/>
        </w:rPr>
      </w:pPr>
    </w:p>
    <w:p w14:paraId="27690BB8" w14:textId="3ACA6736" w:rsidR="009C1683" w:rsidRPr="009C1683" w:rsidRDefault="009C1683" w:rsidP="008D2CD6">
      <w:pPr>
        <w:jc w:val="both"/>
        <w:rPr>
          <w:rFonts w:cstheme="minorHAnsi"/>
        </w:rPr>
      </w:pPr>
      <w:r w:rsidRPr="00CA50CF">
        <w:rPr>
          <w:rFonts w:cstheme="minorHAnsi"/>
        </w:rPr>
        <w:t xml:space="preserve">Photocathodes were fabricated using a two-step sequential deposition technique similar to that described in </w:t>
      </w:r>
      <w:r w:rsidRPr="00D22D0A">
        <w:rPr>
          <w:rFonts w:cstheme="minorHAnsi"/>
        </w:rPr>
        <w:t xml:space="preserve">references </w:t>
      </w:r>
      <w:r w:rsidR="004159FF" w:rsidRPr="00D22D0A">
        <w:rPr>
          <w:rFonts w:cstheme="minorHAnsi"/>
        </w:rPr>
        <w:t>[12</w:t>
      </w:r>
      <w:r w:rsidR="009422E1">
        <w:rPr>
          <w:rFonts w:cstheme="minorHAnsi"/>
        </w:rPr>
        <w:t xml:space="preserve">, </w:t>
      </w:r>
      <w:r w:rsidR="004552EF" w:rsidRPr="00D22D0A">
        <w:rPr>
          <w:rFonts w:cstheme="minorHAnsi"/>
        </w:rPr>
        <w:t>1</w:t>
      </w:r>
      <w:r w:rsidR="004159FF" w:rsidRPr="00D22D0A">
        <w:rPr>
          <w:rFonts w:cstheme="minorHAnsi"/>
        </w:rPr>
        <w:t>3</w:t>
      </w:r>
      <w:r w:rsidR="002E43DA" w:rsidRPr="00D22D0A">
        <w:rPr>
          <w:rFonts w:cstheme="minorHAnsi"/>
        </w:rPr>
        <w:t>].</w:t>
      </w:r>
      <w:r w:rsidRPr="00CA50CF">
        <w:rPr>
          <w:rFonts w:cstheme="minorHAnsi"/>
        </w:rPr>
        <w:t xml:space="preserve"> </w:t>
      </w:r>
      <w:r w:rsidRPr="00CA50CF">
        <w:rPr>
          <w:rFonts w:cstheme="minorHAnsi"/>
          <w:color w:val="211E1E"/>
        </w:rPr>
        <w:t xml:space="preserve">The chemical sources were moved below the puck substrate, one source at a time.  Antimony was deposited first from a heated crucible </w:t>
      </w:r>
      <w:r>
        <w:rPr>
          <w:rFonts w:cstheme="minorHAnsi"/>
          <w:color w:val="211E1E"/>
        </w:rPr>
        <w:t>containing</w:t>
      </w:r>
      <w:r w:rsidRPr="00CA50CF">
        <w:rPr>
          <w:rFonts w:cstheme="minorHAnsi"/>
          <w:color w:val="211E1E"/>
        </w:rPr>
        <w:t xml:space="preserve"> Sb pellets held in place by gravity. The alkali metals cesium and potassium were co-deposited using an effusion source containing both species.</w:t>
      </w:r>
    </w:p>
    <w:p w14:paraId="1F680BC7" w14:textId="4A7575ED" w:rsidR="006B75E4" w:rsidRDefault="006B75E4" w:rsidP="008D2CD6">
      <w:pPr>
        <w:pStyle w:val="JACoWBodyTextIndent"/>
        <w:ind w:firstLine="0"/>
        <w:rPr>
          <w:rFonts w:asciiTheme="minorHAnsi" w:hAnsiTheme="minorHAnsi" w:cstheme="minorHAnsi"/>
          <w:color w:val="211E1E"/>
          <w:sz w:val="22"/>
          <w:szCs w:val="22"/>
          <w:lang w:val="en-US"/>
        </w:rPr>
      </w:pPr>
      <w:r>
        <w:rPr>
          <w:rFonts w:asciiTheme="minorHAnsi" w:hAnsiTheme="minorHAnsi" w:cstheme="minorHAnsi"/>
          <w:color w:val="211E1E"/>
          <w:sz w:val="22"/>
          <w:szCs w:val="22"/>
          <w:lang w:val="en-US"/>
        </w:rPr>
        <w:t xml:space="preserve">Photocathodes were fabricated on GaAs </w:t>
      </w:r>
      <w:r w:rsidR="00CE0BB7">
        <w:rPr>
          <w:rFonts w:asciiTheme="minorHAnsi" w:hAnsiTheme="minorHAnsi" w:cstheme="minorHAnsi"/>
          <w:color w:val="211E1E"/>
          <w:sz w:val="22"/>
          <w:szCs w:val="22"/>
          <w:lang w:val="en-US"/>
        </w:rPr>
        <w:t xml:space="preserve">and molybdenum </w:t>
      </w:r>
      <w:r>
        <w:rPr>
          <w:rFonts w:asciiTheme="minorHAnsi" w:hAnsiTheme="minorHAnsi" w:cstheme="minorHAnsi"/>
          <w:color w:val="211E1E"/>
          <w:sz w:val="22"/>
          <w:szCs w:val="22"/>
          <w:lang w:val="en-US"/>
        </w:rPr>
        <w:t xml:space="preserve">substrates firmly attached to the pucks using </w:t>
      </w:r>
      <w:r w:rsidRPr="00CA50CF">
        <w:rPr>
          <w:rFonts w:asciiTheme="minorHAnsi" w:hAnsiTheme="minorHAnsi" w:cstheme="minorHAnsi"/>
          <w:color w:val="211E1E"/>
          <w:sz w:val="22"/>
          <w:szCs w:val="22"/>
          <w:lang w:val="en-US"/>
        </w:rPr>
        <w:t xml:space="preserve">indium foil and a tantalum retaining ring crimped tightly to the edge of the puck.  </w:t>
      </w:r>
      <w:r>
        <w:rPr>
          <w:rFonts w:asciiTheme="minorHAnsi" w:hAnsiTheme="minorHAnsi" w:cstheme="minorHAnsi"/>
          <w:color w:val="211E1E"/>
          <w:sz w:val="22"/>
          <w:szCs w:val="22"/>
          <w:lang w:val="en-US"/>
        </w:rPr>
        <w:t xml:space="preserve">Molybdenum substrates, </w:t>
      </w:r>
      <w:r w:rsidRPr="009E0C2A">
        <w:rPr>
          <w:rFonts w:asciiTheme="minorHAnsi" w:hAnsiTheme="minorHAnsi" w:cstheme="minorHAnsi"/>
          <w:color w:val="211E1E"/>
          <w:sz w:val="22"/>
          <w:szCs w:val="22"/>
          <w:highlight w:val="yellow"/>
          <w:lang w:val="en-US"/>
        </w:rPr>
        <w:t xml:space="preserve"> </w:t>
      </w:r>
      <w:r w:rsidR="00230195" w:rsidRPr="00D22D0A">
        <w:rPr>
          <w:rFonts w:asciiTheme="minorHAnsi" w:hAnsiTheme="minorHAnsi" w:cstheme="minorHAnsi"/>
          <w:color w:val="211E1E"/>
          <w:sz w:val="22"/>
          <w:szCs w:val="22"/>
          <w:lang w:val="en-US"/>
        </w:rPr>
        <w:t xml:space="preserve">1 </w:t>
      </w:r>
      <w:r w:rsidRPr="00D22D0A">
        <w:rPr>
          <w:rFonts w:asciiTheme="minorHAnsi" w:hAnsiTheme="minorHAnsi" w:cstheme="minorHAnsi"/>
          <w:color w:val="211E1E"/>
          <w:sz w:val="22"/>
          <w:szCs w:val="22"/>
          <w:lang w:val="en-US"/>
        </w:rPr>
        <w:t>mm thick</w:t>
      </w:r>
      <w:r w:rsidRPr="004159FF">
        <w:rPr>
          <w:rFonts w:asciiTheme="minorHAnsi" w:hAnsiTheme="minorHAnsi" w:cstheme="minorHAnsi"/>
          <w:color w:val="211E1E"/>
          <w:sz w:val="22"/>
          <w:szCs w:val="22"/>
          <w:lang w:val="en-US"/>
        </w:rPr>
        <w:t>,</w:t>
      </w:r>
      <w:r>
        <w:rPr>
          <w:rFonts w:asciiTheme="minorHAnsi" w:hAnsiTheme="minorHAnsi" w:cstheme="minorHAnsi"/>
          <w:color w:val="211E1E"/>
          <w:sz w:val="22"/>
          <w:szCs w:val="22"/>
          <w:lang w:val="en-US"/>
        </w:rPr>
        <w:t xml:space="preserve"> were hand polished with diamond paste to obtain a mirror-like surface finish. GaAs substrates, </w:t>
      </w:r>
      <w:r w:rsidRPr="00CA50CF">
        <w:rPr>
          <w:rFonts w:asciiTheme="minorHAnsi" w:hAnsiTheme="minorHAnsi" w:cstheme="minorHAnsi"/>
          <w:sz w:val="22"/>
          <w:szCs w:val="22"/>
        </w:rPr>
        <w:t>600 micron-thick with &lt;110&gt; cleave plane, p-doped with Zn ~1x10</w:t>
      </w:r>
      <w:r w:rsidRPr="00CA50CF">
        <w:rPr>
          <w:rFonts w:asciiTheme="minorHAnsi" w:hAnsiTheme="minorHAnsi" w:cstheme="minorHAnsi"/>
          <w:sz w:val="22"/>
          <w:szCs w:val="22"/>
          <w:vertAlign w:val="superscript"/>
        </w:rPr>
        <w:t>19</w:t>
      </w:r>
      <w:r w:rsidRPr="00CA50CF">
        <w:rPr>
          <w:rFonts w:asciiTheme="minorHAnsi" w:hAnsiTheme="minorHAnsi" w:cstheme="minorHAnsi"/>
          <w:sz w:val="22"/>
          <w:szCs w:val="22"/>
        </w:rPr>
        <w:t xml:space="preserve"> cm</w:t>
      </w:r>
      <w:r w:rsidRPr="00CA50CF">
        <w:rPr>
          <w:rFonts w:asciiTheme="minorHAnsi" w:hAnsiTheme="minorHAnsi" w:cstheme="minorHAnsi"/>
          <w:sz w:val="22"/>
          <w:szCs w:val="22"/>
          <w:vertAlign w:val="superscript"/>
        </w:rPr>
        <w:t>-3</w:t>
      </w:r>
      <w:r>
        <w:rPr>
          <w:rFonts w:asciiTheme="minorHAnsi" w:hAnsiTheme="minorHAnsi" w:cstheme="minorHAnsi"/>
          <w:sz w:val="22"/>
          <w:szCs w:val="22"/>
        </w:rPr>
        <w:t xml:space="preserve"> where simply cleaved to shape and installed on pucks without any chemical treatment</w:t>
      </w:r>
      <w:r w:rsidRPr="00CA50CF">
        <w:rPr>
          <w:rFonts w:asciiTheme="minorHAnsi" w:hAnsiTheme="minorHAnsi" w:cstheme="minorHAnsi"/>
          <w:color w:val="211E1E"/>
          <w:sz w:val="22"/>
          <w:szCs w:val="22"/>
          <w:lang w:val="en-US"/>
        </w:rPr>
        <w:t xml:space="preserve">.  </w:t>
      </w:r>
    </w:p>
    <w:p w14:paraId="75988AC3" w14:textId="77777777" w:rsidR="006B75E4" w:rsidRDefault="006B75E4" w:rsidP="008D2CD6">
      <w:pPr>
        <w:pStyle w:val="JACoWBodyTextIndent"/>
        <w:ind w:firstLine="0"/>
        <w:rPr>
          <w:rFonts w:asciiTheme="minorHAnsi" w:hAnsiTheme="minorHAnsi" w:cstheme="minorHAnsi"/>
          <w:color w:val="211E1E"/>
          <w:sz w:val="22"/>
          <w:szCs w:val="22"/>
          <w:lang w:val="en-US"/>
        </w:rPr>
      </w:pPr>
    </w:p>
    <w:p w14:paraId="781040E4" w14:textId="2A24AFB2" w:rsidR="006B75E4" w:rsidRPr="00CA50CF" w:rsidRDefault="006B75E4" w:rsidP="008D2CD6">
      <w:pPr>
        <w:pStyle w:val="JACoWBodyTextIndent"/>
        <w:ind w:firstLine="0"/>
        <w:rPr>
          <w:rFonts w:asciiTheme="minorHAnsi" w:hAnsiTheme="minorHAnsi" w:cstheme="minorHAnsi"/>
          <w:color w:val="211E1E"/>
          <w:sz w:val="22"/>
          <w:szCs w:val="22"/>
          <w:lang w:val="en-US"/>
        </w:rPr>
      </w:pPr>
      <w:r>
        <w:rPr>
          <w:rFonts w:asciiTheme="minorHAnsi" w:hAnsiTheme="minorHAnsi" w:cstheme="minorHAnsi"/>
          <w:sz w:val="22"/>
          <w:szCs w:val="22"/>
        </w:rPr>
        <w:t>The photocathode fabrication process was as follows.  F</w:t>
      </w:r>
      <w:r w:rsidRPr="00CA50CF">
        <w:rPr>
          <w:rFonts w:asciiTheme="minorHAnsi" w:hAnsiTheme="minorHAnsi" w:cstheme="minorHAnsi"/>
          <w:sz w:val="22"/>
          <w:szCs w:val="22"/>
        </w:rPr>
        <w:t>irst, a puck was placed on the bottom heater with the substrate faci</w:t>
      </w:r>
      <w:r w:rsidR="004D6AB8">
        <w:rPr>
          <w:rFonts w:asciiTheme="minorHAnsi" w:hAnsiTheme="minorHAnsi" w:cstheme="minorHAnsi"/>
          <w:sz w:val="22"/>
          <w:szCs w:val="22"/>
        </w:rPr>
        <w:t>ng UP and heat-cleaned at ~ 450</w:t>
      </w:r>
      <w:r w:rsidRPr="00CA50CF">
        <w:rPr>
          <w:rFonts w:asciiTheme="minorHAnsi" w:hAnsiTheme="minorHAnsi" w:cstheme="minorHAnsi"/>
          <w:sz w:val="22"/>
          <w:szCs w:val="22"/>
        </w:rPr>
        <w:t>°C for ~</w:t>
      </w:r>
      <w:r w:rsidR="00AE24D6">
        <w:rPr>
          <w:rFonts w:asciiTheme="minorHAnsi" w:hAnsiTheme="minorHAnsi" w:cstheme="minorHAnsi"/>
          <w:sz w:val="22"/>
          <w:szCs w:val="22"/>
        </w:rPr>
        <w:t xml:space="preserve"> </w:t>
      </w:r>
      <w:r w:rsidRPr="00CA50CF">
        <w:rPr>
          <w:rFonts w:asciiTheme="minorHAnsi" w:hAnsiTheme="minorHAnsi" w:cstheme="minorHAnsi"/>
          <w:sz w:val="22"/>
          <w:szCs w:val="22"/>
        </w:rPr>
        <w:t>8 hr. The indium foil melts during the heat cycle providing good thermal contact between the puck and the substrate. Upon cooling to room temperature, the puck was transferred to the top heater with the substrate now facing DOWN</w:t>
      </w:r>
      <w:r w:rsidRPr="00CA50CF">
        <w:rPr>
          <w:rFonts w:asciiTheme="minorHAnsi" w:hAnsiTheme="minorHAnsi" w:cstheme="minorHAnsi"/>
          <w:color w:val="211E1E"/>
          <w:sz w:val="22"/>
          <w:szCs w:val="22"/>
          <w:lang w:val="en-US"/>
        </w:rPr>
        <w:t xml:space="preserve"> because the antimony pellets are held in place inside the heated crucible by gravity. The substrate must be maintained at an elevated temperature during photocathode fabrication.  As such, the top heater employs sapphire rollers </w:t>
      </w:r>
      <w:r w:rsidRPr="00CA50CF">
        <w:rPr>
          <w:rFonts w:asciiTheme="minorHAnsi" w:hAnsiTheme="minorHAnsi" w:cstheme="minorHAnsi"/>
          <w:color w:val="211E1E"/>
          <w:sz w:val="22"/>
          <w:szCs w:val="22"/>
          <w:lang w:val="en-US"/>
        </w:rPr>
        <w:lastRenderedPageBreak/>
        <w:t xml:space="preserve">attached to leaf springs that mate with a slot cut into the outer surface of the puck, to hold the puck securely in place and to provide good mechanical contact to the heater surface.  In addition, the top heater is attached to an electrically-isolated bellows translation stage, to position the puck approximately </w:t>
      </w:r>
      <w:r w:rsidRPr="00CA50CF">
        <w:rPr>
          <w:rFonts w:asciiTheme="minorHAnsi" w:hAnsiTheme="minorHAnsi" w:cstheme="minorHAnsi"/>
          <w:sz w:val="22"/>
          <w:szCs w:val="22"/>
        </w:rPr>
        <w:t>2 cm above the evaporation sources</w:t>
      </w:r>
      <w:r w:rsidRPr="00CA50CF">
        <w:rPr>
          <w:rFonts w:asciiTheme="minorHAnsi" w:hAnsiTheme="minorHAnsi" w:cstheme="minorHAnsi"/>
          <w:color w:val="211E1E"/>
          <w:sz w:val="22"/>
          <w:szCs w:val="22"/>
          <w:lang w:val="en-US"/>
        </w:rPr>
        <w:t xml:space="preserve"> and 0.1 cm from the activation mask, and to bias the puck at -240 VDC during photocathode fabrication.  </w:t>
      </w:r>
    </w:p>
    <w:p w14:paraId="229653F4" w14:textId="77777777" w:rsidR="006B75E4" w:rsidRDefault="006B75E4" w:rsidP="008D2CD6">
      <w:pPr>
        <w:pStyle w:val="JACoWBodyTextIndent"/>
        <w:ind w:firstLine="0"/>
        <w:rPr>
          <w:rFonts w:asciiTheme="minorHAnsi" w:hAnsiTheme="minorHAnsi" w:cstheme="minorHAnsi"/>
          <w:sz w:val="22"/>
          <w:szCs w:val="22"/>
        </w:rPr>
      </w:pPr>
    </w:p>
    <w:p w14:paraId="7C1F8B7B" w14:textId="3CE8CB88" w:rsidR="006B75E4" w:rsidRDefault="006B75E4" w:rsidP="008D2CD6">
      <w:pPr>
        <w:pStyle w:val="JACoWBodyTextIndent"/>
        <w:ind w:firstLine="0"/>
        <w:rPr>
          <w:rFonts w:asciiTheme="minorHAnsi" w:hAnsiTheme="minorHAnsi" w:cstheme="minorHAnsi"/>
          <w:sz w:val="22"/>
          <w:szCs w:val="22"/>
        </w:rPr>
      </w:pPr>
      <w:r w:rsidRPr="00CA50CF">
        <w:rPr>
          <w:rFonts w:asciiTheme="minorHAnsi" w:hAnsiTheme="minorHAnsi" w:cstheme="minorHAnsi"/>
          <w:sz w:val="22"/>
          <w:szCs w:val="22"/>
        </w:rPr>
        <w:t>The top heater maintains the</w:t>
      </w:r>
      <w:r w:rsidR="004D6AB8">
        <w:rPr>
          <w:rFonts w:asciiTheme="minorHAnsi" w:hAnsiTheme="minorHAnsi" w:cstheme="minorHAnsi"/>
          <w:sz w:val="22"/>
          <w:szCs w:val="22"/>
        </w:rPr>
        <w:t xml:space="preserve"> substrate temperature at ~ 120</w:t>
      </w:r>
      <w:r w:rsidRPr="00CA50CF">
        <w:rPr>
          <w:rFonts w:asciiTheme="minorHAnsi" w:hAnsiTheme="minorHAnsi" w:cstheme="minorHAnsi"/>
          <w:sz w:val="22"/>
          <w:szCs w:val="22"/>
        </w:rPr>
        <w:t xml:space="preserve">°C during </w:t>
      </w:r>
      <w:r>
        <w:rPr>
          <w:rFonts w:asciiTheme="minorHAnsi" w:hAnsiTheme="minorHAnsi" w:cstheme="minorHAnsi"/>
          <w:sz w:val="22"/>
          <w:szCs w:val="22"/>
        </w:rPr>
        <w:t xml:space="preserve">chemical </w:t>
      </w:r>
      <w:r w:rsidRPr="00CA50CF">
        <w:rPr>
          <w:rFonts w:asciiTheme="minorHAnsi" w:hAnsiTheme="minorHAnsi" w:cstheme="minorHAnsi"/>
          <w:sz w:val="22"/>
          <w:szCs w:val="22"/>
        </w:rPr>
        <w:t xml:space="preserve">deposition. Antimony was evaporated for </w:t>
      </w:r>
      <w:r>
        <w:rPr>
          <w:rFonts w:asciiTheme="minorHAnsi" w:hAnsiTheme="minorHAnsi" w:cstheme="minorHAnsi"/>
          <w:sz w:val="22"/>
          <w:szCs w:val="22"/>
        </w:rPr>
        <w:t>different durations</w:t>
      </w:r>
      <w:r w:rsidRPr="00CA50CF">
        <w:rPr>
          <w:rFonts w:asciiTheme="minorHAnsi" w:hAnsiTheme="minorHAnsi" w:cstheme="minorHAnsi"/>
          <w:sz w:val="22"/>
          <w:szCs w:val="22"/>
        </w:rPr>
        <w:t xml:space="preserve"> by supplying 25 A to the tungsten heater coil wrapped around the crucible, and then retracted.  Then the effusion source was positioned below the photocathode. The effusion source was heated using hot nitrogen gas passing through stainless-steel tubing brazed to the main Cs and K dispenser tube. A valve on the effusion source, together in combination with the nitrogen gas temperature, was used to control the alkali source flow. Instead of a crystal thickness monitor, a residual gas analyser served as a relative deposition monitor for the photocathode chemical species. The quantum efficiency (QE) of the photocathode was continuously monitored during fabrication using a low-power 532 nm laser, with alkali species applied to the photocathode until QE stopped increasing achieving typical QE values in the range of 5 to 10%. Once a photocathode was fabricated, it was transferred to the photogun or stored on one of the short linear translation magnetic manipulators.    </w:t>
      </w:r>
    </w:p>
    <w:p w14:paraId="0C27CED8" w14:textId="6E36DCC7" w:rsidR="009C1683" w:rsidRDefault="009C1683" w:rsidP="008D2CD6">
      <w:pPr>
        <w:pStyle w:val="JACoWBodyTextIndent"/>
        <w:ind w:firstLine="0"/>
        <w:rPr>
          <w:rFonts w:asciiTheme="minorHAnsi" w:hAnsiTheme="minorHAnsi" w:cstheme="minorHAnsi"/>
          <w:sz w:val="22"/>
          <w:szCs w:val="22"/>
        </w:rPr>
      </w:pPr>
    </w:p>
    <w:p w14:paraId="49C0B3DB" w14:textId="396364C9" w:rsidR="009C1683" w:rsidRDefault="009C1683" w:rsidP="008D2CD6">
      <w:pPr>
        <w:pStyle w:val="JACoWBodyTextIndent"/>
        <w:ind w:firstLine="0"/>
        <w:rPr>
          <w:rFonts w:asciiTheme="minorHAnsi" w:hAnsiTheme="minorHAnsi" w:cstheme="minorHAnsi"/>
          <w:sz w:val="22"/>
          <w:szCs w:val="22"/>
        </w:rPr>
      </w:pPr>
      <w:r>
        <w:rPr>
          <w:rFonts w:asciiTheme="minorHAnsi" w:hAnsiTheme="minorHAnsi" w:cstheme="minorHAnsi"/>
          <w:sz w:val="22"/>
          <w:szCs w:val="22"/>
        </w:rPr>
        <w:t>The total time required to fabricate a photocathode varied as a function of antimony deposit</w:t>
      </w:r>
      <w:r w:rsidR="00CE0BB7">
        <w:rPr>
          <w:rFonts w:asciiTheme="minorHAnsi" w:hAnsiTheme="minorHAnsi" w:cstheme="minorHAnsi"/>
          <w:sz w:val="22"/>
          <w:szCs w:val="22"/>
        </w:rPr>
        <w:t>ion time, which we assume to be related to antimony-layer thickness.</w:t>
      </w:r>
      <w:r>
        <w:rPr>
          <w:rFonts w:asciiTheme="minorHAnsi" w:hAnsiTheme="minorHAnsi" w:cstheme="minorHAnsi"/>
          <w:sz w:val="22"/>
          <w:szCs w:val="22"/>
        </w:rPr>
        <w:t xml:space="preserve"> Figure 3 shows the evolution of photocurrent for each photocathode, as function of alkali-deposition time</w:t>
      </w:r>
      <w:r w:rsidR="003C6BE1">
        <w:rPr>
          <w:rFonts w:asciiTheme="minorHAnsi" w:hAnsiTheme="minorHAnsi" w:cstheme="minorHAnsi"/>
          <w:sz w:val="22"/>
          <w:szCs w:val="22"/>
        </w:rPr>
        <w:t xml:space="preserve">, with longer Sb deposition times requiring more alkali metal to achieve the highest QE.   </w:t>
      </w:r>
    </w:p>
    <w:p w14:paraId="5A26C3F5" w14:textId="1C3867D8" w:rsidR="009C1683" w:rsidRDefault="009C1683" w:rsidP="008D2CD6">
      <w:pPr>
        <w:pStyle w:val="JACoWBodyTextIndent"/>
        <w:ind w:firstLine="0"/>
        <w:rPr>
          <w:rFonts w:asciiTheme="minorHAnsi" w:hAnsiTheme="minorHAnsi" w:cstheme="minorHAnsi"/>
          <w:sz w:val="22"/>
          <w:szCs w:val="22"/>
        </w:rPr>
      </w:pPr>
    </w:p>
    <w:p w14:paraId="3D9A3ECD" w14:textId="562D4D6A" w:rsidR="00030A56" w:rsidRDefault="00EC2F0E" w:rsidP="00AE24D6">
      <w:pPr>
        <w:jc w:val="center"/>
        <w:rPr>
          <w:rFonts w:cstheme="minorHAnsi"/>
        </w:rPr>
      </w:pPr>
      <w:r>
        <w:rPr>
          <w:noProof/>
        </w:rPr>
        <w:drawing>
          <wp:inline distT="0" distB="0" distL="0" distR="0" wp14:anchorId="22FFB832" wp14:editId="72252C37">
            <wp:extent cx="4369260" cy="2474259"/>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E15919" w14:textId="7AD844D9" w:rsidR="00030A56" w:rsidRPr="00963D28" w:rsidRDefault="00963D28" w:rsidP="00963D28">
      <w:pPr>
        <w:ind w:left="450" w:right="540"/>
        <w:jc w:val="both"/>
        <w:rPr>
          <w:rFonts w:cstheme="minorHAnsi"/>
          <w:sz w:val="20"/>
          <w:szCs w:val="20"/>
        </w:rPr>
      </w:pPr>
      <w:r>
        <w:rPr>
          <w:rFonts w:cstheme="minorHAnsi"/>
          <w:sz w:val="20"/>
          <w:szCs w:val="20"/>
        </w:rPr>
        <w:t xml:space="preserve">Figure 3: </w:t>
      </w:r>
      <w:r w:rsidR="002D53A0">
        <w:rPr>
          <w:rFonts w:cstheme="minorHAnsi"/>
          <w:sz w:val="20"/>
          <w:szCs w:val="20"/>
        </w:rPr>
        <w:t xml:space="preserve">Measured </w:t>
      </w:r>
      <w:r w:rsidR="009C1683" w:rsidRPr="00963D28">
        <w:rPr>
          <w:rFonts w:cstheme="minorHAnsi"/>
          <w:sz w:val="20"/>
          <w:szCs w:val="20"/>
        </w:rPr>
        <w:t xml:space="preserve">photocurrent </w:t>
      </w:r>
      <w:r w:rsidR="002D53A0">
        <w:rPr>
          <w:rFonts w:cstheme="minorHAnsi"/>
          <w:sz w:val="20"/>
          <w:szCs w:val="20"/>
        </w:rPr>
        <w:t xml:space="preserve">versus alkali deposition time for </w:t>
      </w:r>
      <w:r w:rsidR="009C1683" w:rsidRPr="00963D28">
        <w:rPr>
          <w:rFonts w:cstheme="minorHAnsi"/>
          <w:sz w:val="20"/>
          <w:szCs w:val="20"/>
        </w:rPr>
        <w:t>photocathodes fabricated on</w:t>
      </w:r>
      <w:r>
        <w:rPr>
          <w:rFonts w:cstheme="minorHAnsi"/>
          <w:sz w:val="20"/>
          <w:szCs w:val="20"/>
        </w:rPr>
        <w:t xml:space="preserve"> GaAs and molybdenum substrates</w:t>
      </w:r>
      <w:r w:rsidR="009C1683" w:rsidRPr="00963D28">
        <w:rPr>
          <w:rFonts w:cstheme="minorHAnsi"/>
          <w:sz w:val="20"/>
          <w:szCs w:val="20"/>
        </w:rPr>
        <w:t xml:space="preserve"> as a</w:t>
      </w:r>
      <w:r w:rsidR="002D53A0">
        <w:rPr>
          <w:rFonts w:cstheme="minorHAnsi"/>
          <w:sz w:val="20"/>
          <w:szCs w:val="20"/>
        </w:rPr>
        <w:t xml:space="preserve"> function of Sb deposition time</w:t>
      </w:r>
    </w:p>
    <w:p w14:paraId="2664952B" w14:textId="77777777" w:rsidR="001165F3" w:rsidRDefault="001165F3" w:rsidP="008D2CD6">
      <w:pPr>
        <w:jc w:val="both"/>
        <w:rPr>
          <w:rFonts w:cstheme="minorHAnsi"/>
        </w:rPr>
      </w:pPr>
    </w:p>
    <w:p w14:paraId="3601306C" w14:textId="11C38C92" w:rsidR="001312D8" w:rsidRDefault="001312D8"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 xml:space="preserve">Table </w:t>
      </w:r>
      <w:r w:rsidR="00457AB4">
        <w:rPr>
          <w:rFonts w:asciiTheme="minorHAnsi" w:hAnsiTheme="minorHAnsi" w:cstheme="minorHAnsi"/>
          <w:sz w:val="22"/>
          <w:szCs w:val="22"/>
        </w:rPr>
        <w:t>1</w:t>
      </w:r>
      <w:r>
        <w:rPr>
          <w:rFonts w:asciiTheme="minorHAnsi" w:hAnsiTheme="minorHAnsi" w:cstheme="minorHAnsi"/>
          <w:sz w:val="22"/>
          <w:szCs w:val="22"/>
        </w:rPr>
        <w:t>:</w:t>
      </w:r>
      <w:r w:rsidR="00457AB4">
        <w:rPr>
          <w:rFonts w:asciiTheme="minorHAnsi" w:hAnsiTheme="minorHAnsi" w:cstheme="minorHAnsi"/>
          <w:sz w:val="22"/>
          <w:szCs w:val="22"/>
        </w:rPr>
        <w:t xml:space="preserve"> Fabrication details of manufactured photocathodes</w:t>
      </w:r>
      <w:r w:rsidR="00E431AE" w:rsidRPr="00DF12E9">
        <w:rPr>
          <w:rFonts w:asciiTheme="minorHAnsi" w:hAnsiTheme="minorHAnsi" w:cstheme="minorHAnsi"/>
          <w:sz w:val="22"/>
          <w:szCs w:val="22"/>
        </w:rPr>
        <w:t xml:space="preserve">. </w:t>
      </w:r>
      <w:commentRangeStart w:id="5"/>
      <w:r w:rsidR="0095407A" w:rsidRPr="00DF12E9">
        <w:rPr>
          <w:rFonts w:asciiTheme="minorHAnsi" w:hAnsiTheme="minorHAnsi" w:cstheme="minorHAnsi"/>
          <w:sz w:val="22"/>
          <w:szCs w:val="22"/>
        </w:rPr>
        <w:t xml:space="preserve">The error in reflectivity </w:t>
      </w:r>
      <w:r w:rsidR="009422E1">
        <w:rPr>
          <w:rFonts w:asciiTheme="minorHAnsi" w:hAnsiTheme="minorHAnsi" w:cstheme="minorHAnsi"/>
          <w:sz w:val="22"/>
          <w:szCs w:val="22"/>
        </w:rPr>
        <w:t xml:space="preserve">values </w:t>
      </w:r>
      <w:r w:rsidR="0095407A" w:rsidRPr="00DF12E9">
        <w:rPr>
          <w:rFonts w:asciiTheme="minorHAnsi" w:hAnsiTheme="minorHAnsi" w:cstheme="minorHAnsi"/>
          <w:sz w:val="22"/>
          <w:szCs w:val="22"/>
        </w:rPr>
        <w:t>was estimated to be 5%</w:t>
      </w:r>
      <w:commentRangeEnd w:id="5"/>
      <w:r w:rsidR="009422E1">
        <w:rPr>
          <w:rStyle w:val="CommentReference"/>
          <w:rFonts w:ascii="Times" w:hAnsi="Times"/>
          <w:kern w:val="0"/>
          <w:lang w:val="en-US"/>
        </w:rPr>
        <w:commentReference w:id="5"/>
      </w:r>
      <w:r w:rsidR="009422E1">
        <w:rPr>
          <w:rFonts w:asciiTheme="minorHAnsi" w:hAnsiTheme="minorHAnsi" w:cstheme="minorHAnsi"/>
          <w:sz w:val="22"/>
          <w:szCs w:val="22"/>
        </w:rPr>
        <w:t xml:space="preserve"> due to ….</w:t>
      </w:r>
    </w:p>
    <w:p w14:paraId="60C5B0AA" w14:textId="77777777" w:rsidR="00EC2F0E" w:rsidRDefault="00EC2F0E" w:rsidP="00D43D05">
      <w:pPr>
        <w:pStyle w:val="JACoWBodyTextIndent"/>
        <w:ind w:firstLine="0"/>
        <w:jc w:val="center"/>
        <w:rPr>
          <w:b/>
        </w:rPr>
      </w:pPr>
    </w:p>
    <w:tbl>
      <w:tblPr>
        <w:tblStyle w:val="TableGrid"/>
        <w:tblW w:w="0" w:type="auto"/>
        <w:jc w:val="center"/>
        <w:tblLook w:val="04A0" w:firstRow="1" w:lastRow="0" w:firstColumn="1" w:lastColumn="0" w:noHBand="0" w:noVBand="1"/>
      </w:tblPr>
      <w:tblGrid>
        <w:gridCol w:w="1474"/>
        <w:gridCol w:w="1418"/>
        <w:gridCol w:w="1530"/>
        <w:gridCol w:w="1603"/>
        <w:gridCol w:w="900"/>
        <w:gridCol w:w="1597"/>
      </w:tblGrid>
      <w:tr w:rsidR="00EC2F0E" w14:paraId="25880732" w14:textId="77777777" w:rsidTr="00D43D05">
        <w:trPr>
          <w:jc w:val="center"/>
        </w:trPr>
        <w:tc>
          <w:tcPr>
            <w:tcW w:w="1474" w:type="dxa"/>
            <w:vAlign w:val="center"/>
          </w:tcPr>
          <w:p w14:paraId="1B174DCA" w14:textId="67207050"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lastRenderedPageBreak/>
              <w:t>Sample #</w:t>
            </w:r>
          </w:p>
        </w:tc>
        <w:tc>
          <w:tcPr>
            <w:tcW w:w="1418" w:type="dxa"/>
            <w:vAlign w:val="center"/>
          </w:tcPr>
          <w:p w14:paraId="681004AA"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Substrate</w:t>
            </w:r>
          </w:p>
        </w:tc>
        <w:tc>
          <w:tcPr>
            <w:tcW w:w="1530" w:type="dxa"/>
            <w:vAlign w:val="center"/>
          </w:tcPr>
          <w:p w14:paraId="498FD622"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Sb Deposition time (min)</w:t>
            </w:r>
          </w:p>
        </w:tc>
        <w:tc>
          <w:tcPr>
            <w:tcW w:w="1603" w:type="dxa"/>
            <w:vAlign w:val="center"/>
          </w:tcPr>
          <w:p w14:paraId="17C7B983" w14:textId="1C781273" w:rsidR="00EC2F0E" w:rsidRPr="00EC2F0E" w:rsidRDefault="00EC2F0E" w:rsidP="00D43D05">
            <w:pPr>
              <w:pStyle w:val="JACoWBodyTextIndent"/>
              <w:ind w:firstLine="0"/>
              <w:jc w:val="center"/>
              <w:rPr>
                <w:rFonts w:asciiTheme="minorHAnsi" w:hAnsiTheme="minorHAnsi" w:cstheme="minorHAnsi"/>
                <w:sz w:val="22"/>
                <w:szCs w:val="22"/>
              </w:rPr>
            </w:pPr>
            <w:commentRangeStart w:id="6"/>
            <w:r>
              <w:rPr>
                <w:rFonts w:asciiTheme="minorHAnsi" w:hAnsiTheme="minorHAnsi" w:cstheme="minorHAnsi"/>
                <w:sz w:val="22"/>
                <w:szCs w:val="22"/>
              </w:rPr>
              <w:t>Alkali Deposition time (min)</w:t>
            </w:r>
            <w:commentRangeEnd w:id="6"/>
            <w:r w:rsidR="00963D28">
              <w:rPr>
                <w:rStyle w:val="CommentReference"/>
                <w:rFonts w:ascii="Times" w:hAnsi="Times"/>
                <w:kern w:val="0"/>
                <w:lang w:val="en-US"/>
              </w:rPr>
              <w:commentReference w:id="6"/>
            </w:r>
          </w:p>
        </w:tc>
        <w:tc>
          <w:tcPr>
            <w:tcW w:w="900" w:type="dxa"/>
            <w:vAlign w:val="center"/>
          </w:tcPr>
          <w:p w14:paraId="2E16B12B" w14:textId="53E1C823"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QE (%)</w:t>
            </w:r>
          </w:p>
        </w:tc>
        <w:tc>
          <w:tcPr>
            <w:tcW w:w="1597" w:type="dxa"/>
            <w:vAlign w:val="center"/>
          </w:tcPr>
          <w:p w14:paraId="379777CB" w14:textId="15C2A8FC"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Reflect</w:t>
            </w:r>
            <w:r>
              <w:rPr>
                <w:rFonts w:asciiTheme="minorHAnsi" w:hAnsiTheme="minorHAnsi" w:cstheme="minorHAnsi"/>
                <w:sz w:val="22"/>
                <w:szCs w:val="22"/>
              </w:rPr>
              <w:t xml:space="preserve">ivity </w:t>
            </w:r>
            <w:r w:rsidRPr="00EC2F0E">
              <w:rPr>
                <w:rFonts w:asciiTheme="minorHAnsi" w:hAnsiTheme="minorHAnsi" w:cstheme="minorHAnsi"/>
                <w:sz w:val="22"/>
                <w:szCs w:val="22"/>
              </w:rPr>
              <w:t>(%)</w:t>
            </w:r>
          </w:p>
        </w:tc>
      </w:tr>
      <w:tr w:rsidR="009E0C2A" w14:paraId="5248577C" w14:textId="77777777" w:rsidTr="00D43D05">
        <w:trPr>
          <w:jc w:val="center"/>
        </w:trPr>
        <w:tc>
          <w:tcPr>
            <w:tcW w:w="1474" w:type="dxa"/>
          </w:tcPr>
          <w:p w14:paraId="6E13AFCF" w14:textId="213A79E6" w:rsidR="009E0C2A"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1</w:t>
            </w:r>
          </w:p>
        </w:tc>
        <w:tc>
          <w:tcPr>
            <w:tcW w:w="1418" w:type="dxa"/>
          </w:tcPr>
          <w:p w14:paraId="044C78DC" w14:textId="00580196" w:rsidR="009E0C2A"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GaAs</w:t>
            </w:r>
          </w:p>
        </w:tc>
        <w:tc>
          <w:tcPr>
            <w:tcW w:w="1530" w:type="dxa"/>
          </w:tcPr>
          <w:p w14:paraId="04C54FB1" w14:textId="6913958A" w:rsidR="009E0C2A"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10.</w:t>
            </w:r>
            <w:commentRangeStart w:id="7"/>
            <w:r>
              <w:rPr>
                <w:rFonts w:asciiTheme="minorHAnsi" w:hAnsiTheme="minorHAnsi" w:cstheme="minorHAnsi"/>
                <w:sz w:val="22"/>
                <w:szCs w:val="22"/>
              </w:rPr>
              <w:t>0</w:t>
            </w:r>
            <w:commentRangeEnd w:id="7"/>
            <w:r w:rsidR="009422E1">
              <w:rPr>
                <w:rStyle w:val="CommentReference"/>
                <w:rFonts w:ascii="Times" w:hAnsi="Times"/>
                <w:kern w:val="0"/>
                <w:lang w:val="en-US"/>
              </w:rPr>
              <w:commentReference w:id="7"/>
            </w:r>
          </w:p>
        </w:tc>
        <w:tc>
          <w:tcPr>
            <w:tcW w:w="1603" w:type="dxa"/>
          </w:tcPr>
          <w:p w14:paraId="208EDC85" w14:textId="77777777" w:rsidR="009E0C2A" w:rsidRPr="00EC2F0E" w:rsidRDefault="009E0C2A" w:rsidP="00D43D05">
            <w:pPr>
              <w:pStyle w:val="JACoWBodyTextIndent"/>
              <w:ind w:firstLine="0"/>
              <w:jc w:val="center"/>
              <w:rPr>
                <w:rFonts w:asciiTheme="minorHAnsi" w:hAnsiTheme="minorHAnsi" w:cstheme="minorHAnsi"/>
                <w:sz w:val="22"/>
                <w:szCs w:val="22"/>
              </w:rPr>
            </w:pPr>
          </w:p>
        </w:tc>
        <w:tc>
          <w:tcPr>
            <w:tcW w:w="900" w:type="dxa"/>
          </w:tcPr>
          <w:p w14:paraId="23AE9C08" w14:textId="77777777" w:rsidR="009E0C2A" w:rsidRPr="00EC2F0E" w:rsidRDefault="009E0C2A" w:rsidP="00D43D05">
            <w:pPr>
              <w:pStyle w:val="JACoWBodyTextIndent"/>
              <w:ind w:firstLine="0"/>
              <w:jc w:val="center"/>
              <w:rPr>
                <w:rFonts w:asciiTheme="minorHAnsi" w:hAnsiTheme="minorHAnsi" w:cstheme="minorHAnsi"/>
                <w:sz w:val="22"/>
                <w:szCs w:val="22"/>
              </w:rPr>
            </w:pPr>
          </w:p>
        </w:tc>
        <w:tc>
          <w:tcPr>
            <w:tcW w:w="1597" w:type="dxa"/>
          </w:tcPr>
          <w:p w14:paraId="7CA49DD8" w14:textId="1665C982" w:rsidR="009E0C2A" w:rsidRPr="00EC2F0E" w:rsidRDefault="009422E1"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not measured</w:t>
            </w:r>
          </w:p>
        </w:tc>
      </w:tr>
      <w:tr w:rsidR="00EC2F0E" w14:paraId="5211422A" w14:textId="77777777" w:rsidTr="00D43D05">
        <w:trPr>
          <w:jc w:val="center"/>
        </w:trPr>
        <w:tc>
          <w:tcPr>
            <w:tcW w:w="1474" w:type="dxa"/>
          </w:tcPr>
          <w:p w14:paraId="6E88CD7F" w14:textId="06C4CE14"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418" w:type="dxa"/>
          </w:tcPr>
          <w:p w14:paraId="11407428"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GaAs</w:t>
            </w:r>
          </w:p>
        </w:tc>
        <w:tc>
          <w:tcPr>
            <w:tcW w:w="1530" w:type="dxa"/>
          </w:tcPr>
          <w:p w14:paraId="70B4CF1C" w14:textId="280660A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30.0</w:t>
            </w:r>
          </w:p>
        </w:tc>
        <w:tc>
          <w:tcPr>
            <w:tcW w:w="1603" w:type="dxa"/>
          </w:tcPr>
          <w:p w14:paraId="6CEAB0A4" w14:textId="77777777" w:rsidR="00EC2F0E" w:rsidRPr="00EC2F0E" w:rsidRDefault="00EC2F0E" w:rsidP="00D43D05">
            <w:pPr>
              <w:pStyle w:val="JACoWBodyTextIndent"/>
              <w:ind w:firstLine="0"/>
              <w:jc w:val="center"/>
              <w:rPr>
                <w:rFonts w:asciiTheme="minorHAnsi" w:hAnsiTheme="minorHAnsi" w:cstheme="minorHAnsi"/>
                <w:sz w:val="22"/>
                <w:szCs w:val="22"/>
              </w:rPr>
            </w:pPr>
          </w:p>
        </w:tc>
        <w:tc>
          <w:tcPr>
            <w:tcW w:w="900" w:type="dxa"/>
          </w:tcPr>
          <w:p w14:paraId="637A684B" w14:textId="6424A56A"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5.23</w:t>
            </w:r>
          </w:p>
        </w:tc>
        <w:tc>
          <w:tcPr>
            <w:tcW w:w="1597" w:type="dxa"/>
          </w:tcPr>
          <w:p w14:paraId="6A0000A7"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26.4 +/- 0.4</w:t>
            </w:r>
          </w:p>
        </w:tc>
      </w:tr>
      <w:tr w:rsidR="00EC2F0E" w14:paraId="703BFEC5" w14:textId="77777777" w:rsidTr="00D43D05">
        <w:trPr>
          <w:jc w:val="center"/>
        </w:trPr>
        <w:tc>
          <w:tcPr>
            <w:tcW w:w="1474" w:type="dxa"/>
          </w:tcPr>
          <w:p w14:paraId="7B2421DE" w14:textId="14999F0A"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3</w:t>
            </w:r>
          </w:p>
        </w:tc>
        <w:tc>
          <w:tcPr>
            <w:tcW w:w="1418" w:type="dxa"/>
          </w:tcPr>
          <w:p w14:paraId="34342EF8"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GaAs</w:t>
            </w:r>
          </w:p>
        </w:tc>
        <w:tc>
          <w:tcPr>
            <w:tcW w:w="1530" w:type="dxa"/>
          </w:tcPr>
          <w:p w14:paraId="50FABA88" w14:textId="17B6A60F"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60.0</w:t>
            </w:r>
          </w:p>
        </w:tc>
        <w:tc>
          <w:tcPr>
            <w:tcW w:w="1603" w:type="dxa"/>
          </w:tcPr>
          <w:p w14:paraId="22929018" w14:textId="77777777" w:rsidR="00EC2F0E" w:rsidRPr="00EC2F0E" w:rsidRDefault="00EC2F0E" w:rsidP="00D43D05">
            <w:pPr>
              <w:pStyle w:val="JACoWBodyTextIndent"/>
              <w:ind w:firstLine="0"/>
              <w:jc w:val="center"/>
              <w:rPr>
                <w:rFonts w:asciiTheme="minorHAnsi" w:hAnsiTheme="minorHAnsi" w:cstheme="minorHAnsi"/>
                <w:sz w:val="22"/>
                <w:szCs w:val="22"/>
              </w:rPr>
            </w:pPr>
          </w:p>
        </w:tc>
        <w:tc>
          <w:tcPr>
            <w:tcW w:w="900" w:type="dxa"/>
          </w:tcPr>
          <w:p w14:paraId="3DD2D676" w14:textId="02877B51"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8.79</w:t>
            </w:r>
          </w:p>
        </w:tc>
        <w:tc>
          <w:tcPr>
            <w:tcW w:w="1597" w:type="dxa"/>
          </w:tcPr>
          <w:p w14:paraId="5C7A4BA6"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13.3 +/- 0.2</w:t>
            </w:r>
          </w:p>
        </w:tc>
      </w:tr>
      <w:tr w:rsidR="00EC2F0E" w14:paraId="0C12FA24" w14:textId="77777777" w:rsidTr="00D43D05">
        <w:trPr>
          <w:jc w:val="center"/>
        </w:trPr>
        <w:tc>
          <w:tcPr>
            <w:tcW w:w="1474" w:type="dxa"/>
          </w:tcPr>
          <w:p w14:paraId="48A9B285" w14:textId="4697F622"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4</w:t>
            </w:r>
          </w:p>
        </w:tc>
        <w:tc>
          <w:tcPr>
            <w:tcW w:w="1418" w:type="dxa"/>
          </w:tcPr>
          <w:p w14:paraId="313261F9"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GaAs</w:t>
            </w:r>
          </w:p>
        </w:tc>
        <w:tc>
          <w:tcPr>
            <w:tcW w:w="1530" w:type="dxa"/>
          </w:tcPr>
          <w:p w14:paraId="74E55622" w14:textId="550D5A8D"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90.0</w:t>
            </w:r>
          </w:p>
        </w:tc>
        <w:tc>
          <w:tcPr>
            <w:tcW w:w="1603" w:type="dxa"/>
          </w:tcPr>
          <w:p w14:paraId="277C9261" w14:textId="77777777" w:rsidR="00EC2F0E" w:rsidRPr="00EC2F0E" w:rsidRDefault="00EC2F0E" w:rsidP="00D43D05">
            <w:pPr>
              <w:pStyle w:val="JACoWBodyTextIndent"/>
              <w:ind w:firstLine="0"/>
              <w:jc w:val="center"/>
              <w:rPr>
                <w:rFonts w:asciiTheme="minorHAnsi" w:hAnsiTheme="minorHAnsi" w:cstheme="minorHAnsi"/>
                <w:sz w:val="22"/>
                <w:szCs w:val="22"/>
              </w:rPr>
            </w:pPr>
          </w:p>
        </w:tc>
        <w:tc>
          <w:tcPr>
            <w:tcW w:w="900" w:type="dxa"/>
          </w:tcPr>
          <w:p w14:paraId="1D265DE6" w14:textId="6BAEAF00"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6.3</w:t>
            </w:r>
          </w:p>
        </w:tc>
        <w:tc>
          <w:tcPr>
            <w:tcW w:w="1597" w:type="dxa"/>
          </w:tcPr>
          <w:p w14:paraId="63ED0AA8"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14.6 +/ -0.3</w:t>
            </w:r>
          </w:p>
        </w:tc>
      </w:tr>
      <w:tr w:rsidR="00EC2F0E" w14:paraId="41597428" w14:textId="77777777" w:rsidTr="00D43D05">
        <w:trPr>
          <w:jc w:val="center"/>
        </w:trPr>
        <w:tc>
          <w:tcPr>
            <w:tcW w:w="1474" w:type="dxa"/>
          </w:tcPr>
          <w:p w14:paraId="4F12DCFE" w14:textId="409BCEAF"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5</w:t>
            </w:r>
          </w:p>
        </w:tc>
        <w:tc>
          <w:tcPr>
            <w:tcW w:w="1418" w:type="dxa"/>
          </w:tcPr>
          <w:p w14:paraId="21B4D2AB" w14:textId="62EADD4E"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m</w:t>
            </w:r>
            <w:r w:rsidR="00EC2F0E" w:rsidRPr="00EC2F0E">
              <w:rPr>
                <w:rFonts w:asciiTheme="minorHAnsi" w:hAnsiTheme="minorHAnsi" w:cstheme="minorHAnsi"/>
                <w:sz w:val="22"/>
                <w:szCs w:val="22"/>
              </w:rPr>
              <w:t>olybdenum</w:t>
            </w:r>
          </w:p>
        </w:tc>
        <w:tc>
          <w:tcPr>
            <w:tcW w:w="1530" w:type="dxa"/>
          </w:tcPr>
          <w:p w14:paraId="3102AE28" w14:textId="7C57A989"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10.0</w:t>
            </w:r>
          </w:p>
        </w:tc>
        <w:tc>
          <w:tcPr>
            <w:tcW w:w="1603" w:type="dxa"/>
          </w:tcPr>
          <w:p w14:paraId="6A16F7E7" w14:textId="77777777" w:rsidR="00EC2F0E" w:rsidRPr="00EC2F0E" w:rsidRDefault="00EC2F0E" w:rsidP="00D43D05">
            <w:pPr>
              <w:pStyle w:val="JACoWBodyTextIndent"/>
              <w:ind w:firstLine="0"/>
              <w:jc w:val="center"/>
              <w:rPr>
                <w:rFonts w:asciiTheme="minorHAnsi" w:hAnsiTheme="minorHAnsi" w:cstheme="minorHAnsi"/>
                <w:sz w:val="22"/>
                <w:szCs w:val="22"/>
              </w:rPr>
            </w:pPr>
          </w:p>
        </w:tc>
        <w:tc>
          <w:tcPr>
            <w:tcW w:w="900" w:type="dxa"/>
          </w:tcPr>
          <w:p w14:paraId="4EE00BAC" w14:textId="710864FB"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8.25</w:t>
            </w:r>
          </w:p>
        </w:tc>
        <w:tc>
          <w:tcPr>
            <w:tcW w:w="1597" w:type="dxa"/>
          </w:tcPr>
          <w:p w14:paraId="042CA8D8"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9.1 +/- 0.1</w:t>
            </w:r>
          </w:p>
        </w:tc>
      </w:tr>
      <w:tr w:rsidR="00EC2F0E" w14:paraId="525CD894" w14:textId="77777777" w:rsidTr="00D43D05">
        <w:trPr>
          <w:jc w:val="center"/>
        </w:trPr>
        <w:tc>
          <w:tcPr>
            <w:tcW w:w="1474" w:type="dxa"/>
          </w:tcPr>
          <w:p w14:paraId="1FC9F9FA" w14:textId="1AE693B4"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bare</w:t>
            </w:r>
          </w:p>
        </w:tc>
        <w:tc>
          <w:tcPr>
            <w:tcW w:w="1418" w:type="dxa"/>
          </w:tcPr>
          <w:p w14:paraId="22879E53" w14:textId="16CC74FE"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molybdenum</w:t>
            </w:r>
          </w:p>
        </w:tc>
        <w:tc>
          <w:tcPr>
            <w:tcW w:w="1530" w:type="dxa"/>
          </w:tcPr>
          <w:p w14:paraId="47D199F6"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N/A</w:t>
            </w:r>
          </w:p>
        </w:tc>
        <w:tc>
          <w:tcPr>
            <w:tcW w:w="1603" w:type="dxa"/>
          </w:tcPr>
          <w:p w14:paraId="13DEE6D6" w14:textId="4C8DD2D1"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N/A</w:t>
            </w:r>
          </w:p>
        </w:tc>
        <w:tc>
          <w:tcPr>
            <w:tcW w:w="900" w:type="dxa"/>
          </w:tcPr>
          <w:p w14:paraId="4F0C5AF7" w14:textId="0E31498A"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N/A</w:t>
            </w:r>
          </w:p>
        </w:tc>
        <w:tc>
          <w:tcPr>
            <w:tcW w:w="1597" w:type="dxa"/>
          </w:tcPr>
          <w:p w14:paraId="280AA573"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31.8 +/- 0.4</w:t>
            </w:r>
          </w:p>
        </w:tc>
      </w:tr>
      <w:tr w:rsidR="00EC2F0E" w14:paraId="3049A38C" w14:textId="77777777" w:rsidTr="00D43D05">
        <w:trPr>
          <w:jc w:val="center"/>
        </w:trPr>
        <w:tc>
          <w:tcPr>
            <w:tcW w:w="1474" w:type="dxa"/>
          </w:tcPr>
          <w:p w14:paraId="4EED94A9" w14:textId="126ABCC6"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bare</w:t>
            </w:r>
          </w:p>
        </w:tc>
        <w:tc>
          <w:tcPr>
            <w:tcW w:w="1418" w:type="dxa"/>
          </w:tcPr>
          <w:p w14:paraId="0B6CEAA5" w14:textId="40BE9E52"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GaAs</w:t>
            </w:r>
          </w:p>
        </w:tc>
        <w:tc>
          <w:tcPr>
            <w:tcW w:w="1530" w:type="dxa"/>
          </w:tcPr>
          <w:p w14:paraId="6C7267D9"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N/A</w:t>
            </w:r>
          </w:p>
        </w:tc>
        <w:tc>
          <w:tcPr>
            <w:tcW w:w="1603" w:type="dxa"/>
          </w:tcPr>
          <w:p w14:paraId="65500707" w14:textId="7A204DE4" w:rsidR="00EC2F0E" w:rsidRPr="00EC2F0E" w:rsidRDefault="009E0C2A" w:rsidP="00D43D05">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N/A</w:t>
            </w:r>
          </w:p>
        </w:tc>
        <w:tc>
          <w:tcPr>
            <w:tcW w:w="900" w:type="dxa"/>
          </w:tcPr>
          <w:p w14:paraId="7C06DA9A" w14:textId="694A5FF4"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N/A</w:t>
            </w:r>
          </w:p>
        </w:tc>
        <w:tc>
          <w:tcPr>
            <w:tcW w:w="1597" w:type="dxa"/>
          </w:tcPr>
          <w:p w14:paraId="2DFD4001" w14:textId="77777777" w:rsidR="00EC2F0E" w:rsidRPr="00EC2F0E" w:rsidRDefault="00EC2F0E" w:rsidP="00D43D05">
            <w:pPr>
              <w:pStyle w:val="JACoWBodyTextIndent"/>
              <w:ind w:firstLine="0"/>
              <w:jc w:val="center"/>
              <w:rPr>
                <w:rFonts w:asciiTheme="minorHAnsi" w:hAnsiTheme="minorHAnsi" w:cstheme="minorHAnsi"/>
                <w:sz w:val="22"/>
                <w:szCs w:val="22"/>
              </w:rPr>
            </w:pPr>
            <w:r w:rsidRPr="00EC2F0E">
              <w:rPr>
                <w:rFonts w:asciiTheme="minorHAnsi" w:hAnsiTheme="minorHAnsi" w:cstheme="minorHAnsi"/>
                <w:sz w:val="22"/>
                <w:szCs w:val="22"/>
              </w:rPr>
              <w:t>33.4 +/- 0.6</w:t>
            </w:r>
          </w:p>
        </w:tc>
      </w:tr>
    </w:tbl>
    <w:p w14:paraId="4B97D9AD" w14:textId="7432E650" w:rsidR="00457AB4" w:rsidRDefault="00457AB4" w:rsidP="00AE24D6">
      <w:pPr>
        <w:pStyle w:val="JACoWBodyTextIndent"/>
        <w:ind w:firstLine="0"/>
        <w:jc w:val="center"/>
        <w:rPr>
          <w:b/>
        </w:rPr>
      </w:pPr>
    </w:p>
    <w:p w14:paraId="14BF2FBE" w14:textId="77777777" w:rsidR="00457AB4" w:rsidRDefault="00457AB4" w:rsidP="008D2CD6">
      <w:pPr>
        <w:pStyle w:val="JACoWBodyTextIndent"/>
        <w:ind w:firstLine="0"/>
        <w:rPr>
          <w:b/>
        </w:rPr>
      </w:pPr>
    </w:p>
    <w:p w14:paraId="199F1E51" w14:textId="77777777" w:rsidR="00457AB4" w:rsidRDefault="00457AB4" w:rsidP="008D2CD6">
      <w:pPr>
        <w:pStyle w:val="JACoWBodyTextIndent"/>
        <w:ind w:firstLine="0"/>
        <w:rPr>
          <w:b/>
        </w:rPr>
      </w:pPr>
    </w:p>
    <w:p w14:paraId="16479F06" w14:textId="4FBF4E48" w:rsidR="00CE0BB7" w:rsidRPr="001B2D40" w:rsidRDefault="00457AB4" w:rsidP="008D2CD6">
      <w:pPr>
        <w:pStyle w:val="JACoWBodyTextIndent"/>
        <w:ind w:firstLine="0"/>
        <w:rPr>
          <w:rFonts w:asciiTheme="minorHAnsi" w:hAnsiTheme="minorHAnsi" w:cstheme="minorHAnsi"/>
          <w:b/>
        </w:rPr>
      </w:pPr>
      <w:r w:rsidRPr="001B2D40">
        <w:rPr>
          <w:rFonts w:asciiTheme="minorHAnsi" w:hAnsiTheme="minorHAnsi" w:cstheme="minorHAnsi"/>
          <w:b/>
        </w:rPr>
        <w:t xml:space="preserve">Experiment: </w:t>
      </w:r>
      <w:r w:rsidR="00CE0BB7" w:rsidRPr="001B2D40">
        <w:rPr>
          <w:rFonts w:asciiTheme="minorHAnsi" w:hAnsiTheme="minorHAnsi" w:cstheme="minorHAnsi"/>
        </w:rPr>
        <w:t xml:space="preserve">Photocathode </w:t>
      </w:r>
      <w:r w:rsidR="001170B0">
        <w:rPr>
          <w:rFonts w:asciiTheme="minorHAnsi" w:hAnsiTheme="minorHAnsi" w:cstheme="minorHAnsi"/>
        </w:rPr>
        <w:t>R</w:t>
      </w:r>
      <w:r w:rsidR="00E47340">
        <w:rPr>
          <w:rFonts w:asciiTheme="minorHAnsi" w:hAnsiTheme="minorHAnsi" w:cstheme="minorHAnsi"/>
        </w:rPr>
        <w:t xml:space="preserve">eflectivity and </w:t>
      </w:r>
      <w:r w:rsidR="00CE0BB7" w:rsidRPr="001B2D40">
        <w:rPr>
          <w:rFonts w:asciiTheme="minorHAnsi" w:hAnsiTheme="minorHAnsi" w:cstheme="minorHAnsi"/>
        </w:rPr>
        <w:t>Thickness Estimate</w:t>
      </w:r>
      <w:r w:rsidR="00EC2F0E">
        <w:rPr>
          <w:rFonts w:asciiTheme="minorHAnsi" w:hAnsiTheme="minorHAnsi" w:cstheme="minorHAnsi"/>
        </w:rPr>
        <w:t>s</w:t>
      </w:r>
    </w:p>
    <w:p w14:paraId="243D8618" w14:textId="77777777" w:rsidR="001312D8" w:rsidRDefault="001312D8" w:rsidP="008D2CD6">
      <w:pPr>
        <w:pStyle w:val="JACoWBodyTextIndent"/>
        <w:ind w:firstLine="0"/>
        <w:rPr>
          <w:b/>
        </w:rPr>
      </w:pPr>
    </w:p>
    <w:p w14:paraId="1395B425" w14:textId="4D762A98" w:rsidR="002E1251" w:rsidRDefault="007E4650" w:rsidP="008D2CD6">
      <w:pPr>
        <w:jc w:val="both"/>
      </w:pPr>
      <w:r w:rsidRPr="007E4650">
        <w:t xml:space="preserve">The photocathode deposition chamber does not </w:t>
      </w:r>
      <w:r>
        <w:t>possess</w:t>
      </w:r>
      <w:r w:rsidRPr="007E4650">
        <w:t xml:space="preserve"> a </w:t>
      </w:r>
      <w:r w:rsidRPr="007E4650">
        <w:rPr>
          <w:rStyle w:val="st"/>
        </w:rPr>
        <w:t xml:space="preserve">quartz </w:t>
      </w:r>
      <w:r w:rsidRPr="007E4650">
        <w:rPr>
          <w:rStyle w:val="Emphasis"/>
          <w:i w:val="0"/>
        </w:rPr>
        <w:t xml:space="preserve">crystal microbalance, the device </w:t>
      </w:r>
      <w:r>
        <w:rPr>
          <w:rStyle w:val="Emphasis"/>
          <w:i w:val="0"/>
        </w:rPr>
        <w:t>co</w:t>
      </w:r>
      <w:r w:rsidR="00CB665C">
        <w:rPr>
          <w:rStyle w:val="Emphasis"/>
          <w:i w:val="0"/>
        </w:rPr>
        <w:t>mmonly</w:t>
      </w:r>
      <w:r>
        <w:rPr>
          <w:rStyle w:val="Emphasis"/>
          <w:i w:val="0"/>
        </w:rPr>
        <w:t xml:space="preserve"> </w:t>
      </w:r>
      <w:r w:rsidR="00CB665C">
        <w:rPr>
          <w:rStyle w:val="Emphasis"/>
          <w:i w:val="0"/>
        </w:rPr>
        <w:t xml:space="preserve">used to assign </w:t>
      </w:r>
      <w:r w:rsidR="003436E1">
        <w:rPr>
          <w:rStyle w:val="Emphasis"/>
          <w:i w:val="0"/>
        </w:rPr>
        <w:t xml:space="preserve">a </w:t>
      </w:r>
      <w:r w:rsidRPr="007E4650">
        <w:rPr>
          <w:rStyle w:val="Emphasis"/>
          <w:i w:val="0"/>
        </w:rPr>
        <w:t>thickness</w:t>
      </w:r>
      <w:r w:rsidR="003436E1">
        <w:rPr>
          <w:rStyle w:val="Emphasis"/>
          <w:i w:val="0"/>
        </w:rPr>
        <w:t xml:space="preserve"> value to manufactured photocathodes</w:t>
      </w:r>
      <w:r>
        <w:rPr>
          <w:rStyle w:val="Emphasis"/>
          <w:i w:val="0"/>
        </w:rPr>
        <w:t xml:space="preserve">, </w:t>
      </w:r>
      <w:r w:rsidR="003436E1">
        <w:rPr>
          <w:rStyle w:val="Emphasis"/>
          <w:i w:val="0"/>
        </w:rPr>
        <w:t>with</w:t>
      </w:r>
      <w:r w:rsidR="00CB665C">
        <w:rPr>
          <w:rStyle w:val="Emphasis"/>
          <w:i w:val="0"/>
        </w:rPr>
        <w:t xml:space="preserve"> </w:t>
      </w:r>
      <w:r w:rsidR="003436E1">
        <w:rPr>
          <w:rStyle w:val="Emphasis"/>
          <w:i w:val="0"/>
        </w:rPr>
        <w:t>“</w:t>
      </w:r>
      <w:r w:rsidR="00CB665C">
        <w:rPr>
          <w:rStyle w:val="Emphasis"/>
          <w:i w:val="0"/>
        </w:rPr>
        <w:t>thickness</w:t>
      </w:r>
      <w:r w:rsidR="003436E1">
        <w:rPr>
          <w:rStyle w:val="Emphasis"/>
          <w:i w:val="0"/>
        </w:rPr>
        <w:t>”</w:t>
      </w:r>
      <w:r w:rsidR="00CB665C">
        <w:rPr>
          <w:rStyle w:val="Emphasis"/>
          <w:i w:val="0"/>
        </w:rPr>
        <w:t xml:space="preserve"> </w:t>
      </w:r>
      <w:r w:rsidR="000E1F64">
        <w:rPr>
          <w:rStyle w:val="Emphasis"/>
          <w:i w:val="0"/>
        </w:rPr>
        <w:t xml:space="preserve">in the photocathode community </w:t>
      </w:r>
      <w:r w:rsidR="003436E1">
        <w:rPr>
          <w:rStyle w:val="Emphasis"/>
          <w:i w:val="0"/>
        </w:rPr>
        <w:t xml:space="preserve">typically </w:t>
      </w:r>
      <w:r w:rsidR="0054751E">
        <w:rPr>
          <w:rStyle w:val="Emphasis"/>
          <w:i w:val="0"/>
        </w:rPr>
        <w:t>referring to</w:t>
      </w:r>
      <w:r w:rsidR="003436E1">
        <w:rPr>
          <w:rStyle w:val="Emphasis"/>
          <w:i w:val="0"/>
        </w:rPr>
        <w:t xml:space="preserve"> the thickness </w:t>
      </w:r>
      <w:r w:rsidR="00CB665C">
        <w:rPr>
          <w:rStyle w:val="Emphasis"/>
          <w:i w:val="0"/>
        </w:rPr>
        <w:t xml:space="preserve">of the Sb </w:t>
      </w:r>
      <w:r w:rsidR="003436E1">
        <w:rPr>
          <w:rStyle w:val="Emphasis"/>
          <w:i w:val="0"/>
        </w:rPr>
        <w:t xml:space="preserve">foundational </w:t>
      </w:r>
      <w:r>
        <w:rPr>
          <w:rStyle w:val="Emphasis"/>
          <w:i w:val="0"/>
        </w:rPr>
        <w:t>layer</w:t>
      </w:r>
      <w:r w:rsidR="003436E1">
        <w:rPr>
          <w:rStyle w:val="Emphasis"/>
          <w:i w:val="0"/>
        </w:rPr>
        <w:t>, and not the fully formed photocathode</w:t>
      </w:r>
      <w:r w:rsidR="00CB665C">
        <w:rPr>
          <w:rStyle w:val="Emphasis"/>
          <w:i w:val="0"/>
        </w:rPr>
        <w:t xml:space="preserve">.  </w:t>
      </w:r>
      <w:r w:rsidR="00E37CEE">
        <w:t xml:space="preserve">References describe optical measurements of reflected and transmitted light from alkali-antimonide photocathodes </w:t>
      </w:r>
      <w:r w:rsidR="003C6BE1">
        <w:t>grown on transparent substrates</w:t>
      </w:r>
      <w:r w:rsidR="00E37CEE">
        <w:t xml:space="preserve"> to determine the real and imaginary parts of the complex index of refraction and photocathode thickness</w:t>
      </w:r>
      <w:r w:rsidR="00963D28">
        <w:t xml:space="preserve"> </w:t>
      </w:r>
      <w:commentRangeStart w:id="8"/>
      <w:r w:rsidR="00963D28">
        <w:t>[14, 15]</w:t>
      </w:r>
      <w:r w:rsidR="00E37CEE">
        <w:t xml:space="preserve">.  </w:t>
      </w:r>
      <w:commentRangeEnd w:id="8"/>
      <w:r w:rsidR="00C51C70">
        <w:rPr>
          <w:rStyle w:val="CommentReference"/>
          <w:rFonts w:ascii="Times" w:eastAsia="Times New Roman" w:hAnsi="Times" w:cs="Times New Roman"/>
        </w:rPr>
        <w:commentReference w:id="8"/>
      </w:r>
      <w:r w:rsidR="00E37CEE">
        <w:t>Unfortunately, only the reflected light can be measured in our apparatus</w:t>
      </w:r>
      <w:r w:rsidR="00C51C70">
        <w:t>, and no attempt was made to measure the polarization of the reflected light</w:t>
      </w:r>
      <w:r w:rsidR="00E37CEE">
        <w:t>.</w:t>
      </w:r>
      <w:r w:rsidR="009B1EE4">
        <w:t xml:space="preserve"> Despite this shortcoming, </w:t>
      </w:r>
      <w:r w:rsidR="001170B0">
        <w:t>the analysis below</w:t>
      </w:r>
      <w:r w:rsidR="00DF0ACE">
        <w:t xml:space="preserve"> based on photocathode reflectivity</w:t>
      </w:r>
      <w:r w:rsidR="009B1EE4">
        <w:t xml:space="preserve"> provides some insight into the </w:t>
      </w:r>
      <w:r w:rsidR="001170B0">
        <w:t xml:space="preserve">physical properties of the </w:t>
      </w:r>
      <w:r w:rsidR="009B1EE4">
        <w:t>photocathodes that were fabricated</w:t>
      </w:r>
      <w:r w:rsidR="00E37CEE">
        <w:t xml:space="preserve">. </w:t>
      </w:r>
    </w:p>
    <w:p w14:paraId="2FAC1687" w14:textId="49C273F0" w:rsidR="001312D8" w:rsidRDefault="004B419F" w:rsidP="008D2CD6">
      <w:pPr>
        <w:jc w:val="both"/>
      </w:pPr>
      <w:r>
        <w:t xml:space="preserve">The photogun design provides easy access to the reflected laser beam, </w:t>
      </w:r>
      <w:r w:rsidR="001B2D40">
        <w:t xml:space="preserve">with linear polarization </w:t>
      </w:r>
      <w:r>
        <w:t>oriented to provide maximum absorption (i.e., p-polarized light)</w:t>
      </w:r>
      <w:r w:rsidR="00E37CEE">
        <w:t xml:space="preserve">. </w:t>
      </w:r>
      <w:r w:rsidR="001B2D40">
        <w:t>M</w:t>
      </w:r>
      <w:r w:rsidR="001312D8">
        <w:t xml:space="preserve">ost of the alkali-antimonide photocathodes used for these studies were manufactured with limited active area, leaving a large </w:t>
      </w:r>
      <w:r w:rsidR="008414C3">
        <w:t>amount</w:t>
      </w:r>
      <w:r w:rsidR="001312D8">
        <w:t xml:space="preserve"> of bare substrate exposed around the edge. </w:t>
      </w:r>
      <w:r>
        <w:t xml:space="preserve"> </w:t>
      </w:r>
      <w:r w:rsidR="001312D8">
        <w:t xml:space="preserve">As a check of methodology, the reflectivity of bare GaAs and molybdenum </w:t>
      </w:r>
      <w:r w:rsidR="001B2D40">
        <w:t xml:space="preserve">at 532 nm </w:t>
      </w:r>
      <w:r w:rsidR="001312D8">
        <w:t>was measured</w:t>
      </w:r>
      <w:r w:rsidR="00502813">
        <w:t xml:space="preserve"> (Table 1)</w:t>
      </w:r>
      <w:r w:rsidR="001312D8">
        <w:t>, and the Fresnel equation for p-polarized light was used to calculate the index of refraction of these materials</w:t>
      </w:r>
      <w:r w:rsidR="008414C3">
        <w:t>:</w:t>
      </w:r>
      <w:r w:rsidR="001312D8">
        <w:t xml:space="preserve">  </w:t>
      </w:r>
    </w:p>
    <w:p w14:paraId="37122096" w14:textId="77777777" w:rsidR="00D43D05" w:rsidRPr="00D61638" w:rsidRDefault="001573BC" w:rsidP="00D43D05">
      <w:pPr>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 xml:space="preserve">p </m:t>
            </m:r>
          </m:sub>
        </m:sSub>
        <m:r>
          <w:rPr>
            <w:rFonts w:ascii="Cambria Math" w:hAnsi="Cambria Math" w:cs="Times New Roman"/>
            <w:sz w:val="20"/>
            <w:szCs w:val="20"/>
          </w:rPr>
          <m:t>=</m:t>
        </m:r>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con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den>
                </m:f>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ad>
                      <m:radPr>
                        <m:degHide m:val="1"/>
                        <m:ctrlPr>
                          <w:rPr>
                            <w:rFonts w:ascii="Cambria Math" w:hAnsi="Cambria Math" w:cs="Times New Roman"/>
                            <w:i/>
                            <w:sz w:val="20"/>
                            <w:szCs w:val="20"/>
                          </w:rPr>
                        </m:ctrlPr>
                      </m:radPr>
                      <m:deg/>
                      <m:e>
                        <m:r>
                          <w:rPr>
                            <w:rFonts w:ascii="Cambria Math" w:hAnsi="Cambria Math" w:cs="Times New Roman"/>
                            <w:sz w:val="20"/>
                            <w:szCs w:val="20"/>
                          </w:rPr>
                          <m:t>1-</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den>
                                </m:f>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e>
                            </m:d>
                          </m:e>
                          <m:sup>
                            <m:r>
                              <w:rPr>
                                <w:rFonts w:ascii="Cambria Math" w:hAnsi="Cambria Math" w:cs="Times New Roman"/>
                                <w:sz w:val="20"/>
                                <w:szCs w:val="20"/>
                              </w:rPr>
                              <m:t>2</m:t>
                            </m:r>
                          </m:sup>
                        </m:sSup>
                      </m:e>
                    </m:ra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con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ad>
                      <m:radPr>
                        <m:degHide m:val="1"/>
                        <m:ctrlPr>
                          <w:rPr>
                            <w:rFonts w:ascii="Cambria Math" w:hAnsi="Cambria Math" w:cs="Times New Roman"/>
                            <w:i/>
                            <w:sz w:val="20"/>
                            <w:szCs w:val="20"/>
                          </w:rPr>
                        </m:ctrlPr>
                      </m:radPr>
                      <m:deg/>
                      <m:e>
                        <m:r>
                          <w:rPr>
                            <w:rFonts w:ascii="Cambria Math" w:hAnsi="Cambria Math" w:cs="Times New Roman"/>
                            <w:sz w:val="20"/>
                            <w:szCs w:val="20"/>
                          </w:rPr>
                          <m:t>1-</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den>
                                </m:f>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e>
                            </m:d>
                          </m:e>
                          <m:sup>
                            <m:r>
                              <w:rPr>
                                <w:rFonts w:ascii="Cambria Math" w:hAnsi="Cambria Math" w:cs="Times New Roman"/>
                                <w:sz w:val="20"/>
                                <w:szCs w:val="20"/>
                              </w:rPr>
                              <m:t>2</m:t>
                            </m:r>
                          </m:sup>
                        </m:sSup>
                      </m:e>
                    </m:ra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den>
                </m:f>
              </m:e>
            </m:d>
          </m:e>
          <m:sup>
            <m:r>
              <w:rPr>
                <w:rFonts w:ascii="Cambria Math" w:hAnsi="Cambria Math" w:cs="Times New Roman"/>
                <w:sz w:val="20"/>
                <w:szCs w:val="20"/>
              </w:rPr>
              <m:t>2</m:t>
            </m:r>
          </m:sup>
        </m:sSup>
      </m:oMath>
      <w:r w:rsidR="00D43D05">
        <w:rPr>
          <w:rFonts w:ascii="Times New Roman" w:eastAsiaTheme="minorEastAsia" w:hAnsi="Times New Roman" w:cs="Times New Roman"/>
          <w:sz w:val="20"/>
          <w:szCs w:val="20"/>
        </w:rPr>
        <w:t xml:space="preserve">              (1)</w:t>
      </w:r>
    </w:p>
    <w:p w14:paraId="7BA59BF0" w14:textId="59DD6754" w:rsidR="00AA2B0B" w:rsidRDefault="001312D8" w:rsidP="008D2CD6">
      <w:pPr>
        <w:jc w:val="both"/>
      </w:pPr>
      <w:r>
        <w:t>where n</w:t>
      </w:r>
      <w:r w:rsidRPr="002525C4">
        <w:rPr>
          <w:vertAlign w:val="subscript"/>
        </w:rPr>
        <w:t>1</w:t>
      </w:r>
      <w:r>
        <w:t xml:space="preserve"> </w:t>
      </w:r>
      <w:r w:rsidR="001B2D40">
        <w:t xml:space="preserve">is the index of refraction of vacuum (=1), </w:t>
      </w:r>
      <w:r>
        <w:t xml:space="preserve"> n</w:t>
      </w:r>
      <w:r w:rsidRPr="002525C4">
        <w:rPr>
          <w:vertAlign w:val="subscript"/>
        </w:rPr>
        <w:t>2</w:t>
      </w:r>
      <w:r>
        <w:t xml:space="preserve"> represent</w:t>
      </w:r>
      <w:r w:rsidR="001B2D40">
        <w:t>s</w:t>
      </w:r>
      <w:r>
        <w:t xml:space="preserve"> the index of refraction of </w:t>
      </w:r>
      <w:r w:rsidR="001B2D40">
        <w:t>the</w:t>
      </w:r>
      <w:r>
        <w:t xml:space="preserve"> substrate, and </w:t>
      </w:r>
      <w:r w:rsidR="002525C4" w:rsidRPr="00F86EAF">
        <w:rPr>
          <w:rFonts w:ascii="Symbol" w:hAnsi="Symbol"/>
          <w:i/>
        </w:rPr>
        <w:t></w:t>
      </w:r>
      <w:r w:rsidR="002525C4">
        <w:rPr>
          <w:rFonts w:ascii="Symbol" w:hAnsi="Symbol"/>
        </w:rPr>
        <w:t></w:t>
      </w:r>
      <w:r>
        <w:t xml:space="preserve"> is the angle of incidence equal to 25</w:t>
      </w:r>
      <w:r w:rsidR="002525C4" w:rsidRPr="002525C4">
        <w:rPr>
          <w:vertAlign w:val="superscript"/>
        </w:rPr>
        <w:t>o</w:t>
      </w:r>
      <w:r>
        <w:t xml:space="preserve">.  </w:t>
      </w:r>
      <w:r w:rsidR="004B419F">
        <w:t>Using m</w:t>
      </w:r>
      <w:r w:rsidR="00457AB4">
        <w:t xml:space="preserve">easured reflectivity </w:t>
      </w:r>
      <w:r w:rsidR="004B419F">
        <w:t xml:space="preserve">values, and solving for </w:t>
      </w:r>
      <w:r w:rsidR="004B419F" w:rsidRPr="004F0B7E">
        <w:rPr>
          <w:i/>
        </w:rPr>
        <w:t>n</w:t>
      </w:r>
      <w:r w:rsidR="004B419F" w:rsidRPr="004F0B7E">
        <w:rPr>
          <w:i/>
          <w:vertAlign w:val="subscript"/>
        </w:rPr>
        <w:t>2</w:t>
      </w:r>
      <w:r w:rsidR="004B419F">
        <w:t xml:space="preserve"> in equation 1, </w:t>
      </w:r>
      <w:r w:rsidR="00457AB4">
        <w:t>index of re</w:t>
      </w:r>
      <w:r w:rsidR="004B419F">
        <w:t xml:space="preserve">fraction values of 3.9 and 3.6 were obtained for GaAs and molybdenum, </w:t>
      </w:r>
      <w:r w:rsidR="00457AB4">
        <w:t>respectively</w:t>
      </w:r>
      <w:r w:rsidR="008414C3">
        <w:t>,</w:t>
      </w:r>
      <w:r w:rsidR="00457AB4">
        <w:t xml:space="preserve"> in </w:t>
      </w:r>
      <w:r w:rsidR="002B319C">
        <w:t xml:space="preserve">reasonably </w:t>
      </w:r>
      <w:r w:rsidR="00457AB4">
        <w:t xml:space="preserve">good agreement with published values </w:t>
      </w:r>
      <w:r w:rsidR="000F0DF8">
        <w:t>(</w:t>
      </w:r>
      <w:r w:rsidR="004E6476">
        <w:t>4.0</w:t>
      </w:r>
      <w:r w:rsidR="00457AB4">
        <w:t>,</w:t>
      </w:r>
      <w:r w:rsidR="002E43DA">
        <w:t xml:space="preserve"> </w:t>
      </w:r>
      <w:r w:rsidR="000F0DF8">
        <w:t xml:space="preserve">3.75) </w:t>
      </w:r>
      <w:r w:rsidR="00A93661">
        <w:t xml:space="preserve">[14, </w:t>
      </w:r>
      <w:r w:rsidR="004159FF">
        <w:t>15</w:t>
      </w:r>
      <w:r w:rsidR="000F0DF8">
        <w:t>]</w:t>
      </w:r>
      <w:r w:rsidR="00457AB4">
        <w:t xml:space="preserve">.   </w:t>
      </w:r>
      <w:r w:rsidR="002B319C">
        <w:t>However w</w:t>
      </w:r>
      <w:r w:rsidR="00457AB4">
        <w:t xml:space="preserve">hen </w:t>
      </w:r>
      <w:r w:rsidR="009B1EE4">
        <w:t>light was directed onto the</w:t>
      </w:r>
      <w:r w:rsidR="008414C3">
        <w:t xml:space="preserve"> </w:t>
      </w:r>
      <w:r w:rsidR="00457AB4">
        <w:t>Cs</w:t>
      </w:r>
      <w:r w:rsidR="00457AB4" w:rsidRPr="002E43DA">
        <w:rPr>
          <w:vertAlign w:val="subscript"/>
        </w:rPr>
        <w:t>x</w:t>
      </w:r>
      <w:r w:rsidR="00457AB4">
        <w:t>K</w:t>
      </w:r>
      <w:r w:rsidR="00457AB4" w:rsidRPr="002E43DA">
        <w:rPr>
          <w:vertAlign w:val="subscript"/>
        </w:rPr>
        <w:t>y</w:t>
      </w:r>
      <w:r w:rsidR="00457AB4">
        <w:t>Sb photocathode</w:t>
      </w:r>
      <w:r w:rsidR="004B419F">
        <w:t xml:space="preserve">s </w:t>
      </w:r>
      <w:r w:rsidR="007B6CD0">
        <w:t>deemed thickest</w:t>
      </w:r>
      <w:r w:rsidR="001B2D40">
        <w:t xml:space="preserve"> (i.e., </w:t>
      </w:r>
      <w:r w:rsidR="002B319C">
        <w:t xml:space="preserve">samples fabricated with </w:t>
      </w:r>
      <w:r w:rsidR="001B2D40">
        <w:t>long Sb deposition times)</w:t>
      </w:r>
      <w:r w:rsidR="004B419F">
        <w:t xml:space="preserve">, </w:t>
      </w:r>
      <w:r w:rsidR="00457AB4">
        <w:t xml:space="preserve">the Fresnel equation </w:t>
      </w:r>
      <w:r w:rsidR="004B419F">
        <w:t>yields</w:t>
      </w:r>
      <w:r w:rsidR="00457AB4">
        <w:t xml:space="preserve"> an index of refraction of only 1.9, </w:t>
      </w:r>
      <w:r w:rsidR="002B319C">
        <w:t xml:space="preserve">compared to the published value of 3.6 for CsK2Sb </w:t>
      </w:r>
      <w:r w:rsidR="00635502">
        <w:t>[</w:t>
      </w:r>
      <w:r w:rsidR="00931C61">
        <w:t>1</w:t>
      </w:r>
      <w:r w:rsidR="004159FF">
        <w:t>6</w:t>
      </w:r>
      <w:r w:rsidR="00635502">
        <w:t xml:space="preserve">] </w:t>
      </w:r>
      <w:r w:rsidR="008414C3">
        <w:t xml:space="preserve">suggesting </w:t>
      </w:r>
      <w:r w:rsidR="002B319C">
        <w:t xml:space="preserve">that </w:t>
      </w:r>
      <w:r w:rsidR="00457AB4">
        <w:t xml:space="preserve">our photocathodes </w:t>
      </w:r>
      <w:r w:rsidR="002B319C">
        <w:t>possess a different stoichiometry</w:t>
      </w:r>
      <w:r w:rsidR="008414C3">
        <w:t xml:space="preserve">. </w:t>
      </w:r>
      <w:r w:rsidR="007B6CD0">
        <w:t>As described below, t</w:t>
      </w:r>
      <w:r w:rsidR="004B419F">
        <w:t xml:space="preserve">his assertion is supported by </w:t>
      </w:r>
      <w:r w:rsidR="008414C3">
        <w:t>surface sc</w:t>
      </w:r>
      <w:r w:rsidR="007B6CD0">
        <w:t>ience measurements that indicate</w:t>
      </w:r>
      <w:r w:rsidR="004B419F">
        <w:t xml:space="preserve"> </w:t>
      </w:r>
      <w:r w:rsidR="007B6CD0">
        <w:t xml:space="preserve">our photocathodes </w:t>
      </w:r>
      <w:r w:rsidR="001311E1">
        <w:t>we</w:t>
      </w:r>
      <w:r w:rsidR="007B6CD0">
        <w:t xml:space="preserve">re </w:t>
      </w:r>
      <w:r w:rsidR="004B419F">
        <w:t>potassium-deficient</w:t>
      </w:r>
      <w:r w:rsidR="00457AB4">
        <w:t xml:space="preserve">.  </w:t>
      </w:r>
    </w:p>
    <w:p w14:paraId="446A50BA" w14:textId="544C1D6B" w:rsidR="00373E95" w:rsidRDefault="00FC00C1" w:rsidP="008D2CD6">
      <w:pPr>
        <w:jc w:val="both"/>
      </w:pPr>
      <w:r>
        <w:lastRenderedPageBreak/>
        <w:t>C</w:t>
      </w:r>
      <w:r w:rsidR="002B319C">
        <w:t>onsider a thin-film analysis where reflectivity is influenced by</w:t>
      </w:r>
      <w:r w:rsidR="00C51C70">
        <w:t xml:space="preserve"> the</w:t>
      </w:r>
      <w:r w:rsidR="002B319C">
        <w:t xml:space="preserve"> index of refraction of the photocathode and substrate, </w:t>
      </w:r>
      <w:r w:rsidR="000E1F64">
        <w:t xml:space="preserve">the </w:t>
      </w:r>
      <w:r w:rsidR="002B319C">
        <w:t>photocathode thickness and the multiple reflections at the photocathode/substrate and photoc</w:t>
      </w:r>
      <w:r w:rsidR="002221A5">
        <w:t xml:space="preserve">athode/vacuum interfaces </w:t>
      </w:r>
      <w:r w:rsidR="00816B91">
        <w:t xml:space="preserve">that add or subtract depending on the effective thickness of the film.  </w:t>
      </w:r>
      <w:r w:rsidR="00A439AE">
        <w:t xml:space="preserve">For our photocathodes, reflection at the photocathode/substrate could be significant because the index of refraction of the photocathode material appears to be much smaller than the index of refraction of the substrate. Although resonance conditions </w:t>
      </w:r>
      <w:r w:rsidR="009B1EE4">
        <w:t>were not observed</w:t>
      </w:r>
      <w:r w:rsidR="00A439AE">
        <w:t xml:space="preserve">, because we were not setup to see them, we can expect multiple reflections at the photocathode/substrate interface to </w:t>
      </w:r>
      <w:r w:rsidR="00435935">
        <w:t>be manifest</w:t>
      </w:r>
      <w:r w:rsidR="00A439AE">
        <w:t xml:space="preserve"> when </w:t>
      </w:r>
      <w:r w:rsidR="009B1EE4">
        <w:t xml:space="preserve">photocathode thickness </w:t>
      </w:r>
      <m:oMath>
        <m:r>
          <w:rPr>
            <w:rFonts w:ascii="Cambria Math" w:hAnsi="Cambria Math"/>
          </w:rPr>
          <m:t xml:space="preserve">t ~ λ/n4 </m:t>
        </m:r>
      </m:oMath>
      <w:r w:rsidR="00A439AE">
        <w:rPr>
          <w:rFonts w:eastAsiaTheme="minorEastAsia"/>
        </w:rPr>
        <w:t xml:space="preserve"> which is of the order of tens of nanometers.  </w:t>
      </w:r>
    </w:p>
    <w:p w14:paraId="7C532792" w14:textId="3A43F914" w:rsidR="00816B91" w:rsidRDefault="001311E1" w:rsidP="008D2CD6">
      <w:pPr>
        <w:jc w:val="both"/>
      </w:pPr>
      <w:r>
        <w:t>O</w:t>
      </w:r>
      <w:r w:rsidR="00816B91">
        <w:t xml:space="preserve">n-line calculators </w:t>
      </w:r>
      <w:r w:rsidR="00615107">
        <w:t>[</w:t>
      </w:r>
      <w:r w:rsidR="000C4B9B">
        <w:t>1</w:t>
      </w:r>
      <w:r w:rsidR="004159FF">
        <w:t>7</w:t>
      </w:r>
      <w:r w:rsidR="00615107">
        <w:t xml:space="preserve">] </w:t>
      </w:r>
      <w:r w:rsidR="00816B91">
        <w:t>are available to quickly plot reflectivity versus film thickness.</w:t>
      </w:r>
      <w:r w:rsidR="001170B0">
        <w:t xml:space="preserve">  For this case, the “film” is the photocathode sandwiched between vacuum and substrate, with each region assigned </w:t>
      </w:r>
      <w:r w:rsidR="00344FFD">
        <w:t>an index of refraction</w:t>
      </w:r>
      <w:r w:rsidR="00344FFD" w:rsidRPr="003A366F">
        <w:rPr>
          <w:i/>
        </w:rPr>
        <w:t>, n</w:t>
      </w:r>
      <w:r w:rsidR="00344FFD" w:rsidRPr="003A366F">
        <w:rPr>
          <w:i/>
          <w:vertAlign w:val="subscript"/>
        </w:rPr>
        <w:t>1</w:t>
      </w:r>
      <w:r w:rsidR="00344FFD" w:rsidRPr="003A366F">
        <w:rPr>
          <w:i/>
        </w:rPr>
        <w:t>, n</w:t>
      </w:r>
      <w:r w:rsidR="00344FFD" w:rsidRPr="003A366F">
        <w:rPr>
          <w:i/>
          <w:vertAlign w:val="subscript"/>
        </w:rPr>
        <w:t>2</w:t>
      </w:r>
      <w:r w:rsidR="00344FFD">
        <w:t xml:space="preserve"> and </w:t>
      </w:r>
      <w:r w:rsidR="00344FFD" w:rsidRPr="003A366F">
        <w:rPr>
          <w:i/>
        </w:rPr>
        <w:t>n</w:t>
      </w:r>
      <w:r w:rsidR="00344FFD" w:rsidRPr="003A366F">
        <w:rPr>
          <w:i/>
          <w:vertAlign w:val="subscript"/>
        </w:rPr>
        <w:t>3</w:t>
      </w:r>
      <w:r w:rsidR="00344FFD">
        <w:t xml:space="preserve">. </w:t>
      </w:r>
      <w:r w:rsidR="00E14072">
        <w:t xml:space="preserve"> </w:t>
      </w:r>
      <w:r w:rsidR="002221A5">
        <w:t xml:space="preserve">In </w:t>
      </w:r>
      <w:r w:rsidR="00816B91">
        <w:t>Figure 4</w:t>
      </w:r>
      <w:r w:rsidR="002221A5">
        <w:t>, reflectivity is plotted versus photocathode thickness for two values of photocathode index of refraction</w:t>
      </w:r>
      <w:r w:rsidR="000E1F64">
        <w:t>: the published value for CsK</w:t>
      </w:r>
      <w:r w:rsidR="000E1F64" w:rsidRPr="003A366F">
        <w:rPr>
          <w:vertAlign w:val="subscript"/>
        </w:rPr>
        <w:t>2</w:t>
      </w:r>
      <w:r w:rsidR="000E1F64">
        <w:t xml:space="preserve">Sb and the value 1.9 suggested by reflectivity values obtained for </w:t>
      </w:r>
      <w:r w:rsidR="00E14072">
        <w:t xml:space="preserve">the </w:t>
      </w:r>
      <w:r w:rsidR="000E1F64">
        <w:t>samples deemed thickest</w:t>
      </w:r>
      <w:r w:rsidR="002221A5">
        <w:t xml:space="preserve">.  Clearly oscillatory behavior is present </w:t>
      </w:r>
      <w:r>
        <w:t>stemming</w:t>
      </w:r>
      <w:r w:rsidR="002221A5">
        <w:t xml:space="preserve"> </w:t>
      </w:r>
      <w:r w:rsidR="000E1F64">
        <w:t xml:space="preserve">from </w:t>
      </w:r>
      <w:r w:rsidR="002221A5">
        <w:t>multiple reflections within the photocathode thin-film</w:t>
      </w:r>
      <w:r w:rsidR="00344FFD">
        <w:t xml:space="preserve"> but note that the predicted r</w:t>
      </w:r>
      <w:r w:rsidR="00D273A8">
        <w:t xml:space="preserve">eflectivity </w:t>
      </w:r>
      <w:r w:rsidR="00344FFD">
        <w:t xml:space="preserve">is </w:t>
      </w:r>
      <w:r w:rsidR="00D273A8">
        <w:t xml:space="preserve">too low for </w:t>
      </w:r>
      <w:r w:rsidR="00344FFD">
        <w:t xml:space="preserve">an </w:t>
      </w:r>
      <w:r w:rsidR="00D273A8">
        <w:t>infinitely thin cathode</w:t>
      </w:r>
      <w:r w:rsidR="00344FFD">
        <w:t xml:space="preserve"> and</w:t>
      </w:r>
      <w:r>
        <w:t xml:space="preserve"> this analysis </w:t>
      </w:r>
      <w:r w:rsidR="00EB4B19">
        <w:t>does not consider</w:t>
      </w:r>
      <w:r w:rsidR="00816B91">
        <w:t xml:space="preserve"> absorption </w:t>
      </w:r>
      <w:r>
        <w:t xml:space="preserve">of light </w:t>
      </w:r>
      <w:r w:rsidR="00816B91">
        <w:t xml:space="preserve">within the photocathode film. </w:t>
      </w:r>
      <w:r w:rsidR="001F1A1C">
        <w:t>T</w:t>
      </w:r>
      <w:r w:rsidR="00E14072">
        <w:t>he horizontal lines represent measured refl</w:t>
      </w:r>
      <w:r w:rsidR="00F06DA4">
        <w:t>ectivity values of photocathode samples</w:t>
      </w:r>
      <w:r w:rsidR="00E14072">
        <w:t xml:space="preserve"> fabricated on GaAs substrates</w:t>
      </w:r>
      <w:r w:rsidR="003C6BE1">
        <w:t xml:space="preserve"> as listed in Table 1</w:t>
      </w:r>
      <w:r w:rsidR="00E14072">
        <w:t xml:space="preserve">.  Assuming photocathode thickness was always less than </w:t>
      </w:r>
      <m:oMath>
        <m:r>
          <w:rPr>
            <w:rFonts w:ascii="Cambria Math" w:hAnsi="Cambria Math"/>
          </w:rPr>
          <m:t>t ~ λ/n2</m:t>
        </m:r>
      </m:oMath>
      <w:r w:rsidR="00E14072">
        <w:rPr>
          <w:rFonts w:eastAsiaTheme="minorEastAsia"/>
        </w:rPr>
        <w:t xml:space="preserve">, </w:t>
      </w:r>
      <w:r w:rsidR="003C6BE1">
        <w:rPr>
          <w:rFonts w:eastAsiaTheme="minorEastAsia"/>
        </w:rPr>
        <w:t>this plot suggests our photocathodes possess a relatively small index of refraction</w:t>
      </w:r>
      <w:r w:rsidR="000C5989">
        <w:rPr>
          <w:rFonts w:eastAsiaTheme="minorEastAsia"/>
        </w:rPr>
        <w:t>, closer to n = 1.9 than the published value of 3.26.  Based on this simple analysis and the plots of Figure 4, our</w:t>
      </w:r>
      <w:r w:rsidR="003C6BE1">
        <w:rPr>
          <w:rFonts w:eastAsiaTheme="minorEastAsia"/>
        </w:rPr>
        <w:t xml:space="preserve"> samples were </w:t>
      </w:r>
      <w:r w:rsidR="00900EA5">
        <w:rPr>
          <w:rFonts w:eastAsiaTheme="minorEastAsia"/>
        </w:rPr>
        <w:t>between ~ 10 and</w:t>
      </w:r>
      <w:r w:rsidR="003C6BE1">
        <w:rPr>
          <w:rFonts w:eastAsiaTheme="minorEastAsia"/>
        </w:rPr>
        <w:t xml:space="preserve"> 50 nm thick.  </w:t>
      </w:r>
      <w:commentRangeStart w:id="9"/>
    </w:p>
    <w:p w14:paraId="31EF94DE" w14:textId="26BE5F1A" w:rsidR="00816B91" w:rsidRDefault="00295A96" w:rsidP="00AE24D6">
      <w:pPr>
        <w:jc w:val="center"/>
      </w:pPr>
      <w:r>
        <w:rPr>
          <w:noProof/>
        </w:rPr>
        <w:drawing>
          <wp:inline distT="0" distB="0" distL="0" distR="0" wp14:anchorId="70532403" wp14:editId="5E72D77C">
            <wp:extent cx="5372100" cy="36290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ADBBD4" w14:textId="0BEA433B" w:rsidR="00816B91" w:rsidRPr="00A439AE" w:rsidRDefault="00A439AE" w:rsidP="00295A96">
      <w:pPr>
        <w:ind w:left="360" w:right="360"/>
        <w:jc w:val="both"/>
        <w:rPr>
          <w:sz w:val="20"/>
          <w:szCs w:val="20"/>
        </w:rPr>
      </w:pPr>
      <w:r w:rsidRPr="00A439AE">
        <w:rPr>
          <w:sz w:val="20"/>
          <w:szCs w:val="20"/>
        </w:rPr>
        <w:t xml:space="preserve">Figure 4: reflectivity versus photocathode thickness based on thin-film calculations that do not consider </w:t>
      </w:r>
      <w:commentRangeEnd w:id="9"/>
      <w:r w:rsidR="000B635A">
        <w:rPr>
          <w:rStyle w:val="CommentReference"/>
          <w:rFonts w:ascii="Times" w:eastAsia="Times New Roman" w:hAnsi="Times" w:cs="Times New Roman"/>
        </w:rPr>
        <w:commentReference w:id="9"/>
      </w:r>
      <w:r w:rsidRPr="00A439AE">
        <w:rPr>
          <w:sz w:val="20"/>
          <w:szCs w:val="20"/>
        </w:rPr>
        <w:t xml:space="preserve">absorption of light within the photocathode.  The plot presents results for two different PC indices of </w:t>
      </w:r>
      <w:r w:rsidRPr="00A439AE">
        <w:rPr>
          <w:sz w:val="20"/>
          <w:szCs w:val="20"/>
        </w:rPr>
        <w:lastRenderedPageBreak/>
        <w:t xml:space="preserve">refraction, </w:t>
      </w:r>
      <w:r>
        <w:rPr>
          <w:sz w:val="20"/>
          <w:szCs w:val="20"/>
        </w:rPr>
        <w:t>with</w:t>
      </w:r>
      <w:r w:rsidRPr="00A439AE">
        <w:rPr>
          <w:sz w:val="20"/>
          <w:szCs w:val="20"/>
        </w:rPr>
        <w:t xml:space="preserve"> </w:t>
      </w:r>
      <w:r w:rsidR="00F06DA4">
        <w:rPr>
          <w:sz w:val="20"/>
          <w:szCs w:val="20"/>
        </w:rPr>
        <w:t>horizontal</w:t>
      </w:r>
      <w:r w:rsidRPr="00A439AE">
        <w:rPr>
          <w:sz w:val="20"/>
          <w:szCs w:val="20"/>
        </w:rPr>
        <w:t xml:space="preserve"> lines denot</w:t>
      </w:r>
      <w:r>
        <w:rPr>
          <w:sz w:val="20"/>
          <w:szCs w:val="20"/>
        </w:rPr>
        <w:t>ing</w:t>
      </w:r>
      <w:r w:rsidRPr="00A439AE">
        <w:rPr>
          <w:sz w:val="20"/>
          <w:szCs w:val="20"/>
        </w:rPr>
        <w:t xml:space="preserve"> measured values of reflectivity for photocathodes g</w:t>
      </w:r>
      <w:r>
        <w:rPr>
          <w:sz w:val="20"/>
          <w:szCs w:val="20"/>
        </w:rPr>
        <w:t>rown</w:t>
      </w:r>
      <w:r w:rsidRPr="00A439AE">
        <w:rPr>
          <w:sz w:val="20"/>
          <w:szCs w:val="20"/>
        </w:rPr>
        <w:t xml:space="preserve"> on GaAs substrate</w:t>
      </w:r>
      <w:r>
        <w:rPr>
          <w:sz w:val="20"/>
          <w:szCs w:val="20"/>
        </w:rPr>
        <w:t>.</w:t>
      </w:r>
    </w:p>
    <w:p w14:paraId="64145758" w14:textId="77777777" w:rsidR="00A439AE" w:rsidRDefault="00A439AE" w:rsidP="008D2CD6">
      <w:pPr>
        <w:jc w:val="both"/>
      </w:pPr>
    </w:p>
    <w:p w14:paraId="211148C3" w14:textId="01380E25" w:rsidR="00AA2B0B" w:rsidRDefault="00757A78" w:rsidP="008D2CD6">
      <w:pPr>
        <w:jc w:val="both"/>
      </w:pPr>
      <w:r>
        <w:t xml:space="preserve">Alternatively, consider </w:t>
      </w:r>
      <w:r w:rsidR="00435935">
        <w:t xml:space="preserve">a range of </w:t>
      </w:r>
      <w:r>
        <w:t xml:space="preserve">photocathode </w:t>
      </w:r>
      <w:r w:rsidR="00435935">
        <w:t>thicknesses</w:t>
      </w:r>
      <w:r w:rsidR="00654EF3">
        <w:t xml:space="preserve"> where</w:t>
      </w:r>
      <w:r w:rsidR="00654EF3" w:rsidRPr="003A366F">
        <w:rPr>
          <w:i/>
        </w:rPr>
        <w:t xml:space="preserve"> n</w:t>
      </w:r>
      <w:r w:rsidR="00654EF3" w:rsidRPr="003A366F">
        <w:rPr>
          <w:i/>
          <w:vertAlign w:val="subscript"/>
        </w:rPr>
        <w:t>1</w:t>
      </w:r>
      <w:r w:rsidR="00654EF3">
        <w:t>&lt;</w:t>
      </w:r>
      <w:r w:rsidR="00654EF3" w:rsidRPr="003A366F">
        <w:rPr>
          <w:i/>
        </w:rPr>
        <w:t>n</w:t>
      </w:r>
      <w:r w:rsidR="00654EF3" w:rsidRPr="003A366F">
        <w:rPr>
          <w:i/>
          <w:vertAlign w:val="subscript"/>
        </w:rPr>
        <w:t>2</w:t>
      </w:r>
      <w:r w:rsidR="00654EF3">
        <w:t>&lt;</w:t>
      </w:r>
      <w:r w:rsidR="00654EF3" w:rsidRPr="003A366F">
        <w:rPr>
          <w:i/>
        </w:rPr>
        <w:t>n</w:t>
      </w:r>
      <w:r w:rsidR="00654EF3" w:rsidRPr="003A366F">
        <w:rPr>
          <w:i/>
          <w:vertAlign w:val="subscript"/>
        </w:rPr>
        <w:t>3</w:t>
      </w:r>
      <w:r>
        <w:t xml:space="preserve">: </w:t>
      </w:r>
      <w:r w:rsidR="00435935">
        <w:t xml:space="preserve">for an “infinitely thin” photocathode, the reflectivity is simply that of the substrate, and for an “infinitely thick” photocathode, the reflectivity is solely a function of the photocathode material.  </w:t>
      </w:r>
      <w:r w:rsidR="00344FFD">
        <w:t>In between these extremes</w:t>
      </w:r>
      <w:r w:rsidR="00654EF3">
        <w:t xml:space="preserve">, </w:t>
      </w:r>
      <w:r w:rsidR="00435935">
        <w:t xml:space="preserve">reflectivity </w:t>
      </w:r>
      <w:r>
        <w:t xml:space="preserve">would </w:t>
      </w:r>
      <w:r w:rsidR="00435935">
        <w:t>exhibit an exponential-decay stemming from absorption of light within the photocathode material which can be loosely described with the functional form</w:t>
      </w:r>
      <w:r w:rsidR="00AA2B0B">
        <w:t>:</w:t>
      </w:r>
    </w:p>
    <w:p w14:paraId="2F211EF5" w14:textId="12B2C241" w:rsidR="00AA2B0B" w:rsidRPr="00D43D05" w:rsidRDefault="00D43D05" w:rsidP="00D43D05">
      <w:pPr>
        <w:autoSpaceDE w:val="0"/>
        <w:autoSpaceDN w:val="0"/>
        <w:adjustRightInd w:val="0"/>
        <w:spacing w:after="0" w:line="240" w:lineRule="auto"/>
        <w:jc w:val="center"/>
        <w:rPr>
          <w:rFonts w:ascii="Times New Roman" w:hAnsi="Times New Roman" w:cs="Times New Roman"/>
          <w:sz w:val="20"/>
          <w:szCs w:val="20"/>
        </w:rPr>
      </w:pPr>
      <m:oMath>
        <m:r>
          <w:rPr>
            <w:rFonts w:ascii="Cambria Math" w:hAnsi="Cambria Math" w:cs="Times New Roman"/>
            <w:sz w:val="20"/>
            <w:szCs w:val="20"/>
          </w:rPr>
          <m:t>R</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max</m:t>
            </m:r>
          </m:sub>
        </m:sSub>
        <m:sSup>
          <m:sSupPr>
            <m:ctrlPr>
              <w:rPr>
                <w:rFonts w:ascii="Cambria Math" w:hAnsi="Cambria Math" w:cs="Times New Roman"/>
                <w:i/>
                <w:sz w:val="20"/>
                <w:szCs w:val="20"/>
              </w:rPr>
            </m:ctrlPr>
          </m:sSupPr>
          <m:e>
            <m:r>
              <w:rPr>
                <w:rFonts w:ascii="Cambria Math" w:hAnsi="Cambria Math" w:cs="Times New Roman"/>
                <w:sz w:val="20"/>
                <w:szCs w:val="20"/>
              </w:rPr>
              <m:t>e</m:t>
            </m:r>
          </m:e>
          <m:sup>
            <m:f>
              <m:fPr>
                <m:ctrlPr>
                  <w:rPr>
                    <w:rFonts w:ascii="Cambria Math" w:hAnsi="Cambria Math" w:cs="Times New Roman"/>
                    <w:i/>
                    <w:sz w:val="20"/>
                    <w:szCs w:val="20"/>
                  </w:rPr>
                </m:ctrlPr>
              </m:fPr>
              <m:num>
                <m:r>
                  <w:rPr>
                    <w:rFonts w:ascii="Cambria Math" w:hAnsi="Cambria Math" w:cs="Times New Roman"/>
                    <w:sz w:val="20"/>
                    <w:szCs w:val="20"/>
                  </w:rPr>
                  <m:t>-αt</m:t>
                </m:r>
              </m:num>
              <m:den>
                <m:r>
                  <w:rPr>
                    <w:rFonts w:ascii="Cambria Math" w:hAnsi="Cambria Math" w:cs="Times New Roman"/>
                    <w:sz w:val="20"/>
                    <w:szCs w:val="20"/>
                  </w:rPr>
                  <m:t>cosθ</m:t>
                </m:r>
              </m:den>
            </m:f>
          </m:sup>
        </m:sSup>
        <m:r>
          <w:rPr>
            <w:rFonts w:ascii="Cambria Math" w:hAnsi="Cambria Math" w:cs="Times New Roman"/>
            <w:sz w:val="20"/>
            <w:szCs w:val="20"/>
          </w:rPr>
          <m:t xml:space="preserve">            </m:t>
        </m:r>
      </m:oMath>
      <w:r>
        <w:rPr>
          <w:rFonts w:ascii="Times New Roman" w:eastAsia="Times New Roman" w:hAnsi="Times New Roman" w:cs="Times New Roman"/>
          <w:sz w:val="20"/>
          <w:szCs w:val="20"/>
        </w:rPr>
        <w:t xml:space="preserve">          (2)</w:t>
      </w:r>
    </w:p>
    <w:p w14:paraId="24AD66BC" w14:textId="77777777" w:rsidR="00AA2B0B" w:rsidRDefault="00AA2B0B" w:rsidP="008D2CD6">
      <w:pPr>
        <w:autoSpaceDE w:val="0"/>
        <w:autoSpaceDN w:val="0"/>
        <w:adjustRightInd w:val="0"/>
        <w:spacing w:after="0" w:line="240" w:lineRule="auto"/>
        <w:jc w:val="both"/>
      </w:pPr>
    </w:p>
    <w:p w14:paraId="6A65C8D2" w14:textId="304945D3" w:rsidR="00502813" w:rsidRDefault="003E2190" w:rsidP="008D2CD6">
      <w:pPr>
        <w:autoSpaceDE w:val="0"/>
        <w:autoSpaceDN w:val="0"/>
        <w:adjustRightInd w:val="0"/>
        <w:spacing w:after="0" w:line="240" w:lineRule="auto"/>
        <w:jc w:val="both"/>
      </w:pPr>
      <w:r>
        <w:t>w</w:t>
      </w:r>
      <w:r w:rsidR="00AA2B0B">
        <w:t>here</w:t>
      </w:r>
      <w:r w:rsidR="00F86EAF">
        <w:t xml:space="preserve"> </w:t>
      </w:r>
      <w:r w:rsidR="00F86EAF" w:rsidRPr="00F86EAF">
        <w:rPr>
          <w:i/>
        </w:rPr>
        <w:t>R</w:t>
      </w:r>
      <w:r w:rsidR="00F86EAF" w:rsidRPr="00F86EAF">
        <w:rPr>
          <w:i/>
          <w:vertAlign w:val="subscript"/>
        </w:rPr>
        <w:t>max</w:t>
      </w:r>
      <w:r w:rsidR="00F86EAF">
        <w:t xml:space="preserve"> is the reflectivity of the “infinitely thin” photocathode equivalent to the reflectivity of </w:t>
      </w:r>
      <w:r w:rsidR="007B6CD0">
        <w:t xml:space="preserve">the </w:t>
      </w:r>
      <w:r w:rsidR="00F86EAF">
        <w:t>bare substrate,</w:t>
      </w:r>
      <w:r w:rsidR="00502813">
        <w:t xml:space="preserve"> </w:t>
      </w:r>
      <w:r w:rsidR="00502813" w:rsidRPr="00F86EAF">
        <w:rPr>
          <w:i/>
        </w:rPr>
        <w:t>t</w:t>
      </w:r>
      <w:r w:rsidR="00502813">
        <w:t xml:space="preserve"> is the photocathode thickness, </w:t>
      </w:r>
      <w:r w:rsidR="00953B52" w:rsidRPr="00F86EAF">
        <w:rPr>
          <w:rFonts w:ascii="Symbol" w:hAnsi="Symbol"/>
          <w:i/>
        </w:rPr>
        <w:t></w:t>
      </w:r>
      <w:r w:rsidR="00953B52">
        <w:rPr>
          <w:rFonts w:ascii="Symbol" w:hAnsi="Symbol"/>
        </w:rPr>
        <w:t></w:t>
      </w:r>
      <w:r w:rsidR="00953B52" w:rsidRPr="00953B52">
        <w:rPr>
          <w:rFonts w:cstheme="minorHAnsi"/>
        </w:rPr>
        <w:t>is</w:t>
      </w:r>
      <w:r w:rsidR="00953B52">
        <w:rPr>
          <w:rFonts w:ascii="Symbol" w:hAnsi="Symbol"/>
        </w:rPr>
        <w:t></w:t>
      </w:r>
      <w:r w:rsidR="00502813">
        <w:t xml:space="preserve">the angle of incidence and </w:t>
      </w:r>
      <w:r w:rsidR="00953B52" w:rsidRPr="00F86EAF">
        <w:rPr>
          <w:rFonts w:ascii="Symbol" w:hAnsi="Symbol"/>
          <w:i/>
        </w:rPr>
        <w:t></w:t>
      </w:r>
      <w:r w:rsidR="00502813">
        <w:t xml:space="preserve"> is the material absorption coefficient defined as:</w:t>
      </w:r>
    </w:p>
    <w:p w14:paraId="2CF91E60" w14:textId="16ABD218" w:rsidR="00D43D05" w:rsidRPr="007153D1" w:rsidRDefault="00D43D05" w:rsidP="00D43D05">
      <w:pPr>
        <w:autoSpaceDE w:val="0"/>
        <w:autoSpaceDN w:val="0"/>
        <w:adjustRightInd w:val="0"/>
        <w:spacing w:after="0" w:line="240" w:lineRule="auto"/>
        <w:jc w:val="center"/>
        <w:rPr>
          <w:sz w:val="20"/>
          <w:szCs w:val="20"/>
        </w:rPr>
      </w:pPr>
      <m:oMath>
        <m:r>
          <w:rPr>
            <w:rFonts w:ascii="Cambria Math" w:hAnsi="Cambria Math"/>
            <w:sz w:val="20"/>
            <w:szCs w:val="20"/>
          </w:rPr>
          <m:t>α=4πκ/</m:t>
        </m:r>
        <m:r>
          <m:rPr>
            <m:sty m:val="p"/>
          </m:rPr>
          <w:rPr>
            <w:rFonts w:ascii="Cambria Math" w:hAnsi="Cambria Math"/>
            <w:sz w:val="20"/>
            <w:szCs w:val="20"/>
          </w:rPr>
          <m:t>λ</m:t>
        </m:r>
      </m:oMath>
      <w:r>
        <w:rPr>
          <w:rFonts w:eastAsiaTheme="minorEastAsia"/>
          <w:sz w:val="20"/>
          <w:szCs w:val="20"/>
        </w:rPr>
        <w:t xml:space="preserve">               </w:t>
      </w:r>
      <w:r>
        <w:rPr>
          <w:rFonts w:eastAsiaTheme="minorEastAsia"/>
          <w:sz w:val="20"/>
          <w:szCs w:val="20"/>
        </w:rPr>
        <w:tab/>
      </w:r>
      <w:r>
        <w:rPr>
          <w:rFonts w:eastAsiaTheme="minorEastAsia"/>
          <w:sz w:val="20"/>
          <w:szCs w:val="20"/>
        </w:rPr>
        <w:tab/>
        <w:t xml:space="preserve">    (3)</w:t>
      </w:r>
    </w:p>
    <w:p w14:paraId="78C965F9" w14:textId="77777777" w:rsidR="00AA2B0B" w:rsidRDefault="00AA2B0B" w:rsidP="00D43D05">
      <w:pPr>
        <w:autoSpaceDE w:val="0"/>
        <w:autoSpaceDN w:val="0"/>
        <w:adjustRightInd w:val="0"/>
        <w:spacing w:after="0" w:line="240" w:lineRule="auto"/>
        <w:jc w:val="center"/>
      </w:pPr>
    </w:p>
    <w:p w14:paraId="3F07B1F1" w14:textId="02E43EC4" w:rsidR="00F86EAF" w:rsidRDefault="00F86EAF" w:rsidP="008D2CD6">
      <w:pPr>
        <w:autoSpaceDE w:val="0"/>
        <w:autoSpaceDN w:val="0"/>
        <w:adjustRightInd w:val="0"/>
        <w:spacing w:after="0" w:line="240" w:lineRule="auto"/>
        <w:jc w:val="both"/>
      </w:pPr>
      <w:r>
        <w:t>where</w:t>
      </w:r>
      <w:r w:rsidRPr="00F86EAF">
        <w:rPr>
          <w:rFonts w:ascii="Symbol" w:hAnsi="Symbol"/>
          <w:i/>
        </w:rPr>
        <w:t></w:t>
      </w:r>
      <w:r w:rsidRPr="00F86EAF">
        <w:rPr>
          <w:rFonts w:ascii="Symbol" w:hAnsi="Symbol"/>
          <w:i/>
        </w:rPr>
        <w:t></w:t>
      </w:r>
      <w:r w:rsidRPr="00F86EAF">
        <w:rPr>
          <w:rFonts w:ascii="Symbol" w:hAnsi="Symbol"/>
          <w:i/>
        </w:rPr>
        <w:t></w:t>
      </w:r>
      <w:r>
        <w:t xml:space="preserve">is the wavelength of the incident light, and </w:t>
      </w:r>
      <w:r w:rsidRPr="00F86EAF">
        <w:rPr>
          <w:rFonts w:ascii="Symbol" w:hAnsi="Symbol"/>
          <w:i/>
        </w:rPr>
        <w:t></w:t>
      </w:r>
      <w:r>
        <w:t xml:space="preserve"> is the extinction coefficient described by the material’s complex index of refraction, </w:t>
      </w: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=n+i κ</m:t>
        </m:r>
      </m:oMath>
      <w:r>
        <w:t xml:space="preserve"> , </w:t>
      </w:r>
      <w:r w:rsidR="007B6CD0">
        <w:t>with</w:t>
      </w:r>
      <w:r>
        <w:t xml:space="preserve"> </w:t>
      </w:r>
      <w:r w:rsidR="00AA2B0B" w:rsidRPr="00F86EAF">
        <w:rPr>
          <w:i/>
        </w:rPr>
        <w:t>n</w:t>
      </w:r>
      <w:r w:rsidR="00AA2B0B">
        <w:t xml:space="preserve"> </w:t>
      </w:r>
      <w:r>
        <w:t xml:space="preserve">simply </w:t>
      </w:r>
      <w:r w:rsidR="002221A5">
        <w:t xml:space="preserve">being </w:t>
      </w:r>
      <w:r w:rsidR="00AA2B0B">
        <w:t xml:space="preserve">the conventional refractive index defined as v/c.  </w:t>
      </w:r>
      <w:r>
        <w:t xml:space="preserve">Combining equations 2 and 3, </w:t>
      </w:r>
      <w:r w:rsidR="00742B6C">
        <w:t xml:space="preserve">the </w:t>
      </w:r>
      <w:r>
        <w:t xml:space="preserve">photocathode thickness </w:t>
      </w:r>
      <w:r w:rsidR="00A36AD9">
        <w:t>would be proportional to:</w:t>
      </w:r>
    </w:p>
    <w:p w14:paraId="77CE1E73" w14:textId="77777777" w:rsidR="00F86EAF" w:rsidRDefault="00F86EAF" w:rsidP="008D2CD6">
      <w:pPr>
        <w:autoSpaceDE w:val="0"/>
        <w:autoSpaceDN w:val="0"/>
        <w:adjustRightInd w:val="0"/>
        <w:spacing w:after="0" w:line="240" w:lineRule="auto"/>
        <w:jc w:val="both"/>
      </w:pPr>
    </w:p>
    <w:p w14:paraId="30E64614" w14:textId="0D1B3593" w:rsidR="00D43D05" w:rsidRPr="007153D1" w:rsidRDefault="00D43D05" w:rsidP="00D43D05">
      <w:pPr>
        <w:jc w:val="center"/>
        <w:rPr>
          <w:sz w:val="20"/>
          <w:szCs w:val="20"/>
        </w:rPr>
      </w:pPr>
      <m:oMath>
        <m:r>
          <w:rPr>
            <w:rFonts w:ascii="Cambria Math" w:hAnsi="Cambria Math"/>
            <w:sz w:val="20"/>
            <w:szCs w:val="20"/>
          </w:rPr>
          <m:t xml:space="preserve">t∝ </m:t>
        </m:r>
        <m:f>
          <m:fPr>
            <m:ctrlPr>
              <w:rPr>
                <w:rFonts w:ascii="Cambria Math" w:hAnsi="Cambria Math"/>
                <w:i/>
                <w:sz w:val="20"/>
                <w:szCs w:val="20"/>
              </w:rPr>
            </m:ctrlPr>
          </m:fPr>
          <m:num>
            <m:r>
              <w:rPr>
                <w:rFonts w:ascii="Cambria Math" w:hAnsi="Cambria Math"/>
                <w:sz w:val="20"/>
                <w:szCs w:val="20"/>
              </w:rPr>
              <m:t>λcosθ</m:t>
            </m:r>
          </m:num>
          <m:den>
            <m:r>
              <w:rPr>
                <w:rFonts w:ascii="Cambria Math" w:hAnsi="Cambria Math"/>
                <w:sz w:val="20"/>
                <w:szCs w:val="20"/>
              </w:rPr>
              <m:t>4πκ</m:t>
            </m:r>
          </m:den>
        </m:f>
        <m:r>
          <w:rPr>
            <w:rFonts w:ascii="Cambria Math" w:hAnsi="Cambria Math"/>
            <w:sz w:val="20"/>
            <w:szCs w:val="20"/>
          </w:rPr>
          <m:t xml:space="preserve"> ln</m:t>
        </m:r>
        <m:d>
          <m:dPr>
            <m:begChr m:val="["/>
            <m:endChr m:val="]"/>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max</m:t>
                    </m:r>
                  </m:sub>
                </m:sSub>
              </m:num>
              <m:den>
                <m:r>
                  <w:rPr>
                    <w:rFonts w:ascii="Cambria Math" w:hAnsi="Cambria Math"/>
                    <w:sz w:val="20"/>
                    <w:szCs w:val="20"/>
                  </w:rPr>
                  <m:t>R(t)</m:t>
                </m:r>
              </m:den>
            </m:f>
          </m:e>
        </m:d>
      </m:oMath>
      <w:r>
        <w:rPr>
          <w:rFonts w:eastAsiaTheme="minorEastAsia"/>
          <w:sz w:val="20"/>
          <w:szCs w:val="20"/>
        </w:rPr>
        <w:t xml:space="preserve">                                        (4)</w:t>
      </w:r>
    </w:p>
    <w:p w14:paraId="5AFBD640" w14:textId="3B6C2724" w:rsidR="00816B91" w:rsidRDefault="00394AFC" w:rsidP="008D2CD6">
      <w:pPr>
        <w:jc w:val="both"/>
        <w:rPr>
          <w:rFonts w:eastAsiaTheme="minorEastAsia"/>
        </w:rPr>
      </w:pPr>
      <w:r>
        <w:rPr>
          <w:rFonts w:eastAsiaTheme="minorEastAsia"/>
        </w:rPr>
        <w:t xml:space="preserve">Figure 5 presents reflectivity values based on this approach, and for a range of extinction coefficients including 1.86, </w:t>
      </w:r>
      <w:r w:rsidR="00A36AD9">
        <w:rPr>
          <w:rFonts w:eastAsiaTheme="minorEastAsia"/>
        </w:rPr>
        <w:t xml:space="preserve">which is </w:t>
      </w:r>
      <w:r>
        <w:rPr>
          <w:rFonts w:eastAsiaTheme="minorEastAsia"/>
        </w:rPr>
        <w:t>the published v</w:t>
      </w:r>
      <w:r w:rsidR="00A439AE">
        <w:rPr>
          <w:rFonts w:eastAsiaTheme="minorEastAsia"/>
        </w:rPr>
        <w:t>alue for CsK</w:t>
      </w:r>
      <w:r w:rsidR="00A439AE" w:rsidRPr="003A366F">
        <w:rPr>
          <w:rFonts w:eastAsiaTheme="minorEastAsia"/>
          <w:vertAlign w:val="subscript"/>
        </w:rPr>
        <w:t>2</w:t>
      </w:r>
      <w:r w:rsidR="00A439AE">
        <w:rPr>
          <w:rFonts w:eastAsiaTheme="minorEastAsia"/>
        </w:rPr>
        <w:t>Sb</w:t>
      </w:r>
      <w:r w:rsidR="00A36AD9">
        <w:rPr>
          <w:rFonts w:eastAsiaTheme="minorEastAsia"/>
        </w:rPr>
        <w:t xml:space="preserve"> </w:t>
      </w:r>
      <w:r w:rsidR="00A36AD9" w:rsidRPr="00A8559F">
        <w:rPr>
          <w:rFonts w:eastAsiaTheme="minorEastAsia"/>
        </w:rPr>
        <w:t>[</w:t>
      </w:r>
      <w:r w:rsidR="00A8559F" w:rsidRPr="00A8559F">
        <w:rPr>
          <w:rFonts w:eastAsiaTheme="minorEastAsia"/>
        </w:rPr>
        <w:t>14</w:t>
      </w:r>
      <w:r w:rsidR="00A36AD9" w:rsidRPr="00A8559F">
        <w:rPr>
          <w:rFonts w:eastAsiaTheme="minorEastAsia"/>
        </w:rPr>
        <w:t>]</w:t>
      </w:r>
      <w:r w:rsidR="00A439AE" w:rsidRPr="00A8559F">
        <w:rPr>
          <w:rFonts w:eastAsiaTheme="minorEastAsia"/>
        </w:rPr>
        <w:t>.</w:t>
      </w:r>
      <w:r w:rsidR="00A439AE">
        <w:rPr>
          <w:rFonts w:eastAsiaTheme="minorEastAsia"/>
        </w:rPr>
        <w:t xml:space="preserve"> </w:t>
      </w:r>
      <w:r w:rsidR="00E14072">
        <w:rPr>
          <w:rFonts w:eastAsiaTheme="minorEastAsia"/>
        </w:rPr>
        <w:t xml:space="preserve"> As in Figure 4, the dashed lines represent the measured reflectivity values for photocathodes grown on GaAs substrates.  When considering a broad range of extinction coefficient</w:t>
      </w:r>
      <w:r w:rsidR="00F5311E">
        <w:rPr>
          <w:rFonts w:eastAsiaTheme="minorEastAsia"/>
        </w:rPr>
        <w:t>s</w:t>
      </w:r>
      <w:r w:rsidR="00E14072">
        <w:rPr>
          <w:rFonts w:eastAsiaTheme="minorEastAsia"/>
        </w:rPr>
        <w:t>, the uncertainty in photocathode thickness</w:t>
      </w:r>
      <w:r w:rsidR="00F5311E">
        <w:rPr>
          <w:rFonts w:eastAsiaTheme="minorEastAsia"/>
        </w:rPr>
        <w:t xml:space="preserve"> is very large</w:t>
      </w:r>
      <w:r w:rsidR="00E14072">
        <w:rPr>
          <w:rFonts w:eastAsiaTheme="minorEastAsia"/>
        </w:rPr>
        <w:t xml:space="preserve"> but the plots suggest photocathode thickness less than ~ 150 nm.   </w:t>
      </w:r>
    </w:p>
    <w:p w14:paraId="4DF5942E" w14:textId="4D224B99" w:rsidR="00816B91" w:rsidRDefault="00EF35C2" w:rsidP="00AE24D6">
      <w:pPr>
        <w:jc w:val="center"/>
      </w:pPr>
      <w:r>
        <w:rPr>
          <w:noProof/>
        </w:rPr>
        <w:lastRenderedPageBreak/>
        <w:drawing>
          <wp:inline distT="0" distB="0" distL="0" distR="0" wp14:anchorId="37BB1B8D" wp14:editId="23A7AB19">
            <wp:extent cx="5591174" cy="37528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8941AD" w14:textId="378B7B9D" w:rsidR="00816B91" w:rsidRDefault="00A439AE" w:rsidP="00295A96">
      <w:pPr>
        <w:ind w:left="540"/>
        <w:jc w:val="both"/>
      </w:pPr>
      <w:r w:rsidRPr="00A439AE">
        <w:rPr>
          <w:sz w:val="20"/>
          <w:szCs w:val="20"/>
        </w:rPr>
        <w:t xml:space="preserve">Figure </w:t>
      </w:r>
      <w:r w:rsidR="00295A96">
        <w:rPr>
          <w:sz w:val="20"/>
          <w:szCs w:val="20"/>
        </w:rPr>
        <w:t>5</w:t>
      </w:r>
      <w:r w:rsidRPr="00A439AE">
        <w:rPr>
          <w:sz w:val="20"/>
          <w:szCs w:val="20"/>
        </w:rPr>
        <w:t xml:space="preserve">: reflectivity versus photocathode thickness </w:t>
      </w:r>
      <w:r>
        <w:rPr>
          <w:sz w:val="20"/>
          <w:szCs w:val="20"/>
        </w:rPr>
        <w:t>assuming exponential decay of reflected light due to absorption within the photocathode.</w:t>
      </w:r>
      <w:r w:rsidRPr="00A439AE">
        <w:rPr>
          <w:sz w:val="20"/>
          <w:szCs w:val="20"/>
        </w:rPr>
        <w:t xml:space="preserve">  The plot presents results for </w:t>
      </w:r>
      <w:r>
        <w:rPr>
          <w:sz w:val="20"/>
          <w:szCs w:val="20"/>
        </w:rPr>
        <w:t>three different extinction coefficients</w:t>
      </w:r>
      <w:r w:rsidRPr="00A439AE">
        <w:rPr>
          <w:sz w:val="20"/>
          <w:szCs w:val="20"/>
        </w:rPr>
        <w:t xml:space="preserve">, </w:t>
      </w:r>
      <w:r>
        <w:rPr>
          <w:sz w:val="20"/>
          <w:szCs w:val="20"/>
        </w:rPr>
        <w:t>with</w:t>
      </w:r>
      <w:r w:rsidRPr="00A439AE">
        <w:rPr>
          <w:sz w:val="20"/>
          <w:szCs w:val="20"/>
        </w:rPr>
        <w:t xml:space="preserve"> </w:t>
      </w:r>
      <w:r w:rsidR="00F06DA4">
        <w:rPr>
          <w:sz w:val="20"/>
          <w:szCs w:val="20"/>
        </w:rPr>
        <w:t>horizontal</w:t>
      </w:r>
      <w:r w:rsidRPr="00A439AE">
        <w:rPr>
          <w:sz w:val="20"/>
          <w:szCs w:val="20"/>
        </w:rPr>
        <w:t xml:space="preserve"> lines denot</w:t>
      </w:r>
      <w:r>
        <w:rPr>
          <w:sz w:val="20"/>
          <w:szCs w:val="20"/>
        </w:rPr>
        <w:t>ing</w:t>
      </w:r>
      <w:r w:rsidRPr="00A439AE">
        <w:rPr>
          <w:sz w:val="20"/>
          <w:szCs w:val="20"/>
        </w:rPr>
        <w:t xml:space="preserve"> measured values of reflectivity for photocathodes g</w:t>
      </w:r>
      <w:r>
        <w:rPr>
          <w:sz w:val="20"/>
          <w:szCs w:val="20"/>
        </w:rPr>
        <w:t>rown</w:t>
      </w:r>
      <w:r w:rsidRPr="00A439AE">
        <w:rPr>
          <w:sz w:val="20"/>
          <w:szCs w:val="20"/>
        </w:rPr>
        <w:t xml:space="preserve"> on GaAs substrate</w:t>
      </w:r>
    </w:p>
    <w:p w14:paraId="5E683FB1" w14:textId="77777777" w:rsidR="003578F8" w:rsidRDefault="003578F8" w:rsidP="008D2CD6">
      <w:pPr>
        <w:jc w:val="both"/>
      </w:pPr>
    </w:p>
    <w:p w14:paraId="169B4711" w14:textId="529E1097" w:rsidR="0090159F" w:rsidRDefault="00A8025C" w:rsidP="008D2CD6">
      <w:pPr>
        <w:jc w:val="both"/>
      </w:pPr>
      <w:r>
        <w:t xml:space="preserve">Neither </w:t>
      </w:r>
      <w:r w:rsidR="00654EF3">
        <w:t>approa</w:t>
      </w:r>
      <w:r w:rsidR="00E14072">
        <w:t xml:space="preserve">ch </w:t>
      </w:r>
      <w:r w:rsidR="002D3829">
        <w:t xml:space="preserve">described above </w:t>
      </w:r>
      <w:r w:rsidR="00E14072">
        <w:t>is mathematically rigorous but th</w:t>
      </w:r>
      <w:r w:rsidR="00E3468E">
        <w:t>ese</w:t>
      </w:r>
      <w:r w:rsidR="00E14072">
        <w:t xml:space="preserve"> simple analys</w:t>
      </w:r>
      <w:r w:rsidR="00E3468E">
        <w:t>es</w:t>
      </w:r>
      <w:r w:rsidR="00E14072">
        <w:t xml:space="preserve"> </w:t>
      </w:r>
      <w:r w:rsidR="00EB4B19">
        <w:t xml:space="preserve">suggest our photocathodes are similar to photocathodes fabricated elsewhere and </w:t>
      </w:r>
      <w:r w:rsidR="00F06DA4">
        <w:t xml:space="preserve">with Sb layer </w:t>
      </w:r>
      <w:r w:rsidR="00EB4B19">
        <w:t xml:space="preserve">quoted to be of the order </w:t>
      </w:r>
      <w:commentRangeStart w:id="10"/>
      <w:r w:rsidR="00EB4B19">
        <w:t xml:space="preserve">~ 10 to </w:t>
      </w:r>
      <w:r w:rsidR="00522124">
        <w:t>5</w:t>
      </w:r>
      <w:r w:rsidR="00EB4B19">
        <w:t>0 nm thick</w:t>
      </w:r>
      <w:commentRangeEnd w:id="10"/>
      <w:r w:rsidR="00EB4B19">
        <w:rPr>
          <w:rStyle w:val="CommentReference"/>
          <w:rFonts w:ascii="Times" w:eastAsia="Times New Roman" w:hAnsi="Times" w:cs="Times New Roman"/>
        </w:rPr>
        <w:commentReference w:id="10"/>
      </w:r>
      <w:r w:rsidR="00EB4B19">
        <w:t xml:space="preserve"> </w:t>
      </w:r>
      <w:r w:rsidR="00EB4B19" w:rsidRPr="003A366F">
        <w:rPr>
          <w:highlight w:val="yellow"/>
        </w:rPr>
        <w:t>[ref</w:t>
      </w:r>
      <w:r w:rsidR="00711C54">
        <w:rPr>
          <w:highlight w:val="yellow"/>
        </w:rPr>
        <w:t>?</w:t>
      </w:r>
      <w:r w:rsidR="00EB4B19" w:rsidRPr="003A366F">
        <w:rPr>
          <w:highlight w:val="yellow"/>
        </w:rPr>
        <w:t>].</w:t>
      </w:r>
      <w:r w:rsidR="00EB4B19">
        <w:t xml:space="preserve">  This seems reasonable, in that the Sb layer was applied in a manner similar to that of other groups, albeit the cesium and potassium originated from the same source lacking independent control of both species.  </w:t>
      </w:r>
    </w:p>
    <w:p w14:paraId="697EA15A" w14:textId="77777777" w:rsidR="009B1EE4" w:rsidRDefault="009B1EE4" w:rsidP="008D2CD6">
      <w:pPr>
        <w:jc w:val="both"/>
      </w:pPr>
    </w:p>
    <w:p w14:paraId="40A741FA" w14:textId="571C920F" w:rsidR="006E383A" w:rsidRPr="006E383A" w:rsidRDefault="006E383A" w:rsidP="008D2CD6">
      <w:pPr>
        <w:jc w:val="both"/>
        <w:rPr>
          <w:rStyle w:val="JACoWBodyTextIndentChar"/>
          <w:rFonts w:asciiTheme="minorHAnsi" w:eastAsiaTheme="minorHAnsi" w:hAnsiTheme="minorHAnsi" w:cstheme="minorBidi"/>
          <w:b/>
          <w:kern w:val="0"/>
          <w:sz w:val="22"/>
          <w:szCs w:val="22"/>
          <w:lang w:val="en-US"/>
        </w:rPr>
      </w:pPr>
      <w:r w:rsidRPr="009D6C21">
        <w:rPr>
          <w:b/>
        </w:rPr>
        <w:t>Experiment:</w:t>
      </w:r>
      <w:r>
        <w:rPr>
          <w:b/>
        </w:rPr>
        <w:t xml:space="preserve">  </w:t>
      </w:r>
      <w:r>
        <w:t>Diagnostic beamline and drive laser</w:t>
      </w:r>
    </w:p>
    <w:p w14:paraId="21D9E6B4" w14:textId="39358225" w:rsidR="008F74BA" w:rsidRDefault="00030A56" w:rsidP="008D2CD6">
      <w:pPr>
        <w:pStyle w:val="BodyTextIndent"/>
        <w:ind w:left="0"/>
        <w:jc w:val="both"/>
        <w:rPr>
          <w:rFonts w:cstheme="minorHAnsi"/>
        </w:rPr>
      </w:pPr>
      <w:r w:rsidRPr="00030A56">
        <w:rPr>
          <w:rStyle w:val="JACoWBodyTextIndentChar"/>
          <w:rFonts w:asciiTheme="minorHAnsi" w:eastAsiaTheme="minorHAnsi" w:hAnsiTheme="minorHAnsi" w:cstheme="minorHAnsi"/>
          <w:sz w:val="22"/>
          <w:szCs w:val="22"/>
        </w:rPr>
        <w:t xml:space="preserve">The photogun was connected to </w:t>
      </w:r>
      <w:r w:rsidRPr="00030A56">
        <w:rPr>
          <w:rFonts w:cstheme="minorHAnsi"/>
        </w:rPr>
        <w:t>a 4-meter long diagnostic beamline with nominal 6.3 cm diameter aperture (</w:t>
      </w:r>
      <w:r w:rsidR="008F74BA">
        <w:rPr>
          <w:rFonts w:cstheme="minorHAnsi"/>
        </w:rPr>
        <w:t xml:space="preserve">Figure </w:t>
      </w:r>
      <w:r w:rsidR="001D4AE5">
        <w:rPr>
          <w:rFonts w:cstheme="minorHAnsi"/>
        </w:rPr>
        <w:t>6</w:t>
      </w:r>
      <w:r w:rsidRPr="00030A56">
        <w:rPr>
          <w:rFonts w:cstheme="minorHAnsi"/>
        </w:rPr>
        <w:t xml:space="preserve">). The beamline </w:t>
      </w:r>
      <w:r w:rsidR="008F74BA">
        <w:rPr>
          <w:rFonts w:cstheme="minorHAnsi"/>
        </w:rPr>
        <w:t>includes t</w:t>
      </w:r>
      <w:r w:rsidRPr="00030A56">
        <w:rPr>
          <w:rFonts w:cstheme="minorHAnsi"/>
        </w:rPr>
        <w:t>wo differential pumping stations</w:t>
      </w:r>
      <w:r w:rsidR="008F74BA">
        <w:rPr>
          <w:rFonts w:cstheme="minorHAnsi"/>
        </w:rPr>
        <w:t xml:space="preserve"> to vacuum-isolate the photogun high voltage chamber from the beam dump.  </w:t>
      </w:r>
      <w:r w:rsidRPr="00030A56">
        <w:rPr>
          <w:rFonts w:cstheme="minorHAnsi"/>
        </w:rPr>
        <w:t xml:space="preserve"> </w:t>
      </w:r>
      <w:r w:rsidR="008F74BA">
        <w:t xml:space="preserve">There are three diagnostic crosses with insertable YAG crystal view screens, 100-micron thick and 5 cm diameter.  The fluorescent beam image produced by the incident electron beam is </w:t>
      </w:r>
      <w:r w:rsidR="00180BB0" w:rsidRPr="00180BB0">
        <w:t>imaged onto the CCD sensor with a 50 mm 1</w:t>
      </w:r>
      <w:r w:rsidR="00180BB0" w:rsidRPr="00180BB0">
        <w:rPr>
          <w:rFonts w:ascii="Cambria Math" w:hAnsi="Cambria Math" w:cs="Cambria Math"/>
        </w:rPr>
        <w:t>∶</w:t>
      </w:r>
      <w:r w:rsidR="00180BB0" w:rsidRPr="00180BB0">
        <w:t>1</w:t>
      </w:r>
      <w:r w:rsidR="00180BB0">
        <w:t>.8 lens attached to the camera</w:t>
      </w:r>
      <w:r w:rsidR="008F74BA">
        <w:t xml:space="preserve"> </w:t>
      </w:r>
      <w:r w:rsidR="008F74BA" w:rsidRPr="00D43D05">
        <w:t xml:space="preserve">with </w:t>
      </w:r>
      <w:r w:rsidR="006E6DDA">
        <w:t>0.12</w:t>
      </w:r>
      <w:r w:rsidR="008F74BA" w:rsidRPr="00D43D05">
        <w:t xml:space="preserve"> </w:t>
      </w:r>
      <w:r w:rsidR="005F486C">
        <w:t>mm/pixel</w:t>
      </w:r>
      <w:r w:rsidR="008F74BA">
        <w:t xml:space="preserve"> resolution.  The electron beam strikes the YAG screen at normal incidence, with the beam image delivered to the CCD camera via a mirror mounted at 45</w:t>
      </w:r>
      <w:r w:rsidR="00CE0BB7" w:rsidRPr="00030A56">
        <w:rPr>
          <w:rFonts w:cstheme="minorHAnsi"/>
          <w:color w:val="000000"/>
        </w:rPr>
        <w:t>°</w:t>
      </w:r>
      <w:r w:rsidR="006E6DDA">
        <w:t xml:space="preserve"> behind YAG crystal. The third</w:t>
      </w:r>
      <w:r w:rsidR="008F74BA">
        <w:t xml:space="preserve"> diagnostic cross located 50 cm upstream of the beam dump includes a wire scanner consisting of a frame with a tensioned 20 micron-thick, 75% tungsten + 25% rhenium wire</w:t>
      </w:r>
      <w:r w:rsidR="008F74BA" w:rsidRPr="00310F38">
        <w:t xml:space="preserve">. </w:t>
      </w:r>
      <w:r w:rsidR="008F74BA" w:rsidRPr="00C9162C">
        <w:t xml:space="preserve"> </w:t>
      </w:r>
    </w:p>
    <w:p w14:paraId="2895A0C5" w14:textId="24FB6A0D" w:rsidR="00030A56" w:rsidRDefault="00030A56" w:rsidP="008D2CD6">
      <w:pPr>
        <w:pStyle w:val="BodyTextIndent"/>
        <w:ind w:left="0"/>
        <w:jc w:val="both"/>
      </w:pPr>
      <w:r w:rsidRPr="00030A56">
        <w:rPr>
          <w:rFonts w:cstheme="minorHAnsi"/>
        </w:rPr>
        <w:lastRenderedPageBreak/>
        <w:t xml:space="preserve">The beamline was vacuum baked </w:t>
      </w:r>
      <w:r w:rsidR="0065687C">
        <w:rPr>
          <w:rFonts w:cstheme="minorHAnsi"/>
        </w:rPr>
        <w:t>at</w:t>
      </w:r>
      <w:r w:rsidRPr="00030A56">
        <w:rPr>
          <w:rFonts w:cstheme="minorHAnsi"/>
        </w:rPr>
        <w:t xml:space="preserve"> 200</w:t>
      </w:r>
      <w:r w:rsidRPr="00030A56">
        <w:rPr>
          <w:rFonts w:cstheme="minorHAnsi"/>
          <w:color w:val="000000"/>
        </w:rPr>
        <w:t>°</w:t>
      </w:r>
      <w:r w:rsidRPr="00030A56">
        <w:rPr>
          <w:rFonts w:cstheme="minorHAnsi"/>
        </w:rPr>
        <w:t>C for approximately 72 hours</w:t>
      </w:r>
      <w:r w:rsidR="0065687C">
        <w:rPr>
          <w:rFonts w:cstheme="minorHAnsi"/>
        </w:rPr>
        <w:t>, the time</w:t>
      </w:r>
      <w:r w:rsidRPr="00030A56">
        <w:rPr>
          <w:rFonts w:cstheme="minorHAnsi"/>
        </w:rPr>
        <w:t xml:space="preserve"> when the pressure drop registered by an external pumping station was less than 10% in 24 hours. NEG modules </w:t>
      </w:r>
      <w:r w:rsidR="008F74BA">
        <w:rPr>
          <w:rFonts w:cstheme="minorHAnsi"/>
        </w:rPr>
        <w:t xml:space="preserve">within the differential pump stations and at the viewer crossed </w:t>
      </w:r>
      <w:r w:rsidRPr="00030A56">
        <w:rPr>
          <w:rFonts w:cstheme="minorHAnsi"/>
        </w:rPr>
        <w:t>were activated just before the cool down to room temperature. All of the ion pumps are powered by an in-house</w:t>
      </w:r>
      <w:r w:rsidRPr="00B663FE">
        <w:t xml:space="preserve"> power supply designed to measure sub-nanoampere current levels [</w:t>
      </w:r>
      <w:r w:rsidR="00EB25D9">
        <w:t>17</w:t>
      </w:r>
      <w:r w:rsidRPr="00B663FE">
        <w:t>]. This sensitive ion pump current monitor is beneficial to characterize vacuum conditions (after calibration against a vacuum gauge), and in particular serves as a diagnostic for beam loss. The baseline ion pump current in the beamline was 2 nano</w:t>
      </w:r>
      <w:r>
        <w:t>-A</w:t>
      </w:r>
      <w:r w:rsidRPr="00B663FE">
        <w:t>mperes a few days after the vacuum bake, equivalent to ~1x10</w:t>
      </w:r>
      <w:r w:rsidRPr="001B5D56">
        <w:rPr>
          <w:rFonts w:ascii="Times New Roman" w:hAnsi="Times New Roman"/>
          <w:sz w:val="20"/>
          <w:szCs w:val="20"/>
          <w:vertAlign w:val="superscript"/>
          <w:lang w:val="en-GB"/>
        </w:rPr>
        <w:t>-11</w:t>
      </w:r>
      <w:r w:rsidRPr="00B663FE">
        <w:t xml:space="preserve"> Torr.  </w:t>
      </w:r>
    </w:p>
    <w:p w14:paraId="7355FD4D" w14:textId="054E7D8D" w:rsidR="00030A56" w:rsidRDefault="00030A56" w:rsidP="008D2CD6">
      <w:pPr>
        <w:pStyle w:val="BodyTextIndent"/>
        <w:ind w:left="0"/>
        <w:jc w:val="both"/>
      </w:pPr>
      <w:r>
        <w:t xml:space="preserve"> </w:t>
      </w:r>
      <w:r w:rsidR="009422E1" w:rsidRPr="009422E1">
        <w:rPr>
          <w:noProof/>
        </w:rPr>
        <w:drawing>
          <wp:inline distT="0" distB="0" distL="0" distR="0" wp14:anchorId="50C0BE45" wp14:editId="4CC133E0">
            <wp:extent cx="5943600" cy="2681018"/>
            <wp:effectExtent l="0" t="0" r="0" b="5080"/>
            <wp:docPr id="3" name="Picture 3" descr="C:\Users\poelker\AppData\Local\Temp\Temp1_Re__can_you_send_me....-1.zip\GTS beamline with magnetization coil and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elker\AppData\Local\Temp\Temp1_Re__can_you_send_me....-1.zip\GTS beamline with magnetization coil and label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81018"/>
                    </a:xfrm>
                    <a:prstGeom prst="rect">
                      <a:avLst/>
                    </a:prstGeom>
                    <a:noFill/>
                    <a:ln>
                      <a:noFill/>
                    </a:ln>
                  </pic:spPr>
                </pic:pic>
              </a:graphicData>
            </a:graphic>
          </wp:inline>
        </w:drawing>
      </w:r>
    </w:p>
    <w:p w14:paraId="44E36B88" w14:textId="77777777" w:rsidR="00030A56" w:rsidRDefault="00030A56" w:rsidP="00AE24D6">
      <w:pPr>
        <w:pStyle w:val="BodyTextIndent"/>
        <w:ind w:left="0"/>
        <w:jc w:val="center"/>
      </w:pPr>
      <w:r>
        <w:rPr>
          <w:noProof/>
        </w:rPr>
        <w:drawing>
          <wp:inline distT="0" distB="0" distL="0" distR="0" wp14:anchorId="37F9E33B" wp14:editId="088F18B1">
            <wp:extent cx="5783580" cy="2623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05 GTS beamline with lables no magnetization coil.png"/>
                    <pic:cNvPicPr/>
                  </pic:nvPicPr>
                  <pic:blipFill>
                    <a:blip r:embed="rId16"/>
                    <a:stretch>
                      <a:fillRect/>
                    </a:stretch>
                  </pic:blipFill>
                  <pic:spPr>
                    <a:xfrm>
                      <a:off x="0" y="0"/>
                      <a:ext cx="5783580" cy="2623185"/>
                    </a:xfrm>
                    <a:prstGeom prst="rect">
                      <a:avLst/>
                    </a:prstGeom>
                  </pic:spPr>
                </pic:pic>
              </a:graphicData>
            </a:graphic>
          </wp:inline>
        </w:drawing>
      </w:r>
    </w:p>
    <w:p w14:paraId="63A12449" w14:textId="2D4740DE" w:rsidR="00030A56" w:rsidRPr="00B640EB" w:rsidRDefault="008F74BA" w:rsidP="006B5D14">
      <w:pPr>
        <w:pStyle w:val="BodyTextIndent"/>
        <w:ind w:left="0" w:right="783"/>
        <w:jc w:val="center"/>
        <w:rPr>
          <w:sz w:val="18"/>
          <w:szCs w:val="18"/>
        </w:rPr>
      </w:pPr>
      <w:commentRangeStart w:id="11"/>
      <w:r>
        <w:rPr>
          <w:sz w:val="18"/>
          <w:szCs w:val="18"/>
        </w:rPr>
        <w:t xml:space="preserve">Figure </w:t>
      </w:r>
      <w:r w:rsidR="00A26EE8">
        <w:rPr>
          <w:sz w:val="18"/>
          <w:szCs w:val="18"/>
        </w:rPr>
        <w:t>6</w:t>
      </w:r>
      <w:r w:rsidR="00030A56" w:rsidRPr="00B640EB">
        <w:rPr>
          <w:sz w:val="18"/>
          <w:szCs w:val="18"/>
        </w:rPr>
        <w:t xml:space="preserve">. </w:t>
      </w:r>
      <w:r w:rsidR="00030A56">
        <w:rPr>
          <w:sz w:val="18"/>
          <w:szCs w:val="18"/>
        </w:rPr>
        <w:t>Schematic</w:t>
      </w:r>
      <w:r w:rsidR="00030A56" w:rsidRPr="00B640EB">
        <w:rPr>
          <w:sz w:val="18"/>
          <w:szCs w:val="18"/>
        </w:rPr>
        <w:t xml:space="preserve"> of the photogun test stand</w:t>
      </w:r>
      <w:r w:rsidR="00030A56">
        <w:rPr>
          <w:sz w:val="18"/>
          <w:szCs w:val="18"/>
        </w:rPr>
        <w:t xml:space="preserve"> and diagnostic beamline</w:t>
      </w:r>
      <w:commentRangeEnd w:id="11"/>
      <w:r w:rsidR="00467B89">
        <w:rPr>
          <w:rStyle w:val="CommentReference"/>
          <w:rFonts w:ascii="Times" w:eastAsia="Times New Roman" w:hAnsi="Times" w:cs="Times New Roman"/>
        </w:rPr>
        <w:commentReference w:id="11"/>
      </w:r>
    </w:p>
    <w:p w14:paraId="1B993EB5" w14:textId="77777777" w:rsidR="004E2DEA" w:rsidRPr="00CA50CF" w:rsidRDefault="004E2DEA" w:rsidP="008D2CD6">
      <w:pPr>
        <w:jc w:val="both"/>
        <w:rPr>
          <w:rFonts w:cstheme="minorHAnsi"/>
        </w:rPr>
      </w:pPr>
    </w:p>
    <w:p w14:paraId="4E3B4017" w14:textId="3E783C87" w:rsidR="00CE0BB7" w:rsidRDefault="0065687C" w:rsidP="001F1A1C">
      <w:pPr>
        <w:pStyle w:val="BodyTextIndent"/>
        <w:ind w:left="0"/>
        <w:jc w:val="both"/>
      </w:pPr>
      <w:r>
        <w:rPr>
          <w:bCs/>
        </w:rPr>
        <w:t>The photogun drive</w:t>
      </w:r>
      <w:r w:rsidR="00A90428" w:rsidRPr="006B533E">
        <w:rPr>
          <w:bCs/>
        </w:rPr>
        <w:t xml:space="preserve"> </w:t>
      </w:r>
      <w:r w:rsidR="00A90428">
        <w:rPr>
          <w:bCs/>
        </w:rPr>
        <w:t xml:space="preserve">laser </w:t>
      </w:r>
      <w:r>
        <w:rPr>
          <w:bCs/>
        </w:rPr>
        <w:t>provide</w:t>
      </w:r>
      <w:r w:rsidR="00015814">
        <w:rPr>
          <w:bCs/>
        </w:rPr>
        <w:t>d</w:t>
      </w:r>
      <w:r>
        <w:rPr>
          <w:bCs/>
        </w:rPr>
        <w:t xml:space="preserve"> Watts of power at 533 nm, with 22 ps rms optical pulses at 374.25 MHz pulse repetition rate. It consists</w:t>
      </w:r>
      <w:r w:rsidR="00A90428" w:rsidRPr="006B533E">
        <w:rPr>
          <w:bCs/>
        </w:rPr>
        <w:t xml:space="preserve"> of a gain-switched diode laser </w:t>
      </w:r>
      <w:r w:rsidR="00A90428">
        <w:rPr>
          <w:bCs/>
        </w:rPr>
        <w:t xml:space="preserve">operating </w:t>
      </w:r>
      <w:r w:rsidR="00A90428" w:rsidRPr="006B533E">
        <w:rPr>
          <w:bCs/>
        </w:rPr>
        <w:t xml:space="preserve">at </w:t>
      </w:r>
      <w:r w:rsidR="00A90428">
        <w:rPr>
          <w:bCs/>
        </w:rPr>
        <w:t xml:space="preserve">wavelength </w:t>
      </w:r>
      <w:r w:rsidR="00A90428" w:rsidRPr="006B533E">
        <w:rPr>
          <w:bCs/>
        </w:rPr>
        <w:t>1</w:t>
      </w:r>
      <w:r w:rsidR="00A90428">
        <w:rPr>
          <w:bCs/>
        </w:rPr>
        <w:t>.</w:t>
      </w:r>
      <w:r w:rsidR="00A90428" w:rsidRPr="006B533E">
        <w:rPr>
          <w:bCs/>
        </w:rPr>
        <w:t>066</w:t>
      </w:r>
      <w:r w:rsidR="00A90428">
        <w:rPr>
          <w:bCs/>
        </w:rPr>
        <w:t xml:space="preserve"> </w:t>
      </w:r>
      <w:r w:rsidR="00A90428" w:rsidRPr="00D60B31">
        <w:rPr>
          <w:rFonts w:ascii="Symbol" w:hAnsi="Symbol"/>
          <w:bCs/>
        </w:rPr>
        <w:t></w:t>
      </w:r>
      <w:r w:rsidR="00A90428" w:rsidRPr="006B533E">
        <w:rPr>
          <w:bCs/>
        </w:rPr>
        <w:t>m</w:t>
      </w:r>
      <w:r>
        <w:rPr>
          <w:bCs/>
        </w:rPr>
        <w:t xml:space="preserve"> </w:t>
      </w:r>
      <w:r w:rsidR="00A90428">
        <w:rPr>
          <w:bCs/>
        </w:rPr>
        <w:t xml:space="preserve">followed </w:t>
      </w:r>
      <w:r w:rsidR="00A90428">
        <w:rPr>
          <w:bCs/>
        </w:rPr>
        <w:lastRenderedPageBreak/>
        <w:t>by a multi-stage Yb-</w:t>
      </w:r>
      <w:r w:rsidR="00A90428" w:rsidRPr="006B533E">
        <w:rPr>
          <w:bCs/>
        </w:rPr>
        <w:t xml:space="preserve">fiber amplifier </w:t>
      </w:r>
      <w:r w:rsidR="00A90428">
        <w:rPr>
          <w:bCs/>
        </w:rPr>
        <w:t>chain</w:t>
      </w:r>
      <w:r w:rsidR="00A90428" w:rsidRPr="006B533E">
        <w:rPr>
          <w:bCs/>
        </w:rPr>
        <w:t xml:space="preserve"> and </w:t>
      </w:r>
      <w:r>
        <w:rPr>
          <w:bCs/>
        </w:rPr>
        <w:t xml:space="preserve">PPLN </w:t>
      </w:r>
      <w:r w:rsidR="00A90428">
        <w:rPr>
          <w:bCs/>
        </w:rPr>
        <w:t>wavelength</w:t>
      </w:r>
      <w:r w:rsidR="00A90428" w:rsidRPr="006B533E">
        <w:rPr>
          <w:bCs/>
        </w:rPr>
        <w:t xml:space="preserve"> converter</w:t>
      </w:r>
      <w:r>
        <w:rPr>
          <w:bCs/>
        </w:rPr>
        <w:t xml:space="preserve"> </w:t>
      </w:r>
      <w:r w:rsidRPr="00A8559F">
        <w:rPr>
          <w:bCs/>
        </w:rPr>
        <w:t>[</w:t>
      </w:r>
      <w:r w:rsidR="00A8559F" w:rsidRPr="00A8559F">
        <w:rPr>
          <w:bCs/>
        </w:rPr>
        <w:t>10</w:t>
      </w:r>
      <w:r w:rsidRPr="00A8559F">
        <w:rPr>
          <w:bCs/>
        </w:rPr>
        <w:t>].</w:t>
      </w:r>
      <w:r>
        <w:rPr>
          <w:bCs/>
        </w:rPr>
        <w:t xml:space="preserve"> </w:t>
      </w:r>
      <w:r w:rsidR="00A90428">
        <w:t>Light from the drive laser was delivered to the photogun approximately 5 m away. The average power and laser pulse energy could be varied using a rotating-waveplate attenuator.  Low duty-factor “machine-safe” electron beam was produced using an RTP “tune-mode” generator, where “machine-safe” refers to protection of the YAG view screens and wire-scanner beam</w:t>
      </w:r>
      <w:r w:rsidR="00015814">
        <w:t xml:space="preserve">line diagnostics. </w:t>
      </w:r>
      <w:r w:rsidR="00A90428">
        <w:t>The size of the laser beam incident on the photocathode was adjusted using a simple telescope lens system. A cylindrical lens was employed to ensure a circular laser profile at the photocathode illuminated at 25 degree angle of incidence (Figure 1).  The laser linear polarization was oriented p-polarized to enhance laser absorption.  The transverse profile and size of the laser spot on the photocathode was measured by placing a beam splitter between the last lens and the viewport in the photogun vacuum chamber. The diverted laser beam was guided to a “virtual photoc</w:t>
      </w:r>
      <w:r w:rsidR="00A8559F">
        <w:t>a</w:t>
      </w:r>
      <w:r w:rsidR="00A90428">
        <w:t xml:space="preserve">thode” composed of a CCD camera positioned at the same distance as that from the beam splitter to the photocathode. The image from the CCD camera was processed by Spiricon laser beam profiler software. </w:t>
      </w:r>
    </w:p>
    <w:p w14:paraId="4E8AB52A" w14:textId="77777777" w:rsidR="001F1A1C" w:rsidRPr="001F1A1C" w:rsidRDefault="001F1A1C" w:rsidP="001F1A1C">
      <w:pPr>
        <w:pStyle w:val="BodyTextIndent"/>
        <w:ind w:left="0"/>
        <w:jc w:val="both"/>
        <w:rPr>
          <w:bCs/>
        </w:rPr>
      </w:pPr>
    </w:p>
    <w:p w14:paraId="75D91598" w14:textId="3F26AA3C" w:rsidR="00182E0A" w:rsidRPr="00041F39" w:rsidRDefault="00737683" w:rsidP="00F26B65">
      <w:pPr>
        <w:spacing w:afterLines="120" w:after="288"/>
        <w:jc w:val="both"/>
        <w:rPr>
          <w:rFonts w:cstheme="minorHAnsi"/>
          <w:b/>
        </w:rPr>
      </w:pPr>
      <w:r w:rsidRPr="00041F39">
        <w:rPr>
          <w:rFonts w:cstheme="minorHAnsi"/>
          <w:b/>
        </w:rPr>
        <w:t>Experiment</w:t>
      </w:r>
      <w:r w:rsidR="00DD250E" w:rsidRPr="00041F39">
        <w:rPr>
          <w:rFonts w:cstheme="minorHAnsi"/>
          <w:b/>
        </w:rPr>
        <w:t>:</w:t>
      </w:r>
      <w:r w:rsidR="00182E0A" w:rsidRPr="00041F39">
        <w:rPr>
          <w:rFonts w:cstheme="minorHAnsi"/>
          <w:b/>
        </w:rPr>
        <w:t xml:space="preserve">  </w:t>
      </w:r>
      <w:r w:rsidR="00182E0A" w:rsidRPr="00041F39">
        <w:rPr>
          <w:rFonts w:cstheme="minorHAnsi"/>
        </w:rPr>
        <w:t xml:space="preserve">Emittance </w:t>
      </w:r>
      <w:r w:rsidR="007A372E">
        <w:rPr>
          <w:rFonts w:cstheme="minorHAnsi"/>
        </w:rPr>
        <w:t>measurements</w:t>
      </w:r>
    </w:p>
    <w:p w14:paraId="3EDE6E8D" w14:textId="01A4FEC0" w:rsidR="00F26B65" w:rsidRDefault="00EC2F0E" w:rsidP="00F26B65">
      <w:pPr>
        <w:autoSpaceDE w:val="0"/>
        <w:autoSpaceDN w:val="0"/>
        <w:adjustRightInd w:val="0"/>
        <w:spacing w:afterLines="120" w:after="288" w:line="254" w:lineRule="auto"/>
        <w:jc w:val="both"/>
        <w:rPr>
          <w:rFonts w:cstheme="minorHAnsi"/>
        </w:rPr>
      </w:pPr>
      <w:r w:rsidRPr="00041F39">
        <w:rPr>
          <w:rFonts w:cstheme="minorHAnsi"/>
        </w:rPr>
        <w:t xml:space="preserve">Emittance measurements were frequently made using both diagnostics - YAG screens and the wire scanner - to cross compare and validate results. Beam emittance was first measured as a function of average current and bunch charge to find beam conditions without significant space charge effects, but at currents sufficiently high to be resolved by the wire scanner electronics. This was achieved by adjusting the drive laser power and macro-pulse time structure to 250 </w:t>
      </w:r>
      <w:r w:rsidR="004760B6" w:rsidRPr="004760B6">
        <w:rPr>
          <w:rFonts w:ascii="Symbol" w:hAnsi="Symbol" w:cstheme="minorHAnsi"/>
        </w:rPr>
        <w:t></w:t>
      </w:r>
      <w:r w:rsidR="004760B6">
        <w:rPr>
          <w:rFonts w:cstheme="minorHAnsi"/>
        </w:rPr>
        <w:t>s</w:t>
      </w:r>
      <w:r w:rsidRPr="00041F39">
        <w:rPr>
          <w:rFonts w:cstheme="minorHAnsi"/>
        </w:rPr>
        <w:t xml:space="preserve"> long pulses at 1.5% duty factor to generate ~</w:t>
      </w:r>
      <w:r w:rsidR="006E1BC5">
        <w:rPr>
          <w:rFonts w:cstheme="minorHAnsi"/>
        </w:rPr>
        <w:t xml:space="preserve"> </w:t>
      </w:r>
      <w:r w:rsidRPr="00041F39">
        <w:rPr>
          <w:rFonts w:cstheme="minorHAnsi"/>
        </w:rPr>
        <w:t xml:space="preserve">100 </w:t>
      </w:r>
      <w:r w:rsidR="006E1BC5">
        <w:rPr>
          <w:rFonts w:cstheme="minorHAnsi"/>
        </w:rPr>
        <w:t>nA</w:t>
      </w:r>
      <w:r w:rsidRPr="00041F39">
        <w:rPr>
          <w:rFonts w:cstheme="minorHAnsi"/>
        </w:rPr>
        <w:t xml:space="preserve"> average </w:t>
      </w:r>
      <w:r w:rsidR="004760B6">
        <w:rPr>
          <w:rFonts w:cstheme="minorHAnsi"/>
        </w:rPr>
        <w:t>current resulting in ~ 20 fC</w:t>
      </w:r>
      <w:r w:rsidRPr="00041F39">
        <w:rPr>
          <w:rFonts w:cstheme="minorHAnsi"/>
        </w:rPr>
        <w:t xml:space="preserve"> bunch charge. Next, the beam emittance was measured as a function of gun bias voltage, to validate that normalized emittance values were constant. It was noted that the signal from the wire scanner was nearly indistinguishable from background with the photogun biased at -300 kV, possibly because electrons at 300 keV pass through the wire, or perhaps the secondary electron yield from the wire was comparable to the delivered beam current. Both mechanisms depend on the incident electron beam energy. So although the photogun operated reliably at -300 kV, the emittance measurements described below were per</w:t>
      </w:r>
      <w:r w:rsidR="00F26B65">
        <w:rPr>
          <w:rFonts w:cstheme="minorHAnsi"/>
        </w:rPr>
        <w:t>formed at -200 kV bias voltage.</w:t>
      </w:r>
    </w:p>
    <w:p w14:paraId="1F6753D6" w14:textId="0DAEFE6C" w:rsidR="00F26B65" w:rsidRDefault="001F1A1C" w:rsidP="00F26B65">
      <w:pPr>
        <w:autoSpaceDE w:val="0"/>
        <w:autoSpaceDN w:val="0"/>
        <w:adjustRightInd w:val="0"/>
        <w:spacing w:afterLines="120" w:after="288" w:line="254" w:lineRule="auto"/>
        <w:jc w:val="both"/>
        <w:rPr>
          <w:rFonts w:cstheme="minorHAnsi"/>
        </w:rPr>
      </w:pPr>
      <w:r>
        <w:rPr>
          <w:rFonts w:cstheme="minorHAnsi"/>
        </w:rPr>
        <w:t>T</w:t>
      </w:r>
      <w:r w:rsidR="00EC2F0E" w:rsidRPr="00041F39">
        <w:rPr>
          <w:rFonts w:cstheme="minorHAnsi"/>
        </w:rPr>
        <w:t xml:space="preserve">he emittance was measured across the photocathode vertical and horizontal axes with the single-solenoid scan method, imaging the electron beam on a YAG screen 30 cm downstream of the first solenoid. Figure </w:t>
      </w:r>
      <w:r w:rsidR="002970A9">
        <w:rPr>
          <w:rFonts w:cstheme="minorHAnsi"/>
        </w:rPr>
        <w:t>7</w:t>
      </w:r>
      <w:r w:rsidR="00EC2F0E" w:rsidRPr="00041F39">
        <w:rPr>
          <w:rFonts w:cstheme="minorHAnsi"/>
        </w:rPr>
        <w:t xml:space="preserve"> shows the vertical and horizontal emittances measured at several positions along the vertical and horizontal axes </w:t>
      </w:r>
      <w:r w:rsidR="00B94C38">
        <w:rPr>
          <w:rFonts w:cstheme="minorHAnsi"/>
        </w:rPr>
        <w:t xml:space="preserve">of the photocathode </w:t>
      </w:r>
      <w:r w:rsidR="00EC2F0E" w:rsidRPr="00041F39">
        <w:rPr>
          <w:rFonts w:cstheme="minorHAnsi"/>
        </w:rPr>
        <w:t>to a radius of 0.25 cm. Beyond this radius, the focusing electrode produced very astigmatic beam, making emittance measurements difficult</w:t>
      </w:r>
      <w:r w:rsidR="00B94C38">
        <w:rPr>
          <w:rFonts w:cstheme="minorHAnsi"/>
        </w:rPr>
        <w:t xml:space="preserve"> and inacurate</w:t>
      </w:r>
      <w:r w:rsidR="00EC2F0E" w:rsidRPr="00041F39">
        <w:rPr>
          <w:rFonts w:cstheme="minorHAnsi"/>
        </w:rPr>
        <w:t xml:space="preserve">. The normalized rms emittance </w:t>
      </w:r>
      <w:r w:rsidR="002970A9">
        <w:rPr>
          <w:rFonts w:cstheme="minorHAnsi"/>
        </w:rPr>
        <w:t>for beam produced at</w:t>
      </w:r>
      <w:r w:rsidR="00EC2F0E" w:rsidRPr="00041F39">
        <w:rPr>
          <w:rFonts w:cstheme="minorHAnsi"/>
        </w:rPr>
        <w:t xml:space="preserve"> the photocathode center was 0.09 +/- 0.01 mm mrad </w:t>
      </w:r>
      <w:r w:rsidR="002970A9">
        <w:rPr>
          <w:rFonts w:cstheme="minorHAnsi"/>
        </w:rPr>
        <w:t>for a</w:t>
      </w:r>
      <w:r w:rsidR="00EC2F0E" w:rsidRPr="00041F39">
        <w:rPr>
          <w:rFonts w:cstheme="minorHAnsi"/>
        </w:rPr>
        <w:t xml:space="preserve"> laser spot size </w:t>
      </w:r>
      <w:r w:rsidR="00B94C38">
        <w:rPr>
          <w:rFonts w:cstheme="minorHAnsi"/>
        </w:rPr>
        <w:t xml:space="preserve">of </w:t>
      </w:r>
      <w:r w:rsidR="00EC2F0E" w:rsidRPr="00041F39">
        <w:rPr>
          <w:rFonts w:cstheme="minorHAnsi"/>
        </w:rPr>
        <w:t>0.2</w:t>
      </w:r>
      <w:r w:rsidR="006E1BC5">
        <w:rPr>
          <w:rFonts w:cstheme="minorHAnsi"/>
        </w:rPr>
        <w:t xml:space="preserve"> </w:t>
      </w:r>
      <w:r w:rsidR="00EC2F0E" w:rsidRPr="00041F39">
        <w:rPr>
          <w:rFonts w:cstheme="minorHAnsi"/>
        </w:rPr>
        <w:t xml:space="preserve">mm rms. </w:t>
      </w:r>
      <w:r w:rsidR="002970A9">
        <w:rPr>
          <w:rFonts w:cstheme="minorHAnsi"/>
        </w:rPr>
        <w:t>Emittance variations, particularly noticeable when the laser beam was moved in the vertical plane, are a result of the side-insulator gun design and the large triple-junction screening electrode</w:t>
      </w:r>
      <w:r w:rsidR="00B94C38">
        <w:rPr>
          <w:rFonts w:cstheme="minorHAnsi"/>
        </w:rPr>
        <w:t xml:space="preserve"> that results in a non-uniform electric field within the cathode/anode </w:t>
      </w:r>
      <w:r w:rsidR="00B94C38" w:rsidRPr="00D22D0A">
        <w:rPr>
          <w:rFonts w:cstheme="minorHAnsi"/>
        </w:rPr>
        <w:t xml:space="preserve">gap </w:t>
      </w:r>
      <w:r w:rsidR="002970A9" w:rsidRPr="00D22D0A">
        <w:rPr>
          <w:rFonts w:cstheme="minorHAnsi"/>
        </w:rPr>
        <w:t>[</w:t>
      </w:r>
      <w:r w:rsidR="00370A61" w:rsidRPr="00D22D0A">
        <w:rPr>
          <w:rFonts w:cstheme="minorHAnsi"/>
        </w:rPr>
        <w:t>10</w:t>
      </w:r>
      <w:r w:rsidR="002970A9" w:rsidRPr="00D22D0A">
        <w:rPr>
          <w:rFonts w:cstheme="minorHAnsi"/>
        </w:rPr>
        <w:t xml:space="preserve">].  </w:t>
      </w:r>
      <w:r w:rsidR="00EC2F0E" w:rsidRPr="00D22D0A">
        <w:rPr>
          <w:rFonts w:cstheme="minorHAnsi"/>
        </w:rPr>
        <w:t xml:space="preserve"> </w:t>
      </w:r>
    </w:p>
    <w:p w14:paraId="1BFE1D8A" w14:textId="1F3A59DB" w:rsidR="00041F39" w:rsidRPr="00041F39" w:rsidRDefault="00EC2F0E" w:rsidP="00F26B65">
      <w:pPr>
        <w:autoSpaceDE w:val="0"/>
        <w:autoSpaceDN w:val="0"/>
        <w:adjustRightInd w:val="0"/>
        <w:spacing w:afterLines="120" w:after="288" w:line="254" w:lineRule="auto"/>
        <w:jc w:val="both"/>
        <w:rPr>
          <w:rFonts w:cstheme="minorHAnsi"/>
        </w:rPr>
      </w:pPr>
      <w:r w:rsidRPr="00041F39">
        <w:rPr>
          <w:rFonts w:cstheme="minorHAnsi"/>
        </w:rPr>
        <w:t xml:space="preserve">The experimental results shown in Fig. </w:t>
      </w:r>
      <w:r w:rsidR="002970A9">
        <w:rPr>
          <w:rFonts w:cstheme="minorHAnsi"/>
        </w:rPr>
        <w:t>7</w:t>
      </w:r>
      <w:r w:rsidRPr="00041F39">
        <w:rPr>
          <w:rFonts w:cstheme="minorHAnsi"/>
        </w:rPr>
        <w:t xml:space="preserve"> were obtained using YAG screen images </w:t>
      </w:r>
      <w:r w:rsidR="002970A9">
        <w:rPr>
          <w:rFonts w:cstheme="minorHAnsi"/>
        </w:rPr>
        <w:t xml:space="preserve">obtained </w:t>
      </w:r>
      <w:r w:rsidRPr="00041F39">
        <w:rPr>
          <w:rFonts w:cstheme="minorHAnsi"/>
        </w:rPr>
        <w:t xml:space="preserve">for a </w:t>
      </w:r>
      <w:r w:rsidR="002970A9">
        <w:rPr>
          <w:rFonts w:cstheme="minorHAnsi"/>
        </w:rPr>
        <w:t>range</w:t>
      </w:r>
      <w:r w:rsidRPr="00041F39">
        <w:rPr>
          <w:rFonts w:cstheme="minorHAnsi"/>
        </w:rPr>
        <w:t xml:space="preserve"> of solenoid current </w:t>
      </w:r>
      <w:r w:rsidR="002970A9">
        <w:rPr>
          <w:rFonts w:cstheme="minorHAnsi"/>
        </w:rPr>
        <w:t>settings</w:t>
      </w:r>
      <w:r w:rsidRPr="00041F39">
        <w:rPr>
          <w:rFonts w:cstheme="minorHAnsi"/>
        </w:rPr>
        <w:t xml:space="preserve">. To determine </w:t>
      </w:r>
      <w:r w:rsidRPr="00041F39">
        <w:rPr>
          <w:rFonts w:cstheme="minorHAnsi"/>
          <w:i/>
          <w:iCs/>
        </w:rPr>
        <w:t xml:space="preserve">x,y </w:t>
      </w:r>
      <w:r w:rsidRPr="00041F39">
        <w:rPr>
          <w:rFonts w:cstheme="minorHAnsi"/>
        </w:rPr>
        <w:t xml:space="preserve">rms beam sizes, beam images were first captured on the YAG screen with an in-house video “frame-grabber” software that was also used to rotate each beam image by the Larmor angle to account for the coupling between the </w:t>
      </w:r>
      <w:r w:rsidRPr="00041F39">
        <w:rPr>
          <w:rFonts w:cstheme="minorHAnsi"/>
          <w:i/>
          <w:iCs/>
        </w:rPr>
        <w:t xml:space="preserve">x,y </w:t>
      </w:r>
      <w:r w:rsidRPr="00041F39">
        <w:rPr>
          <w:rFonts w:cstheme="minorHAnsi"/>
        </w:rPr>
        <w:t>transverse planes incurred by the solenoid magnet [</w:t>
      </w:r>
      <w:r w:rsidR="00370A61">
        <w:rPr>
          <w:rFonts w:cstheme="minorHAnsi"/>
        </w:rPr>
        <w:t>18</w:t>
      </w:r>
      <w:r w:rsidRPr="00041F39">
        <w:rPr>
          <w:rFonts w:cstheme="minorHAnsi"/>
        </w:rPr>
        <w:t>]. The solenoid scan formalism in Ref. [</w:t>
      </w:r>
      <w:r w:rsidR="00370A61">
        <w:rPr>
          <w:rFonts w:cstheme="minorHAnsi"/>
        </w:rPr>
        <w:t>19</w:t>
      </w:r>
      <w:r w:rsidRPr="00041F39">
        <w:rPr>
          <w:rFonts w:cstheme="minorHAnsi"/>
        </w:rPr>
        <w:t xml:space="preserve">] was then implemented to find </w:t>
      </w:r>
      <m:oMath>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rms</m:t>
            </m:r>
          </m:sub>
          <m:sup>
            <m:r>
              <w:rPr>
                <w:rFonts w:ascii="Cambria Math" w:hAnsi="Cambria Math" w:cstheme="minorHAnsi"/>
              </w:rPr>
              <m:t>2</m:t>
            </m:r>
          </m:sup>
        </m:sSubSup>
      </m:oMath>
      <w:r w:rsidRPr="00041F39">
        <w:rPr>
          <w:rFonts w:eastAsiaTheme="minorEastAsia" w:cstheme="minorHAnsi"/>
        </w:rPr>
        <w:t xml:space="preserve"> and </w:t>
      </w:r>
      <m:oMath>
        <m:sSubSup>
          <m:sSubSupPr>
            <m:ctrlPr>
              <w:rPr>
                <w:rFonts w:ascii="Cambria Math" w:eastAsiaTheme="minorEastAsia" w:hAnsi="Cambria Math" w:cstheme="minorHAnsi"/>
                <w:i/>
              </w:rPr>
            </m:ctrlPr>
          </m:sSubSupPr>
          <m:e>
            <m:r>
              <w:rPr>
                <w:rFonts w:ascii="Cambria Math" w:eastAsiaTheme="minorEastAsia" w:hAnsi="Cambria Math" w:cstheme="minorHAnsi"/>
              </w:rPr>
              <m:t>y</m:t>
            </m:r>
          </m:e>
          <m:sub>
            <m:r>
              <w:rPr>
                <w:rFonts w:ascii="Cambria Math" w:eastAsiaTheme="minorEastAsia" w:hAnsi="Cambria Math" w:cstheme="minorHAnsi"/>
              </w:rPr>
              <m:t>rms</m:t>
            </m:r>
          </m:sub>
          <m:sup>
            <m:r>
              <w:rPr>
                <w:rFonts w:ascii="Cambria Math" w:eastAsiaTheme="minorEastAsia" w:hAnsi="Cambria Math" w:cstheme="minorHAnsi"/>
              </w:rPr>
              <m:t>2</m:t>
            </m:r>
          </m:sup>
        </m:sSubSup>
      </m:oMath>
      <w:r w:rsidRPr="00041F39">
        <w:rPr>
          <w:rFonts w:eastAsia="CambriaMath" w:cstheme="minorHAnsi"/>
        </w:rPr>
        <w:t xml:space="preserve"> </w:t>
      </w:r>
      <w:r w:rsidRPr="00041F39">
        <w:rPr>
          <w:rFonts w:cstheme="minorHAnsi"/>
        </w:rPr>
        <w:t xml:space="preserve">from the projected </w:t>
      </w:r>
      <w:r w:rsidRPr="00041F39">
        <w:rPr>
          <w:rFonts w:cstheme="minorHAnsi"/>
          <w:i/>
          <w:iCs/>
        </w:rPr>
        <w:t xml:space="preserve">x, y </w:t>
      </w:r>
      <w:r w:rsidRPr="00041F39">
        <w:rPr>
          <w:rFonts w:cstheme="minorHAnsi"/>
        </w:rPr>
        <w:t xml:space="preserve">rms beam sizes </w:t>
      </w:r>
      <w:r w:rsidR="00A8559F" w:rsidRPr="00041F39">
        <w:rPr>
          <w:rFonts w:cstheme="minorHAnsi"/>
        </w:rPr>
        <w:t>v</w:t>
      </w:r>
      <w:r w:rsidR="00A8559F">
        <w:rPr>
          <w:rFonts w:cstheme="minorHAnsi"/>
        </w:rPr>
        <w:t>ersus</w:t>
      </w:r>
      <w:r w:rsidR="00A8559F" w:rsidRPr="00041F39">
        <w:rPr>
          <w:rFonts w:cstheme="minorHAnsi"/>
        </w:rPr>
        <w:t xml:space="preserve"> </w:t>
      </w:r>
      <w:r w:rsidRPr="00041F39">
        <w:rPr>
          <w:rFonts w:cstheme="minorHAnsi"/>
        </w:rPr>
        <w:t xml:space="preserve">solenoid current. The transfer matrix of the solenoid scan </w:t>
      </w:r>
      <w:commentRangeStart w:id="12"/>
      <w:r w:rsidRPr="00041F39">
        <w:rPr>
          <w:rFonts w:cstheme="minorHAnsi"/>
        </w:rPr>
        <w:t xml:space="preserve">beamline without aberrations is expressed as </w:t>
      </w:r>
      <w:r w:rsidRPr="00041F39">
        <w:rPr>
          <w:rFonts w:ascii="Cambria Math" w:eastAsia="CambriaMath" w:hAnsi="Cambria Math" w:cs="Cambria Math"/>
        </w:rPr>
        <w:t>𝑅</w:t>
      </w:r>
      <w:r w:rsidRPr="00041F39">
        <w:rPr>
          <w:rFonts w:eastAsia="CambriaMath" w:cstheme="minorHAnsi"/>
        </w:rPr>
        <w:t xml:space="preserve"> ≡</w:t>
      </w:r>
      <w:r w:rsidRPr="00041F39">
        <w:rPr>
          <w:rFonts w:cstheme="minorHAnsi"/>
        </w:rPr>
        <w:t xml:space="preserve">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d</m:t>
            </m:r>
          </m:sub>
        </m:sSub>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foc</m:t>
            </m:r>
          </m:sub>
        </m:sSub>
      </m:oMath>
      <w:r w:rsidRPr="00041F39">
        <w:rPr>
          <w:rFonts w:cstheme="minorHAnsi"/>
        </w:rPr>
        <w:t xml:space="preserve">, where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d</m:t>
            </m:r>
          </m:sub>
        </m:sSub>
      </m:oMath>
      <w:r w:rsidRPr="00041F39">
        <w:rPr>
          <w:rFonts w:eastAsia="CambriaMath" w:cstheme="minorHAnsi"/>
        </w:rPr>
        <w:t xml:space="preserve"> </w:t>
      </w:r>
      <w:r w:rsidRPr="00041F39">
        <w:rPr>
          <w:rFonts w:cstheme="minorHAnsi"/>
        </w:rPr>
        <w:t xml:space="preserve">is the drift matrix and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foc</m:t>
            </m:r>
          </m:sub>
        </m:sSub>
      </m:oMath>
      <w:r w:rsidRPr="00041F39">
        <w:rPr>
          <w:rFonts w:eastAsia="CambriaMath" w:cstheme="minorHAnsi"/>
        </w:rPr>
        <w:t xml:space="preserve"> </w:t>
      </w:r>
      <w:r w:rsidRPr="00041F39">
        <w:rPr>
          <w:rFonts w:cstheme="minorHAnsi"/>
        </w:rPr>
        <w:t xml:space="preserve">is the focusing matrix. </w:t>
      </w:r>
      <w:r w:rsidR="002970A9">
        <w:rPr>
          <w:rFonts w:cstheme="minorHAnsi"/>
        </w:rPr>
        <w:t>A</w:t>
      </w:r>
      <w:r w:rsidRPr="00041F39">
        <w:rPr>
          <w:rFonts w:cstheme="minorHAnsi"/>
        </w:rPr>
        <w:t xml:space="preserve"> rotation matrix </w:t>
      </w:r>
      <w:r w:rsidR="002970A9">
        <w:rPr>
          <w:rFonts w:cstheme="minorHAnsi"/>
        </w:rPr>
        <w:t>was not employed</w:t>
      </w:r>
      <w:r w:rsidRPr="00041F39">
        <w:rPr>
          <w:rFonts w:cstheme="minorHAnsi"/>
        </w:rPr>
        <w:t xml:space="preserve"> in the calculation since beam transverse profile images were rotated by the Larmor angle</w:t>
      </w:r>
      <w:r w:rsidR="002970A9">
        <w:rPr>
          <w:rFonts w:cstheme="minorHAnsi"/>
        </w:rPr>
        <w:t xml:space="preserve"> using the video “frame grabber” software</w:t>
      </w:r>
      <w:r w:rsidRPr="00041F39">
        <w:rPr>
          <w:rFonts w:cstheme="minorHAnsi"/>
        </w:rPr>
        <w:t>. Equation 15 in Ref [</w:t>
      </w:r>
      <w:r w:rsidR="00D54807">
        <w:rPr>
          <w:rFonts w:cstheme="minorHAnsi"/>
        </w:rPr>
        <w:t>19</w:t>
      </w:r>
      <w:r w:rsidRPr="00041F39">
        <w:rPr>
          <w:rFonts w:cstheme="minorHAnsi"/>
        </w:rPr>
        <w:t>] shows the analytical expression for the expected x-beam sizes squared as:</w:t>
      </w:r>
    </w:p>
    <w:p w14:paraId="1C4F99E7" w14:textId="6DEF5CE0" w:rsidR="00EC2F0E" w:rsidRPr="00041F39" w:rsidRDefault="001573BC" w:rsidP="00F26B65">
      <w:pPr>
        <w:autoSpaceDE w:val="0"/>
        <w:autoSpaceDN w:val="0"/>
        <w:adjustRightInd w:val="0"/>
        <w:spacing w:after="120" w:line="254" w:lineRule="auto"/>
        <w:jc w:val="both"/>
        <w:rPr>
          <w:rFonts w:eastAsia="CambriaMath" w:cstheme="minorHAnsi"/>
        </w:rPr>
      </w:pPr>
      <m:oMath>
        <m:sSup>
          <m:sSupPr>
            <m:ctrlPr>
              <w:rPr>
                <w:rFonts w:ascii="Cambria Math" w:eastAsia="CambriaMath" w:hAnsi="Cambria Math" w:cstheme="minorHAnsi"/>
                <w:i/>
              </w:rPr>
            </m:ctrlPr>
          </m:sSupPr>
          <m:e>
            <m:r>
              <w:rPr>
                <w:rFonts w:ascii="Cambria Math" w:eastAsia="CambriaMath" w:hAnsi="Cambria Math" w:cstheme="minorHAnsi"/>
              </w:rPr>
              <m:t>σ</m:t>
            </m:r>
          </m:e>
          <m:sup>
            <m:r>
              <w:rPr>
                <w:rFonts w:ascii="Cambria Math" w:eastAsia="CambriaMath" w:hAnsi="Cambria Math" w:cstheme="minorHAnsi"/>
              </w:rPr>
              <m:t>2</m:t>
            </m:r>
          </m:sup>
        </m:sSup>
      </m:oMath>
      <w:r w:rsidR="00EC2F0E" w:rsidRPr="00041F39">
        <w:rPr>
          <w:rFonts w:eastAsia="CambriaMath" w:cstheme="minorHAnsi"/>
        </w:rPr>
        <w:t>=(</w:t>
      </w:r>
      <m:oMath>
        <m:r>
          <w:rPr>
            <w:rFonts w:ascii="Cambria Math" w:eastAsia="CambriaMath" w:hAnsi="Cambria Math" w:cstheme="minorHAnsi"/>
          </w:rPr>
          <m:t xml:space="preserve">C- </m:t>
        </m:r>
        <m:sSub>
          <m:sSubPr>
            <m:ctrlPr>
              <w:rPr>
                <w:rFonts w:ascii="Cambria Math" w:eastAsia="CambriaMath" w:hAnsi="Cambria Math" w:cstheme="minorHAnsi"/>
                <w:i/>
              </w:rPr>
            </m:ctrlPr>
          </m:sSubPr>
          <m:e>
            <m:r>
              <w:rPr>
                <w:rFonts w:ascii="Cambria Math" w:eastAsia="CambriaMath" w:hAnsi="Cambria Math" w:cstheme="minorHAnsi"/>
              </w:rPr>
              <m:t>L</m:t>
            </m:r>
          </m:e>
          <m:sub>
            <m:r>
              <w:rPr>
                <w:rFonts w:ascii="Cambria Math" w:eastAsia="CambriaMath" w:hAnsi="Cambria Math" w:cstheme="minorHAnsi"/>
              </w:rPr>
              <m:t>d</m:t>
            </m:r>
          </m:sub>
        </m:sSub>
      </m:oMath>
      <w:r w:rsidR="00EC2F0E" w:rsidRPr="00041F39">
        <w:rPr>
          <w:rFonts w:eastAsia="CambriaMath" w:cstheme="minorHAnsi"/>
          <w:i/>
        </w:rPr>
        <w:t>KS)</w:t>
      </w:r>
      <w:r w:rsidR="00EC2F0E" w:rsidRPr="00041F39">
        <w:rPr>
          <w:rFonts w:eastAsia="CambriaMath" w:cstheme="minorHAnsi"/>
          <w:vertAlign w:val="superscript"/>
        </w:rPr>
        <w:t>2</w:t>
      </w:r>
      <m:oMath>
        <m:r>
          <w:rPr>
            <w:rFonts w:ascii="Cambria Math" w:eastAsia="CambriaMath" w:hAnsi="Cambria Math" w:cstheme="minorHAnsi"/>
            <w:vertAlign w:val="superscript"/>
          </w:rPr>
          <m:t>&lt;</m:t>
        </m:r>
        <m:sSubSup>
          <m:sSubSupPr>
            <m:ctrlPr>
              <w:rPr>
                <w:rFonts w:ascii="Cambria Math" w:eastAsia="CambriaMath" w:hAnsi="Cambria Math" w:cstheme="minorHAnsi"/>
                <w:i/>
                <w:vertAlign w:val="superscript"/>
              </w:rPr>
            </m:ctrlPr>
          </m:sSubSupPr>
          <m:e>
            <m:r>
              <w:rPr>
                <w:rFonts w:ascii="Cambria Math" w:eastAsia="CambriaMath" w:hAnsi="Cambria Math" w:cstheme="minorHAnsi"/>
                <w:vertAlign w:val="superscript"/>
              </w:rPr>
              <m:t>x</m:t>
            </m:r>
          </m:e>
          <m:sub>
            <m:r>
              <w:rPr>
                <w:rFonts w:ascii="Cambria Math" w:eastAsia="CambriaMath" w:hAnsi="Cambria Math" w:cstheme="minorHAnsi"/>
                <w:vertAlign w:val="superscript"/>
              </w:rPr>
              <m:t>1</m:t>
            </m:r>
          </m:sub>
          <m:sup>
            <m:r>
              <w:rPr>
                <w:rFonts w:ascii="Cambria Math" w:eastAsia="CambriaMath" w:hAnsi="Cambria Math" w:cstheme="minorHAnsi"/>
                <w:vertAlign w:val="superscript"/>
              </w:rPr>
              <m:t>2</m:t>
            </m:r>
          </m:sup>
        </m:sSubSup>
        <m:r>
          <w:rPr>
            <w:rFonts w:ascii="Cambria Math" w:eastAsia="CambriaMath" w:hAnsi="Cambria Math" w:cstheme="minorHAnsi"/>
            <w:vertAlign w:val="superscript"/>
          </w:rPr>
          <m:t>&gt;+2</m:t>
        </m:r>
        <m:d>
          <m:dPr>
            <m:ctrlPr>
              <w:rPr>
                <w:rFonts w:ascii="Cambria Math" w:eastAsia="CambriaMath" w:hAnsi="Cambria Math" w:cstheme="minorHAnsi"/>
                <w:i/>
                <w:vertAlign w:val="superscript"/>
              </w:rPr>
            </m:ctrlPr>
          </m:dPr>
          <m:e>
            <m:r>
              <w:rPr>
                <w:rFonts w:ascii="Cambria Math" w:eastAsia="CambriaMath" w:hAnsi="Cambria Math" w:cstheme="minorHAnsi"/>
                <w:vertAlign w:val="superscript"/>
              </w:rPr>
              <m:t>C -</m:t>
            </m:r>
            <m:sSub>
              <m:sSubPr>
                <m:ctrlPr>
                  <w:rPr>
                    <w:rFonts w:ascii="Cambria Math" w:eastAsia="CambriaMath" w:hAnsi="Cambria Math" w:cstheme="minorHAnsi"/>
                    <w:i/>
                    <w:vertAlign w:val="superscript"/>
                  </w:rPr>
                </m:ctrlPr>
              </m:sSubPr>
              <m:e>
                <m:r>
                  <w:rPr>
                    <w:rFonts w:ascii="Cambria Math" w:eastAsia="CambriaMath" w:hAnsi="Cambria Math" w:cstheme="minorHAnsi"/>
                    <w:vertAlign w:val="superscript"/>
                  </w:rPr>
                  <m:t>L</m:t>
                </m:r>
              </m:e>
              <m:sub>
                <m:r>
                  <w:rPr>
                    <w:rFonts w:ascii="Cambria Math" w:eastAsia="CambriaMath" w:hAnsi="Cambria Math" w:cstheme="minorHAnsi"/>
                    <w:vertAlign w:val="superscript"/>
                  </w:rPr>
                  <m:t>d</m:t>
                </m:r>
              </m:sub>
            </m:sSub>
            <m:r>
              <w:rPr>
                <w:rFonts w:ascii="Cambria Math" w:eastAsia="CambriaMath" w:hAnsi="Cambria Math" w:cstheme="minorHAnsi"/>
                <w:vertAlign w:val="superscript"/>
              </w:rPr>
              <m:t>KS</m:t>
            </m:r>
          </m:e>
        </m:d>
        <m:d>
          <m:dPr>
            <m:ctrlPr>
              <w:rPr>
                <w:rFonts w:ascii="Cambria Math" w:eastAsia="CambriaMath" w:hAnsi="Cambria Math" w:cstheme="minorHAnsi"/>
                <w:i/>
                <w:vertAlign w:val="superscript"/>
              </w:rPr>
            </m:ctrlPr>
          </m:dPr>
          <m:e>
            <m:r>
              <w:rPr>
                <w:rFonts w:ascii="Cambria Math" w:eastAsia="CambriaMath" w:hAnsi="Cambria Math" w:cstheme="minorHAnsi"/>
                <w:vertAlign w:val="superscript"/>
              </w:rPr>
              <m:t>S/K+C</m:t>
            </m:r>
            <m:sSub>
              <m:sSubPr>
                <m:ctrlPr>
                  <w:rPr>
                    <w:rFonts w:ascii="Cambria Math" w:eastAsia="CambriaMath" w:hAnsi="Cambria Math" w:cstheme="minorHAnsi"/>
                    <w:i/>
                    <w:vertAlign w:val="superscript"/>
                  </w:rPr>
                </m:ctrlPr>
              </m:sSubPr>
              <m:e>
                <m:r>
                  <w:rPr>
                    <w:rFonts w:ascii="Cambria Math" w:eastAsia="CambriaMath" w:hAnsi="Cambria Math" w:cstheme="minorHAnsi"/>
                    <w:vertAlign w:val="superscript"/>
                  </w:rPr>
                  <m:t>L</m:t>
                </m:r>
              </m:e>
              <m:sub>
                <m:r>
                  <w:rPr>
                    <w:rFonts w:ascii="Cambria Math" w:eastAsia="CambriaMath" w:hAnsi="Cambria Math" w:cstheme="minorHAnsi"/>
                    <w:vertAlign w:val="superscript"/>
                  </w:rPr>
                  <m:t>d</m:t>
                </m:r>
              </m:sub>
            </m:sSub>
          </m:e>
        </m:d>
        <m:r>
          <w:rPr>
            <w:rFonts w:ascii="Cambria Math" w:eastAsia="CambriaMath" w:hAnsi="Cambria Math" w:cstheme="minorHAnsi"/>
          </w:rPr>
          <m:t>&lt;</m:t>
        </m:r>
        <m:sSub>
          <m:sSubPr>
            <m:ctrlPr>
              <w:rPr>
                <w:rFonts w:ascii="Cambria Math" w:eastAsia="CambriaMath" w:hAnsi="Cambria Math" w:cstheme="minorHAnsi"/>
                <w:i/>
              </w:rPr>
            </m:ctrlPr>
          </m:sSubPr>
          <m:e>
            <m:r>
              <w:rPr>
                <w:rFonts w:ascii="Cambria Math" w:eastAsia="CambriaMath" w:hAnsi="Cambria Math" w:cstheme="minorHAnsi"/>
              </w:rPr>
              <m:t>x</m:t>
            </m:r>
          </m:e>
          <m:sub>
            <m:r>
              <w:rPr>
                <w:rFonts w:ascii="Cambria Math" w:eastAsia="CambriaMath" w:hAnsi="Cambria Math" w:cstheme="minorHAnsi"/>
              </w:rPr>
              <m:t>1</m:t>
            </m:r>
          </m:sub>
        </m:sSub>
        <m:sSubSup>
          <m:sSubSupPr>
            <m:ctrlPr>
              <w:rPr>
                <w:rFonts w:ascii="Cambria Math" w:eastAsia="CambriaMath" w:hAnsi="Cambria Math" w:cstheme="minorHAnsi"/>
                <w:i/>
              </w:rPr>
            </m:ctrlPr>
          </m:sSubSupPr>
          <m:e>
            <m:r>
              <w:rPr>
                <w:rFonts w:ascii="Cambria Math" w:eastAsia="CambriaMath" w:hAnsi="Cambria Math" w:cstheme="minorHAnsi"/>
              </w:rPr>
              <m:t>x</m:t>
            </m:r>
          </m:e>
          <m:sub>
            <m:r>
              <w:rPr>
                <w:rFonts w:ascii="Cambria Math" w:eastAsia="CambriaMath" w:hAnsi="Cambria Math" w:cstheme="minorHAnsi"/>
              </w:rPr>
              <m:t>1</m:t>
            </m:r>
          </m:sub>
          <m:sup>
            <m:r>
              <w:rPr>
                <w:rFonts w:ascii="Cambria Math" w:eastAsia="CambriaMath" w:hAnsi="Cambria Math" w:cstheme="minorHAnsi"/>
              </w:rPr>
              <m:t>'</m:t>
            </m:r>
          </m:sup>
        </m:sSubSup>
        <m:r>
          <w:rPr>
            <w:rFonts w:ascii="Cambria Math" w:eastAsia="CambriaMath" w:hAnsi="Cambria Math" w:cstheme="minorHAnsi"/>
          </w:rPr>
          <m:t>&gt;+</m:t>
        </m:r>
        <m:d>
          <m:dPr>
            <m:ctrlPr>
              <w:rPr>
                <w:rFonts w:ascii="Cambria Math" w:eastAsia="CambriaMath" w:hAnsi="Cambria Math" w:cstheme="minorHAnsi"/>
                <w:i/>
              </w:rPr>
            </m:ctrlPr>
          </m:dPr>
          <m:e>
            <m:r>
              <w:rPr>
                <w:rFonts w:ascii="Cambria Math" w:eastAsia="CambriaMath" w:hAnsi="Cambria Math" w:cstheme="minorHAnsi"/>
              </w:rPr>
              <m:t>S/K+C</m:t>
            </m:r>
            <m:sSub>
              <m:sSubPr>
                <m:ctrlPr>
                  <w:rPr>
                    <w:rFonts w:ascii="Cambria Math" w:eastAsia="CambriaMath" w:hAnsi="Cambria Math" w:cstheme="minorHAnsi"/>
                    <w:i/>
                  </w:rPr>
                </m:ctrlPr>
              </m:sSubPr>
              <m:e>
                <m:r>
                  <w:rPr>
                    <w:rFonts w:ascii="Cambria Math" w:eastAsia="CambriaMath" w:hAnsi="Cambria Math" w:cstheme="minorHAnsi"/>
                  </w:rPr>
                  <m:t>L</m:t>
                </m:r>
              </m:e>
              <m:sub>
                <m:r>
                  <w:rPr>
                    <w:rFonts w:ascii="Cambria Math" w:eastAsia="CambriaMath" w:hAnsi="Cambria Math" w:cstheme="minorHAnsi"/>
                  </w:rPr>
                  <m:t>d</m:t>
                </m:r>
              </m:sub>
            </m:sSub>
          </m:e>
        </m:d>
      </m:oMath>
      <w:r w:rsidR="00EC2F0E" w:rsidRPr="00041F39">
        <w:rPr>
          <w:rFonts w:eastAsia="CambriaMath" w:cstheme="minorHAnsi"/>
          <w:vertAlign w:val="superscript"/>
        </w:rPr>
        <w:t>2</w:t>
      </w:r>
      <m:oMath>
        <m:r>
          <w:rPr>
            <w:rFonts w:ascii="Cambria Math" w:eastAsia="CambriaMath" w:hAnsi="Cambria Math" w:cstheme="minorHAnsi"/>
            <w:vertAlign w:val="superscript"/>
          </w:rPr>
          <m:t>&lt;</m:t>
        </m:r>
        <m:sSubSup>
          <m:sSubSupPr>
            <m:ctrlPr>
              <w:rPr>
                <w:rFonts w:ascii="Cambria Math" w:eastAsia="CambriaMath" w:hAnsi="Cambria Math" w:cstheme="minorHAnsi"/>
                <w:i/>
                <w:vertAlign w:val="superscript"/>
              </w:rPr>
            </m:ctrlPr>
          </m:sSubSupPr>
          <m:e>
            <m:r>
              <w:rPr>
                <w:rFonts w:ascii="Cambria Math" w:eastAsia="CambriaMath" w:hAnsi="Cambria Math" w:cstheme="minorHAnsi"/>
                <w:vertAlign w:val="superscript"/>
              </w:rPr>
              <m:t>xx</m:t>
            </m:r>
          </m:e>
          <m:sub>
            <m:r>
              <w:rPr>
                <w:rFonts w:ascii="Cambria Math" w:eastAsia="CambriaMath" w:hAnsi="Cambria Math" w:cstheme="minorHAnsi"/>
                <w:vertAlign w:val="superscript"/>
              </w:rPr>
              <m:t>1</m:t>
            </m:r>
          </m:sub>
          <m:sup>
            <m:r>
              <w:rPr>
                <w:rFonts w:ascii="Cambria Math" w:eastAsia="CambriaMath" w:hAnsi="Cambria Math" w:cstheme="minorHAnsi"/>
                <w:vertAlign w:val="superscript"/>
              </w:rPr>
              <m:t>'2</m:t>
            </m:r>
          </m:sup>
        </m:sSubSup>
        <m:r>
          <w:rPr>
            <w:rFonts w:ascii="Cambria Math" w:eastAsia="CambriaMath" w:hAnsi="Cambria Math" w:cstheme="minorHAnsi"/>
            <w:vertAlign w:val="superscript"/>
          </w:rPr>
          <m:t>&gt;</m:t>
        </m:r>
      </m:oMath>
      <w:r w:rsidR="00EC2F0E" w:rsidRPr="00041F39">
        <w:rPr>
          <w:rFonts w:eastAsia="CambriaMath" w:cstheme="minorHAnsi"/>
          <w:vertAlign w:val="superscript"/>
        </w:rPr>
        <w:t xml:space="preserve">   </w:t>
      </w:r>
      <w:r w:rsidR="00EC2F0E" w:rsidRPr="00041F39">
        <w:rPr>
          <w:rFonts w:eastAsia="CambriaMath" w:cstheme="minorHAnsi"/>
        </w:rPr>
        <w:t xml:space="preserve">           (5)</w:t>
      </w:r>
    </w:p>
    <w:p w14:paraId="34CFEE56" w14:textId="77777777" w:rsidR="00EC2F0E" w:rsidRPr="00041F39" w:rsidRDefault="00EC2F0E" w:rsidP="00F26B65">
      <w:pPr>
        <w:autoSpaceDE w:val="0"/>
        <w:autoSpaceDN w:val="0"/>
        <w:adjustRightInd w:val="0"/>
        <w:spacing w:after="120" w:line="254" w:lineRule="auto"/>
        <w:ind w:firstLine="720"/>
        <w:jc w:val="both"/>
        <w:rPr>
          <w:rFonts w:eastAsia="CambriaMath" w:cstheme="minorHAnsi"/>
        </w:rPr>
      </w:pPr>
    </w:p>
    <w:p w14:paraId="27F734A8" w14:textId="130148FE" w:rsidR="00EC2F0E" w:rsidRPr="00041F39" w:rsidRDefault="00EC2F0E" w:rsidP="00F26B65">
      <w:pPr>
        <w:autoSpaceDE w:val="0"/>
        <w:autoSpaceDN w:val="0"/>
        <w:adjustRightInd w:val="0"/>
        <w:spacing w:after="120" w:line="254" w:lineRule="auto"/>
        <w:jc w:val="both"/>
        <w:rPr>
          <w:rFonts w:eastAsia="CambriaMath" w:cstheme="minorHAnsi"/>
        </w:rPr>
      </w:pPr>
      <w:r w:rsidRPr="00041F39">
        <w:rPr>
          <w:rFonts w:eastAsia="CambriaMath" w:cstheme="minorHAnsi"/>
        </w:rPr>
        <w:t xml:space="preserve">where  </w:t>
      </w:r>
      <m:oMath>
        <m:r>
          <w:rPr>
            <w:rFonts w:ascii="Cambria Math" w:eastAsia="CambriaMath" w:hAnsi="Cambria Math" w:cstheme="minorHAnsi"/>
            <w:vertAlign w:val="superscript"/>
          </w:rPr>
          <m:t>&lt;</m:t>
        </m:r>
        <m:sSubSup>
          <m:sSubSupPr>
            <m:ctrlPr>
              <w:rPr>
                <w:rFonts w:ascii="Cambria Math" w:eastAsia="CambriaMath" w:hAnsi="Cambria Math" w:cstheme="minorHAnsi"/>
                <w:i/>
                <w:vertAlign w:val="superscript"/>
              </w:rPr>
            </m:ctrlPr>
          </m:sSubSupPr>
          <m:e>
            <m:r>
              <w:rPr>
                <w:rFonts w:ascii="Cambria Math" w:eastAsia="CambriaMath" w:hAnsi="Cambria Math" w:cstheme="minorHAnsi"/>
                <w:vertAlign w:val="superscript"/>
              </w:rPr>
              <m:t>x</m:t>
            </m:r>
          </m:e>
          <m:sub>
            <m:r>
              <w:rPr>
                <w:rFonts w:ascii="Cambria Math" w:eastAsia="CambriaMath" w:hAnsi="Cambria Math" w:cstheme="minorHAnsi"/>
                <w:vertAlign w:val="superscript"/>
              </w:rPr>
              <m:t>1</m:t>
            </m:r>
          </m:sub>
          <m:sup>
            <m:r>
              <w:rPr>
                <w:rFonts w:ascii="Cambria Math" w:eastAsia="CambriaMath" w:hAnsi="Cambria Math" w:cstheme="minorHAnsi"/>
                <w:vertAlign w:val="superscript"/>
              </w:rPr>
              <m:t>2</m:t>
            </m:r>
          </m:sup>
        </m:sSubSup>
        <m:r>
          <w:rPr>
            <w:rFonts w:ascii="Cambria Math" w:eastAsia="CambriaMath" w:hAnsi="Cambria Math" w:cstheme="minorHAnsi"/>
            <w:vertAlign w:val="superscript"/>
          </w:rPr>
          <m:t xml:space="preserve">&gt;,  </m:t>
        </m:r>
        <m:r>
          <w:rPr>
            <w:rFonts w:ascii="Cambria Math" w:eastAsia="CambriaMath" w:hAnsi="Cambria Math" w:cstheme="minorHAnsi"/>
          </w:rPr>
          <m:t>&lt;</m:t>
        </m:r>
        <m:sSub>
          <m:sSubPr>
            <m:ctrlPr>
              <w:rPr>
                <w:rFonts w:ascii="Cambria Math" w:eastAsia="CambriaMath" w:hAnsi="Cambria Math" w:cstheme="minorHAnsi"/>
                <w:i/>
              </w:rPr>
            </m:ctrlPr>
          </m:sSubPr>
          <m:e>
            <m:r>
              <w:rPr>
                <w:rFonts w:ascii="Cambria Math" w:eastAsia="CambriaMath" w:hAnsi="Cambria Math" w:cstheme="minorHAnsi"/>
              </w:rPr>
              <m:t>x</m:t>
            </m:r>
          </m:e>
          <m:sub>
            <m:r>
              <w:rPr>
                <w:rFonts w:ascii="Cambria Math" w:eastAsia="CambriaMath" w:hAnsi="Cambria Math" w:cstheme="minorHAnsi"/>
              </w:rPr>
              <m:t>1</m:t>
            </m:r>
          </m:sub>
        </m:sSub>
        <m:sSubSup>
          <m:sSubSupPr>
            <m:ctrlPr>
              <w:rPr>
                <w:rFonts w:ascii="Cambria Math" w:eastAsia="CambriaMath" w:hAnsi="Cambria Math" w:cstheme="minorHAnsi"/>
                <w:i/>
              </w:rPr>
            </m:ctrlPr>
          </m:sSubSupPr>
          <m:e>
            <m:r>
              <w:rPr>
                <w:rFonts w:ascii="Cambria Math" w:eastAsia="CambriaMath" w:hAnsi="Cambria Math" w:cstheme="minorHAnsi"/>
              </w:rPr>
              <m:t>x</m:t>
            </m:r>
          </m:e>
          <m:sub>
            <m:r>
              <w:rPr>
                <w:rFonts w:ascii="Cambria Math" w:eastAsia="CambriaMath" w:hAnsi="Cambria Math" w:cstheme="minorHAnsi"/>
              </w:rPr>
              <m:t>1</m:t>
            </m:r>
          </m:sub>
          <m:sup>
            <m:r>
              <w:rPr>
                <w:rFonts w:ascii="Cambria Math" w:eastAsia="CambriaMath" w:hAnsi="Cambria Math" w:cstheme="minorHAnsi"/>
              </w:rPr>
              <m:t>'</m:t>
            </m:r>
          </m:sup>
        </m:sSubSup>
        <m:r>
          <w:rPr>
            <w:rFonts w:ascii="Cambria Math" w:eastAsia="CambriaMath" w:hAnsi="Cambria Math" w:cstheme="minorHAnsi"/>
          </w:rPr>
          <m:t>&gt;</m:t>
        </m:r>
        <m:r>
          <m:rPr>
            <m:sty m:val="p"/>
          </m:rPr>
          <w:rPr>
            <w:rFonts w:ascii="Cambria Math" w:eastAsia="CambriaMath" w:hAnsi="Cambria Math" w:cstheme="minorHAnsi"/>
          </w:rPr>
          <m:t>and</m:t>
        </m:r>
        <m:r>
          <w:rPr>
            <w:rFonts w:ascii="Cambria Math" w:eastAsia="CambriaMath" w:hAnsi="Cambria Math" w:cstheme="minorHAnsi"/>
          </w:rPr>
          <m:t xml:space="preserve"> </m:t>
        </m:r>
        <m:r>
          <w:rPr>
            <w:rFonts w:ascii="Cambria Math" w:eastAsia="CambriaMath" w:hAnsi="Cambria Math" w:cstheme="minorHAnsi"/>
            <w:vertAlign w:val="superscript"/>
          </w:rPr>
          <m:t>&lt;</m:t>
        </m:r>
        <m:sSubSup>
          <m:sSubSupPr>
            <m:ctrlPr>
              <w:rPr>
                <w:rFonts w:ascii="Cambria Math" w:eastAsia="CambriaMath" w:hAnsi="Cambria Math" w:cstheme="minorHAnsi"/>
                <w:i/>
                <w:vertAlign w:val="superscript"/>
              </w:rPr>
            </m:ctrlPr>
          </m:sSubSupPr>
          <m:e>
            <m:r>
              <w:rPr>
                <w:rFonts w:ascii="Cambria Math" w:eastAsia="CambriaMath" w:hAnsi="Cambria Math" w:cstheme="minorHAnsi"/>
                <w:vertAlign w:val="superscript"/>
              </w:rPr>
              <m:t>x</m:t>
            </m:r>
          </m:e>
          <m:sub>
            <m:r>
              <w:rPr>
                <w:rFonts w:ascii="Cambria Math" w:eastAsia="CambriaMath" w:hAnsi="Cambria Math" w:cstheme="minorHAnsi"/>
                <w:vertAlign w:val="superscript"/>
              </w:rPr>
              <m:t>1</m:t>
            </m:r>
          </m:sub>
          <m:sup>
            <m:r>
              <w:rPr>
                <w:rFonts w:ascii="Cambria Math" w:eastAsia="CambriaMath" w:hAnsi="Cambria Math" w:cstheme="minorHAnsi"/>
                <w:vertAlign w:val="superscript"/>
              </w:rPr>
              <m:t>'2</m:t>
            </m:r>
          </m:sup>
        </m:sSubSup>
        <m:r>
          <w:rPr>
            <w:rFonts w:ascii="Cambria Math" w:eastAsia="CambriaMath" w:hAnsi="Cambria Math" w:cstheme="minorHAnsi"/>
            <w:vertAlign w:val="superscript"/>
          </w:rPr>
          <m:t xml:space="preserve">&gt; </m:t>
        </m:r>
      </m:oMath>
      <w:r w:rsidRPr="00041F39">
        <w:rPr>
          <w:rFonts w:cstheme="minorHAnsi"/>
        </w:rPr>
        <w:t xml:space="preserve">are the beam moments at the solenoid entrance, and </w:t>
      </w:r>
      <w:r w:rsidRPr="00041F39">
        <w:rPr>
          <w:rFonts w:ascii="Cambria Math" w:eastAsia="CambriaMath" w:hAnsi="Cambria Math" w:cs="Cambria Math"/>
        </w:rPr>
        <w:t>𝐾</w:t>
      </w:r>
      <w:r w:rsidRPr="00041F39">
        <w:rPr>
          <w:rFonts w:eastAsia="CambriaMath" w:cstheme="minorHAnsi"/>
        </w:rPr>
        <w:t xml:space="preserve"> = </w:t>
      </w:r>
      <m:oMath>
        <m:f>
          <m:fPr>
            <m:ctrlPr>
              <w:rPr>
                <w:rFonts w:ascii="Cambria Math" w:eastAsia="CambriaMath" w:hAnsi="Cambria Math" w:cstheme="minorHAnsi"/>
                <w:i/>
              </w:rPr>
            </m:ctrlPr>
          </m:fPr>
          <m:num>
            <m:r>
              <w:rPr>
                <w:rFonts w:ascii="Cambria Math" w:eastAsia="CambriaMath" w:hAnsi="Cambria Math" w:cstheme="minorHAnsi"/>
              </w:rPr>
              <m:t>e</m:t>
            </m:r>
            <m:sSub>
              <m:sSubPr>
                <m:ctrlPr>
                  <w:rPr>
                    <w:rFonts w:ascii="Cambria Math" w:eastAsia="CambriaMath" w:hAnsi="Cambria Math" w:cstheme="minorHAnsi"/>
                    <w:i/>
                  </w:rPr>
                </m:ctrlPr>
              </m:sSubPr>
              <m:e>
                <m:r>
                  <w:rPr>
                    <w:rFonts w:ascii="Cambria Math" w:eastAsia="CambriaMath" w:hAnsi="Cambria Math" w:cstheme="minorHAnsi"/>
                  </w:rPr>
                  <m:t>B</m:t>
                </m:r>
              </m:e>
              <m:sub>
                <m:r>
                  <w:rPr>
                    <w:rFonts w:ascii="Cambria Math" w:eastAsia="CambriaMath" w:hAnsi="Cambria Math" w:cstheme="minorHAnsi"/>
                  </w:rPr>
                  <m:t>0</m:t>
                </m:r>
              </m:sub>
            </m:sSub>
          </m:num>
          <m:den>
            <m:r>
              <w:rPr>
                <w:rFonts w:ascii="Cambria Math" w:eastAsia="CambriaMath" w:hAnsi="Cambria Math" w:cstheme="minorHAnsi"/>
              </w:rPr>
              <m:t>2βγmc</m:t>
            </m:r>
          </m:den>
        </m:f>
      </m:oMath>
      <w:r w:rsidRPr="00041F39">
        <w:rPr>
          <w:rFonts w:cstheme="minorHAnsi"/>
        </w:rPr>
        <w:t xml:space="preserve">, </w:t>
      </w:r>
      <w:r w:rsidRPr="00041F39">
        <w:rPr>
          <w:rFonts w:cstheme="minorHAnsi"/>
          <w:i/>
        </w:rPr>
        <w:t>L</w:t>
      </w:r>
      <w:r w:rsidRPr="00041F39">
        <w:rPr>
          <w:rFonts w:cstheme="minorHAnsi"/>
        </w:rPr>
        <w:t xml:space="preserve"> and </w:t>
      </w:r>
      <w:r w:rsidRPr="00041F39">
        <w:rPr>
          <w:rFonts w:ascii="Cambria Math" w:eastAsia="CambriaMath" w:hAnsi="Cambria Math" w:cs="Cambria Math"/>
        </w:rPr>
        <w:t>𝐵</w:t>
      </w:r>
      <w:r w:rsidRPr="00041F39">
        <w:rPr>
          <w:rFonts w:eastAsia="CambriaMath" w:cstheme="minorHAnsi"/>
          <w:vertAlign w:val="subscript"/>
        </w:rPr>
        <w:t>0</w:t>
      </w:r>
      <w:r w:rsidRPr="00041F39">
        <w:rPr>
          <w:rFonts w:eastAsia="CambriaMath" w:cstheme="minorHAnsi"/>
        </w:rPr>
        <w:t xml:space="preserve"> </w:t>
      </w:r>
      <w:r w:rsidRPr="00041F39">
        <w:rPr>
          <w:rFonts w:cstheme="minorHAnsi"/>
        </w:rPr>
        <w:t xml:space="preserve">are the strength, effective length and the peak magnetic field of the solenoid respectively, </w:t>
      </w:r>
      <w:r w:rsidRPr="00041F39">
        <w:rPr>
          <w:rFonts w:ascii="Cambria Math" w:eastAsia="CambriaMath" w:hAnsi="Cambria Math" w:cs="Cambria Math"/>
        </w:rPr>
        <w:t>𝐿</w:t>
      </w:r>
      <w:r w:rsidRPr="00041F39">
        <w:rPr>
          <w:rFonts w:eastAsia="CambriaMath" w:cstheme="minorHAnsi"/>
          <w:i/>
          <w:vertAlign w:val="subscript"/>
        </w:rPr>
        <w:t>d</w:t>
      </w:r>
      <w:r w:rsidRPr="00041F39">
        <w:rPr>
          <w:rFonts w:eastAsia="CambriaMath" w:cstheme="minorHAnsi"/>
        </w:rPr>
        <w:t xml:space="preserve"> </w:t>
      </w:r>
      <w:r w:rsidRPr="00041F39">
        <w:rPr>
          <w:rFonts w:cstheme="minorHAnsi"/>
        </w:rPr>
        <w:t xml:space="preserve">is the length of the drift, </w:t>
      </w:r>
      <w:r w:rsidRPr="00041F39">
        <w:rPr>
          <w:rFonts w:ascii="Cambria Math" w:eastAsia="CambriaMath" w:hAnsi="Cambria Math" w:cs="Cambria Math"/>
        </w:rPr>
        <w:t>𝐶</w:t>
      </w:r>
      <w:r w:rsidRPr="00041F39">
        <w:rPr>
          <w:rFonts w:eastAsia="CambriaMath" w:cstheme="minorHAnsi"/>
        </w:rPr>
        <w:t xml:space="preserve"> ≡ cos (</w:t>
      </w:r>
      <w:r w:rsidRPr="00041F39">
        <w:rPr>
          <w:rFonts w:ascii="Cambria Math" w:eastAsia="CambriaMath" w:hAnsi="Cambria Math" w:cs="Cambria Math"/>
        </w:rPr>
        <w:t>𝐾𝐿</w:t>
      </w:r>
      <w:r w:rsidRPr="00041F39">
        <w:rPr>
          <w:rFonts w:eastAsia="CambriaMath" w:cstheme="minorHAnsi"/>
        </w:rPr>
        <w:t>)</w:t>
      </w:r>
      <w:r w:rsidRPr="00041F39">
        <w:rPr>
          <w:rFonts w:cstheme="minorHAnsi"/>
        </w:rPr>
        <w:t xml:space="preserve">, and </w:t>
      </w:r>
      <w:r w:rsidRPr="00041F39">
        <w:rPr>
          <w:rFonts w:ascii="Cambria Math" w:eastAsia="CambriaMath" w:hAnsi="Cambria Math" w:cs="Cambria Math"/>
        </w:rPr>
        <w:t>𝑆</w:t>
      </w:r>
      <w:r w:rsidRPr="00041F39">
        <w:rPr>
          <w:rFonts w:eastAsia="CambriaMath" w:cstheme="minorHAnsi"/>
        </w:rPr>
        <w:t xml:space="preserve"> ≡ sin (</w:t>
      </w:r>
      <w:r w:rsidRPr="00041F39">
        <w:rPr>
          <w:rFonts w:ascii="Cambria Math" w:eastAsia="CambriaMath" w:hAnsi="Cambria Math" w:cs="Cambria Math"/>
        </w:rPr>
        <w:t>𝐾𝐿</w:t>
      </w:r>
      <w:r w:rsidRPr="00041F39">
        <w:rPr>
          <w:rFonts w:eastAsia="CambriaMath" w:cstheme="minorHAnsi"/>
        </w:rPr>
        <w:t>)</w:t>
      </w:r>
      <w:r w:rsidRPr="00041F39">
        <w:rPr>
          <w:rFonts w:cstheme="minorHAnsi"/>
        </w:rPr>
        <w:t xml:space="preserve">. </w:t>
      </w:r>
      <w:r w:rsidR="00B94C38">
        <w:rPr>
          <w:rFonts w:cstheme="minorHAnsi"/>
        </w:rPr>
        <w:t xml:space="preserve">A similar expression exists for y-beam sizes. </w:t>
      </w:r>
      <w:r w:rsidRPr="00041F39">
        <w:rPr>
          <w:rFonts w:cstheme="minorHAnsi"/>
        </w:rPr>
        <w:t>To provide confidence i</w:t>
      </w:r>
      <w:commentRangeEnd w:id="12"/>
      <w:r w:rsidR="002970A9">
        <w:rPr>
          <w:rStyle w:val="CommentReference"/>
          <w:rFonts w:ascii="Times" w:eastAsia="Times New Roman" w:hAnsi="Times" w:cs="Times New Roman"/>
        </w:rPr>
        <w:commentReference w:id="12"/>
      </w:r>
      <w:r w:rsidRPr="00041F39">
        <w:rPr>
          <w:rFonts w:cstheme="minorHAnsi"/>
        </w:rPr>
        <w:t xml:space="preserve">n the experimental results and subsequent implementation of the solenoid scan formalism, the particle tracking code Elegant was utilized to calculate </w:t>
      </w:r>
      <w:r w:rsidRPr="00041F39">
        <w:rPr>
          <w:rFonts w:ascii="Cambria Math" w:eastAsia="CambriaMath" w:hAnsi="Cambria Math" w:cs="Cambria Math"/>
        </w:rPr>
        <w:t>𝑥</w:t>
      </w:r>
      <w:r w:rsidRPr="00041F39">
        <w:rPr>
          <w:rFonts w:eastAsia="CambriaMath" w:cstheme="minorHAnsi"/>
          <w:i/>
          <w:vertAlign w:val="subscript"/>
        </w:rPr>
        <w:t>rms</w:t>
      </w:r>
      <w:r w:rsidRPr="00041F39">
        <w:rPr>
          <w:rFonts w:eastAsia="CambriaMath" w:cstheme="minorHAnsi"/>
        </w:rPr>
        <w:t xml:space="preserve"> </w:t>
      </w:r>
      <w:r w:rsidRPr="00041F39">
        <w:rPr>
          <w:rFonts w:cstheme="minorHAnsi"/>
        </w:rPr>
        <w:t xml:space="preserve">and </w:t>
      </w:r>
      <w:r w:rsidRPr="00041F39">
        <w:rPr>
          <w:rFonts w:ascii="Cambria Math" w:eastAsia="CambriaMath" w:hAnsi="Cambria Math" w:cs="Cambria Math"/>
        </w:rPr>
        <w:t>𝑦</w:t>
      </w:r>
      <w:r w:rsidRPr="00041F39">
        <w:rPr>
          <w:rFonts w:eastAsia="CambriaMath" w:cstheme="minorHAnsi"/>
          <w:i/>
          <w:vertAlign w:val="subscript"/>
        </w:rPr>
        <w:t>rms</w:t>
      </w:r>
      <w:r w:rsidRPr="00041F39">
        <w:rPr>
          <w:rFonts w:eastAsia="CambriaMath" w:cstheme="minorHAnsi"/>
        </w:rPr>
        <w:t xml:space="preserve"> </w:t>
      </w:r>
      <w:r w:rsidRPr="00041F39">
        <w:rPr>
          <w:rFonts w:cstheme="minorHAnsi"/>
        </w:rPr>
        <w:t xml:space="preserve">from a 10,000 particle distribution defined by the Twiss analysis resulting from the curve fitting of </w:t>
      </w:r>
      <w:r w:rsidRPr="00336203">
        <w:rPr>
          <w:rFonts w:cstheme="minorHAnsi"/>
        </w:rPr>
        <w:t>equation (</w:t>
      </w:r>
      <w:r w:rsidR="00B95BB9" w:rsidRPr="00336203">
        <w:rPr>
          <w:rFonts w:cstheme="minorHAnsi"/>
        </w:rPr>
        <w:t>5</w:t>
      </w:r>
      <w:r w:rsidRPr="00336203">
        <w:rPr>
          <w:rFonts w:cstheme="minorHAnsi"/>
        </w:rPr>
        <w:t>)</w:t>
      </w:r>
      <w:r w:rsidRPr="00041F39">
        <w:rPr>
          <w:rFonts w:cstheme="minorHAnsi"/>
        </w:rPr>
        <w:t xml:space="preserve"> for </w:t>
      </w:r>
      <w:r w:rsidR="006E1BC5">
        <w:rPr>
          <w:rFonts w:cstheme="minorHAnsi"/>
        </w:rPr>
        <w:t>the</w:t>
      </w:r>
      <w:r w:rsidRPr="00041F39">
        <w:rPr>
          <w:rFonts w:cstheme="minorHAnsi"/>
        </w:rPr>
        <w:t xml:space="preserve"> solenoid scan. From the Elegant results, </w:t>
      </w:r>
      <w:r w:rsidRPr="00041F39">
        <w:rPr>
          <w:rFonts w:ascii="Cambria Math" w:eastAsia="CambriaMath" w:hAnsi="Cambria Math" w:cs="Cambria Math"/>
        </w:rPr>
        <w:t>𝑥</w:t>
      </w:r>
      <w:r w:rsidRPr="00041F39">
        <w:rPr>
          <w:rFonts w:eastAsia="CambriaMath" w:cstheme="minorHAnsi"/>
          <w:i/>
          <w:vertAlign w:val="subscript"/>
        </w:rPr>
        <w:t>rms</w:t>
      </w:r>
      <w:r w:rsidRPr="00041F39">
        <w:rPr>
          <w:rFonts w:eastAsia="CambriaMath" w:cstheme="minorHAnsi"/>
        </w:rPr>
        <w:t xml:space="preserve"> </w:t>
      </w:r>
      <w:r w:rsidRPr="00041F39">
        <w:rPr>
          <w:rFonts w:cstheme="minorHAnsi"/>
        </w:rPr>
        <w:t xml:space="preserve">and </w:t>
      </w:r>
      <w:r w:rsidRPr="00041F39">
        <w:rPr>
          <w:rFonts w:eastAsia="CambriaMath" w:cstheme="minorHAnsi"/>
        </w:rPr>
        <w:t>y</w:t>
      </w:r>
      <w:r w:rsidRPr="00041F39">
        <w:rPr>
          <w:rFonts w:eastAsia="CambriaMath" w:cstheme="minorHAnsi"/>
          <w:i/>
          <w:vertAlign w:val="subscript"/>
        </w:rPr>
        <w:t>rms</w:t>
      </w:r>
      <w:r w:rsidR="00B94C38">
        <w:rPr>
          <w:rFonts w:cstheme="minorHAnsi"/>
        </w:rPr>
        <w:t xml:space="preserve"> versus</w:t>
      </w:r>
      <w:r w:rsidRPr="00041F39">
        <w:rPr>
          <w:rFonts w:cstheme="minorHAnsi"/>
        </w:rPr>
        <w:t xml:space="preserve"> solenoid current were calculated and compared</w:t>
      </w:r>
      <w:r w:rsidRPr="00041F39">
        <w:rPr>
          <w:rFonts w:eastAsia="CambriaMath" w:cstheme="minorHAnsi"/>
        </w:rPr>
        <w:t xml:space="preserve"> </w:t>
      </w:r>
      <w:r w:rsidRPr="00041F39">
        <w:rPr>
          <w:rFonts w:cstheme="minorHAnsi"/>
        </w:rPr>
        <w:t>to the measured values</w:t>
      </w:r>
      <w:r w:rsidR="006E1BC5">
        <w:rPr>
          <w:rFonts w:cstheme="minorHAnsi"/>
        </w:rPr>
        <w:t xml:space="preserve"> and showing good agreement</w:t>
      </w:r>
      <w:r w:rsidRPr="00041F39">
        <w:rPr>
          <w:rFonts w:cstheme="minorHAnsi"/>
        </w:rPr>
        <w:t xml:space="preserve">. </w:t>
      </w:r>
    </w:p>
    <w:p w14:paraId="51ABDB96" w14:textId="3CF6D467" w:rsidR="00EC2F0E" w:rsidRDefault="00EC2F0E" w:rsidP="00F26B65">
      <w:pPr>
        <w:spacing w:after="120" w:line="254" w:lineRule="auto"/>
        <w:jc w:val="both"/>
        <w:rPr>
          <w:rFonts w:cstheme="minorHAnsi"/>
        </w:rPr>
      </w:pPr>
      <w:r w:rsidRPr="00041F39">
        <w:rPr>
          <w:rFonts w:cstheme="minorHAnsi"/>
        </w:rPr>
        <w:t xml:space="preserve"> </w:t>
      </w:r>
    </w:p>
    <w:p w14:paraId="643F36A0" w14:textId="681F95B4" w:rsidR="00AD15CA" w:rsidRDefault="00AD15CA" w:rsidP="00F26B65">
      <w:pPr>
        <w:spacing w:after="120" w:line="254" w:lineRule="auto"/>
        <w:jc w:val="both"/>
        <w:rPr>
          <w:rFonts w:cstheme="minorHAnsi"/>
        </w:rPr>
      </w:pPr>
    </w:p>
    <w:p w14:paraId="1EBF04B7" w14:textId="13953848" w:rsidR="00AD15CA" w:rsidRDefault="009422E1" w:rsidP="00AD15CA">
      <w:pPr>
        <w:spacing w:after="120" w:line="254" w:lineRule="auto"/>
        <w:jc w:val="center"/>
        <w:rPr>
          <w:rFonts w:cstheme="minorHAnsi"/>
        </w:rPr>
      </w:pPr>
      <w:r w:rsidRPr="009422E1">
        <w:rPr>
          <w:rFonts w:cstheme="minorHAnsi"/>
          <w:noProof/>
        </w:rPr>
        <w:lastRenderedPageBreak/>
        <w:drawing>
          <wp:inline distT="0" distB="0" distL="0" distR="0" wp14:anchorId="46DC22F1" wp14:editId="1C841E90">
            <wp:extent cx="5478145" cy="7561580"/>
            <wp:effectExtent l="0" t="0" r="8255" b="1270"/>
            <wp:docPr id="2" name="Picture 2" descr="C:\Users\poelker\AppData\Local\Temp\Temp1_Re__can_you_send_me....-1.zip\fig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elker\AppData\Local\Temp\Temp1_Re__can_you_send_me....-1.zip\fig_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7561580"/>
                    </a:xfrm>
                    <a:prstGeom prst="rect">
                      <a:avLst/>
                    </a:prstGeom>
                    <a:noFill/>
                    <a:ln>
                      <a:noFill/>
                    </a:ln>
                  </pic:spPr>
                </pic:pic>
              </a:graphicData>
            </a:graphic>
          </wp:inline>
        </w:drawing>
      </w:r>
    </w:p>
    <w:p w14:paraId="427AE30B" w14:textId="37A9B639" w:rsidR="00AD15CA" w:rsidRDefault="00AD15CA" w:rsidP="00AD15CA">
      <w:pPr>
        <w:spacing w:after="120" w:line="254" w:lineRule="auto"/>
        <w:jc w:val="center"/>
        <w:rPr>
          <w:rFonts w:cstheme="minorHAnsi"/>
        </w:rPr>
      </w:pPr>
    </w:p>
    <w:p w14:paraId="04C077E9" w14:textId="70215D31" w:rsidR="00AD15CA" w:rsidRDefault="00AD15CA" w:rsidP="00AD15CA">
      <w:pPr>
        <w:spacing w:after="120" w:line="254" w:lineRule="auto"/>
        <w:jc w:val="center"/>
        <w:rPr>
          <w:rFonts w:cstheme="minorHAnsi"/>
        </w:rPr>
      </w:pPr>
      <w:r>
        <w:rPr>
          <w:rFonts w:cstheme="minorHAnsi"/>
        </w:rPr>
        <w:t xml:space="preserve">Figure 7: </w:t>
      </w:r>
      <w:r w:rsidR="006E1BC5">
        <w:rPr>
          <w:rFonts w:cstheme="minorHAnsi"/>
        </w:rPr>
        <w:t xml:space="preserve">RMS normalized beam </w:t>
      </w:r>
      <w:r w:rsidR="007A372E">
        <w:rPr>
          <w:rFonts w:cstheme="minorHAnsi"/>
        </w:rPr>
        <w:t>emittance as a function of laser position on the photocathode</w:t>
      </w:r>
    </w:p>
    <w:p w14:paraId="49575E07" w14:textId="77777777" w:rsidR="007A372E" w:rsidRPr="00041F39" w:rsidRDefault="007A372E" w:rsidP="00AD15CA">
      <w:pPr>
        <w:spacing w:after="120" w:line="254" w:lineRule="auto"/>
        <w:jc w:val="center"/>
        <w:rPr>
          <w:rFonts w:cstheme="minorHAnsi"/>
        </w:rPr>
      </w:pPr>
    </w:p>
    <w:p w14:paraId="759CB0E5" w14:textId="1145F44E" w:rsidR="00F26B65" w:rsidRDefault="00EC2F0E" w:rsidP="00F26B65">
      <w:pPr>
        <w:spacing w:afterLines="120" w:after="288" w:line="254" w:lineRule="auto"/>
        <w:jc w:val="both"/>
        <w:rPr>
          <w:rFonts w:cstheme="minorHAnsi"/>
          <w:b/>
        </w:rPr>
      </w:pPr>
      <w:r w:rsidRPr="00041F39">
        <w:rPr>
          <w:rFonts w:cstheme="minorHAnsi"/>
          <w:b/>
        </w:rPr>
        <w:t xml:space="preserve">Results: </w:t>
      </w:r>
      <w:r w:rsidR="00CB2A87">
        <w:rPr>
          <w:rFonts w:cstheme="minorHAnsi"/>
        </w:rPr>
        <w:t>I</w:t>
      </w:r>
      <w:r w:rsidRPr="00041F39">
        <w:rPr>
          <w:rFonts w:cstheme="minorHAnsi"/>
        </w:rPr>
        <w:t>ntrinsic thermal emittance/MTE of photocathode samples</w:t>
      </w:r>
    </w:p>
    <w:p w14:paraId="197B3745" w14:textId="0D63287D" w:rsidR="00EC2F0E" w:rsidRPr="00CB2A87" w:rsidRDefault="001C07E7" w:rsidP="00F26B65">
      <w:pPr>
        <w:spacing w:after="120" w:line="254" w:lineRule="auto"/>
        <w:jc w:val="both"/>
        <w:rPr>
          <w:rFonts w:cstheme="minorHAnsi"/>
        </w:rPr>
      </w:pPr>
      <w:r>
        <w:rPr>
          <w:rFonts w:cstheme="minorHAnsi"/>
        </w:rPr>
        <w:t>The</w:t>
      </w:r>
      <w:r w:rsidR="00EC2F0E" w:rsidRPr="00041F39">
        <w:rPr>
          <w:rFonts w:cstheme="minorHAnsi"/>
        </w:rPr>
        <w:t xml:space="preserve"> solenoid scan </w:t>
      </w:r>
      <w:r w:rsidR="00CB2A87">
        <w:rPr>
          <w:rFonts w:cstheme="minorHAnsi"/>
        </w:rPr>
        <w:t xml:space="preserve">method </w:t>
      </w:r>
      <w:r w:rsidR="00EC2F0E" w:rsidRPr="00041F39">
        <w:rPr>
          <w:rFonts w:cstheme="minorHAnsi"/>
        </w:rPr>
        <w:t xml:space="preserve">was </w:t>
      </w:r>
      <w:r>
        <w:rPr>
          <w:rFonts w:cstheme="minorHAnsi"/>
        </w:rPr>
        <w:t xml:space="preserve">then </w:t>
      </w:r>
      <w:r w:rsidR="00CB2A87">
        <w:rPr>
          <w:rFonts w:cstheme="minorHAnsi"/>
        </w:rPr>
        <w:t>used</w:t>
      </w:r>
      <w:r w:rsidR="00EC2F0E" w:rsidRPr="00041F39">
        <w:rPr>
          <w:rFonts w:cstheme="minorHAnsi"/>
        </w:rPr>
        <w:t xml:space="preserve"> to measure the photocathode thermal emittance. </w:t>
      </w:r>
      <w:r w:rsidR="007A372E">
        <w:rPr>
          <w:rFonts w:cstheme="minorHAnsi"/>
        </w:rPr>
        <w:t xml:space="preserve">For these measurements, </w:t>
      </w:r>
      <w:r w:rsidR="00EC2F0E" w:rsidRPr="00041F39">
        <w:rPr>
          <w:rFonts w:cstheme="minorHAnsi"/>
        </w:rPr>
        <w:t xml:space="preserve">beam was generated from the </w:t>
      </w:r>
      <w:r w:rsidR="007A372E">
        <w:rPr>
          <w:rFonts w:cstheme="minorHAnsi"/>
        </w:rPr>
        <w:t xml:space="preserve">center of the </w:t>
      </w:r>
      <w:r w:rsidR="00EC2F0E" w:rsidRPr="00041F39">
        <w:rPr>
          <w:rFonts w:cstheme="minorHAnsi"/>
        </w:rPr>
        <w:t xml:space="preserve">photocathode </w:t>
      </w:r>
      <w:r w:rsidR="007A372E">
        <w:rPr>
          <w:rFonts w:cstheme="minorHAnsi"/>
        </w:rPr>
        <w:t xml:space="preserve">and a cylindrical focusing lens was used to adjust the laser beam spatial profile to make </w:t>
      </w:r>
      <w:r w:rsidR="00CB2A87">
        <w:rPr>
          <w:rFonts w:cstheme="minorHAnsi"/>
        </w:rPr>
        <w:t xml:space="preserve">very round </w:t>
      </w:r>
      <w:r w:rsidR="00C87617">
        <w:rPr>
          <w:rFonts w:cstheme="minorHAnsi"/>
        </w:rPr>
        <w:t xml:space="preserve">electron </w:t>
      </w:r>
      <w:r w:rsidR="00CB2A87">
        <w:rPr>
          <w:rFonts w:cstheme="minorHAnsi"/>
        </w:rPr>
        <w:t xml:space="preserve">beams on view screens.  The </w:t>
      </w:r>
      <w:r w:rsidR="00EC2F0E" w:rsidRPr="00041F39">
        <w:rPr>
          <w:rFonts w:cstheme="minorHAnsi"/>
          <w:i/>
          <w:iCs/>
        </w:rPr>
        <w:t xml:space="preserve">x,y </w:t>
      </w:r>
      <w:r w:rsidR="00EC2F0E" w:rsidRPr="00041F39">
        <w:rPr>
          <w:rFonts w:cstheme="minorHAnsi"/>
        </w:rPr>
        <w:t>rm</w:t>
      </w:r>
      <w:r w:rsidR="000454C8">
        <w:rPr>
          <w:rFonts w:cstheme="minorHAnsi"/>
        </w:rPr>
        <w:t>s</w:t>
      </w:r>
      <w:r w:rsidR="00EC2F0E" w:rsidRPr="00041F39">
        <w:rPr>
          <w:rFonts w:cstheme="minorHAnsi"/>
        </w:rPr>
        <w:t xml:space="preserve"> beam sizes were obtained from the beam profile image projections and utilized in the vertical and horizontal emittance calculations</w:t>
      </w:r>
      <w:r w:rsidR="00CB2A87">
        <w:rPr>
          <w:rFonts w:cstheme="minorHAnsi"/>
        </w:rPr>
        <w:t xml:space="preserve"> but because the beam was always round, video “frame-grabber” analysis and rotation matrices were not required, which served to expedite the measurement process</w:t>
      </w:r>
      <w:r w:rsidR="00EC2F0E" w:rsidRPr="00041F39">
        <w:rPr>
          <w:rFonts w:cstheme="minorHAnsi"/>
        </w:rPr>
        <w:t xml:space="preserve">. Figure </w:t>
      </w:r>
      <w:r w:rsidR="001D4AE5">
        <w:rPr>
          <w:rFonts w:cstheme="minorHAnsi"/>
        </w:rPr>
        <w:t>8</w:t>
      </w:r>
      <w:r w:rsidR="00EC2F0E" w:rsidRPr="00041F39">
        <w:rPr>
          <w:rFonts w:cstheme="minorHAnsi"/>
        </w:rPr>
        <w:t xml:space="preserve"> shows the results of normalized rms emittance geometric mean </w:t>
      </w:r>
      <m:oMath>
        <m:sSub>
          <m:sSubPr>
            <m:ctrlPr>
              <w:rPr>
                <w:rFonts w:ascii="Cambria Math" w:hAnsi="Cambria Math" w:cstheme="minorHAnsi"/>
                <w:i/>
              </w:rPr>
            </m:ctrlPr>
          </m:sSubPr>
          <m:e>
            <m:r>
              <w:rPr>
                <w:rFonts w:ascii="Cambria Math" w:hAnsi="Cambria Math" w:cstheme="minorHAnsi"/>
              </w:rPr>
              <m:t>ɛ</m:t>
            </m:r>
          </m:e>
          <m:sub>
            <m:r>
              <w:rPr>
                <w:rFonts w:ascii="Cambria Math" w:hAnsi="Cambria Math" w:cstheme="minorHAnsi"/>
              </w:rPr>
              <m:t xml:space="preserve">n </m:t>
            </m:r>
          </m:sub>
        </m:sSub>
        <m:r>
          <w:rPr>
            <w:rFonts w:ascii="Cambria Math" w:hAnsi="Cambria Math" w:cstheme="minorHAnsi"/>
          </w:rPr>
          <m:t>=</m:t>
        </m:r>
        <m:rad>
          <m:radPr>
            <m:degHide m:val="1"/>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ɛ</m:t>
                </m:r>
              </m:e>
              <m:sub>
                <m:r>
                  <w:rPr>
                    <w:rFonts w:ascii="Cambria Math" w:hAnsi="Cambria Math" w:cstheme="minorHAnsi"/>
                  </w:rPr>
                  <m:t>x,rms</m:t>
                </m:r>
              </m:sub>
            </m:sSub>
            <m:sSub>
              <m:sSubPr>
                <m:ctrlPr>
                  <w:rPr>
                    <w:rFonts w:ascii="Cambria Math" w:hAnsi="Cambria Math" w:cstheme="minorHAnsi"/>
                    <w:i/>
                  </w:rPr>
                </m:ctrlPr>
              </m:sSubPr>
              <m:e>
                <m:r>
                  <w:rPr>
                    <w:rFonts w:ascii="Cambria Math" w:hAnsi="Cambria Math" w:cstheme="minorHAnsi"/>
                  </w:rPr>
                  <m:t>ɛ</m:t>
                </m:r>
              </m:e>
              <m:sub>
                <m:r>
                  <w:rPr>
                    <w:rFonts w:ascii="Cambria Math" w:hAnsi="Cambria Math" w:cstheme="minorHAnsi"/>
                  </w:rPr>
                  <m:t>y,rms</m:t>
                </m:r>
              </m:sub>
            </m:sSub>
          </m:e>
        </m:rad>
        <m:r>
          <w:rPr>
            <w:rFonts w:ascii="Cambria Math" w:hAnsi="Cambria Math" w:cstheme="minorHAnsi"/>
          </w:rPr>
          <m:t xml:space="preserve"> </m:t>
        </m:r>
      </m:oMath>
      <w:r w:rsidR="00EC2F0E" w:rsidRPr="00041F39">
        <w:rPr>
          <w:rFonts w:cstheme="minorHAnsi"/>
        </w:rPr>
        <w:t>measured as a function of laser spot size using ~</w:t>
      </w:r>
      <w:r w:rsidR="006E1BC5">
        <w:rPr>
          <w:rFonts w:cstheme="minorHAnsi"/>
        </w:rPr>
        <w:t xml:space="preserve"> 20 fC</w:t>
      </w:r>
      <w:r>
        <w:rPr>
          <w:rFonts w:cstheme="minorHAnsi"/>
        </w:rPr>
        <w:t xml:space="preserve"> bunch charge. </w:t>
      </w:r>
      <w:r w:rsidRPr="00041F39">
        <w:rPr>
          <w:rFonts w:cstheme="minorHAnsi"/>
        </w:rPr>
        <w:t>The slo</w:t>
      </w:r>
      <w:r w:rsidR="006E1BC5">
        <w:rPr>
          <w:rFonts w:cstheme="minorHAnsi"/>
        </w:rPr>
        <w:t>pe</w:t>
      </w:r>
      <w:r w:rsidRPr="00041F39">
        <w:rPr>
          <w:rFonts w:cstheme="minorHAnsi"/>
        </w:rPr>
        <w:t xml:space="preserve"> of </w:t>
      </w:r>
      <w:r w:rsidR="006E1BC5">
        <w:rPr>
          <w:rFonts w:cstheme="minorHAnsi"/>
        </w:rPr>
        <w:t>each</w:t>
      </w:r>
      <w:r w:rsidRPr="00041F39">
        <w:rPr>
          <w:rFonts w:cstheme="minorHAnsi"/>
        </w:rPr>
        <w:t xml:space="preserve"> curve fit </w:t>
      </w:r>
      <w:r>
        <w:rPr>
          <w:rFonts w:cstheme="minorHAnsi"/>
        </w:rPr>
        <w:t>represent</w:t>
      </w:r>
      <w:r w:rsidR="006E1BC5">
        <w:rPr>
          <w:rFonts w:cstheme="minorHAnsi"/>
        </w:rPr>
        <w:t>s</w:t>
      </w:r>
      <w:r>
        <w:rPr>
          <w:rFonts w:cstheme="minorHAnsi"/>
        </w:rPr>
        <w:t xml:space="preserve"> the thermal emittance </w:t>
      </w:r>
      <w:r w:rsidR="006E1BC5">
        <w:rPr>
          <w:rFonts w:cstheme="minorHAnsi"/>
        </w:rPr>
        <w:t>for</w:t>
      </w:r>
      <w:r>
        <w:rPr>
          <w:rFonts w:cstheme="minorHAnsi"/>
        </w:rPr>
        <w:t xml:space="preserve"> each sample</w:t>
      </w:r>
      <w:r w:rsidRPr="00041F39">
        <w:rPr>
          <w:rFonts w:cstheme="minorHAnsi"/>
        </w:rPr>
        <w:t xml:space="preserve"> </w:t>
      </w:r>
      <w:r w:rsidR="006E1BC5">
        <w:rPr>
          <w:rFonts w:cstheme="minorHAnsi"/>
        </w:rPr>
        <w:t>with values</w:t>
      </w:r>
      <w:r>
        <w:rPr>
          <w:rFonts w:cstheme="minorHAnsi"/>
        </w:rPr>
        <w:t xml:space="preserve"> summarized in Table 3.</w:t>
      </w:r>
      <w:r w:rsidR="006E1BC5">
        <w:rPr>
          <w:rFonts w:cstheme="minorHAnsi"/>
        </w:rPr>
        <w:t xml:space="preserve">  </w:t>
      </w:r>
      <w:r w:rsidR="006E1BC5" w:rsidRPr="006E1BC5">
        <w:rPr>
          <w:rFonts w:cstheme="minorHAnsi"/>
          <w:highlight w:val="yellow"/>
        </w:rPr>
        <w:t>Sentence here saying not many laser spot sizes, what about the error bar.</w:t>
      </w:r>
      <w:r w:rsidR="00C87617">
        <w:rPr>
          <w:rFonts w:cstheme="minorHAnsi"/>
        </w:rPr>
        <w:t xml:space="preserve">  M</w:t>
      </w:r>
      <w:r w:rsidR="006E1BC5">
        <w:rPr>
          <w:rFonts w:cstheme="minorHAnsi"/>
        </w:rPr>
        <w:t xml:space="preserve">easured values of ~ 0.4 mrad are consistent with </w:t>
      </w:r>
      <w:commentRangeStart w:id="13"/>
      <w:r w:rsidR="006E1BC5">
        <w:rPr>
          <w:rFonts w:cstheme="minorHAnsi"/>
        </w:rPr>
        <w:t>published results for Cs</w:t>
      </w:r>
      <w:r w:rsidR="006E1BC5" w:rsidRPr="00D22D0A">
        <w:rPr>
          <w:rFonts w:cstheme="minorHAnsi"/>
          <w:vertAlign w:val="subscript"/>
        </w:rPr>
        <w:t>x</w:t>
      </w:r>
      <w:r w:rsidR="006E1BC5">
        <w:rPr>
          <w:rFonts w:cstheme="minorHAnsi"/>
        </w:rPr>
        <w:t>K</w:t>
      </w:r>
      <w:r w:rsidR="006E1BC5" w:rsidRPr="00D22D0A">
        <w:rPr>
          <w:rFonts w:cstheme="minorHAnsi"/>
          <w:vertAlign w:val="subscript"/>
        </w:rPr>
        <w:t>y</w:t>
      </w:r>
      <w:r w:rsidR="006E1BC5">
        <w:rPr>
          <w:rFonts w:cstheme="minorHAnsi"/>
        </w:rPr>
        <w:t>Sb photocathodes [</w:t>
      </w:r>
      <w:r w:rsidR="004159FF">
        <w:rPr>
          <w:rFonts w:cstheme="minorHAnsi"/>
        </w:rPr>
        <w:t>20</w:t>
      </w:r>
      <w:r w:rsidR="006E1BC5">
        <w:rPr>
          <w:rFonts w:cstheme="minorHAnsi"/>
        </w:rPr>
        <w:t>].</w:t>
      </w:r>
      <w:commentRangeEnd w:id="13"/>
      <w:r w:rsidR="006E1BC5">
        <w:rPr>
          <w:rStyle w:val="CommentReference"/>
          <w:rFonts w:ascii="Times" w:eastAsia="Times New Roman" w:hAnsi="Times" w:cs="Times New Roman"/>
        </w:rPr>
        <w:commentReference w:id="13"/>
      </w:r>
      <w:r w:rsidR="006E1BC5">
        <w:rPr>
          <w:rFonts w:cstheme="minorHAnsi"/>
        </w:rPr>
        <w:t xml:space="preserve">  </w:t>
      </w:r>
    </w:p>
    <w:p w14:paraId="6463287B" w14:textId="00F8CEB6" w:rsidR="00EC2F0E" w:rsidRPr="00041F39" w:rsidRDefault="00041F39" w:rsidP="00F26B65">
      <w:pPr>
        <w:spacing w:after="120" w:line="254" w:lineRule="auto"/>
        <w:jc w:val="both"/>
        <w:rPr>
          <w:rFonts w:cstheme="minorHAnsi"/>
          <w:b/>
        </w:rPr>
      </w:pPr>
      <w:commentRangeStart w:id="14"/>
      <w:r w:rsidRPr="00041F39">
        <w:rPr>
          <w:rFonts w:cstheme="minorHAnsi"/>
          <w:noProof/>
        </w:rPr>
        <w:drawing>
          <wp:inline distT="0" distB="0" distL="0" distR="0" wp14:anchorId="0EFD06B5" wp14:editId="1A68A7F3">
            <wp:extent cx="6482687" cy="3254375"/>
            <wp:effectExtent l="0" t="0" r="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15" w:name="_GoBack"/>
      <w:bookmarkEnd w:id="15"/>
      <w:commentRangeEnd w:id="14"/>
      <w:r w:rsidR="004011F7">
        <w:rPr>
          <w:rStyle w:val="CommentReference"/>
          <w:rFonts w:ascii="Times" w:eastAsia="Times New Roman" w:hAnsi="Times" w:cs="Times New Roman"/>
        </w:rPr>
        <w:commentReference w:id="14"/>
      </w:r>
    </w:p>
    <w:p w14:paraId="4B14D88A" w14:textId="2F64C63F" w:rsidR="00EC2F0E" w:rsidRPr="00041F39" w:rsidRDefault="00EC2F0E" w:rsidP="001C07E7">
      <w:pPr>
        <w:spacing w:after="120" w:line="254" w:lineRule="auto"/>
        <w:jc w:val="center"/>
        <w:rPr>
          <w:rFonts w:cstheme="minorHAnsi"/>
        </w:rPr>
      </w:pPr>
      <w:r w:rsidRPr="00041F39">
        <w:rPr>
          <w:rFonts w:cstheme="minorHAnsi"/>
        </w:rPr>
        <w:t xml:space="preserve">Figure </w:t>
      </w:r>
      <w:r w:rsidR="001D4AE5">
        <w:rPr>
          <w:rFonts w:cstheme="minorHAnsi"/>
        </w:rPr>
        <w:t>8</w:t>
      </w:r>
      <w:r w:rsidRPr="00041F39">
        <w:rPr>
          <w:rFonts w:cstheme="minorHAnsi"/>
        </w:rPr>
        <w:t>. Normalized emittance vs. laser spot size</w:t>
      </w:r>
    </w:p>
    <w:p w14:paraId="3E1D0E46" w14:textId="60920DC4" w:rsidR="00EC2F0E" w:rsidRPr="00041F39" w:rsidRDefault="00EC2F0E" w:rsidP="00F26B65">
      <w:pPr>
        <w:spacing w:after="120" w:line="254" w:lineRule="auto"/>
        <w:jc w:val="both"/>
        <w:rPr>
          <w:rFonts w:cstheme="minorHAnsi"/>
          <w:b/>
        </w:rPr>
      </w:pPr>
    </w:p>
    <w:p w14:paraId="127D8B7C" w14:textId="77777777" w:rsidR="00EC2F0E" w:rsidRPr="00041F39" w:rsidRDefault="00EC2F0E" w:rsidP="00F26B65">
      <w:pPr>
        <w:spacing w:after="120" w:line="254" w:lineRule="auto"/>
        <w:jc w:val="both"/>
        <w:rPr>
          <w:rFonts w:cstheme="minorHAnsi"/>
          <w:b/>
        </w:rPr>
      </w:pPr>
    </w:p>
    <w:p w14:paraId="755CBEE7" w14:textId="121F9D9D" w:rsidR="00EC2F0E" w:rsidRPr="00041F39" w:rsidRDefault="00EC2F0E" w:rsidP="00F26B65">
      <w:pPr>
        <w:autoSpaceDE w:val="0"/>
        <w:autoSpaceDN w:val="0"/>
        <w:adjustRightInd w:val="0"/>
        <w:spacing w:after="120" w:line="254" w:lineRule="auto"/>
        <w:jc w:val="both"/>
        <w:rPr>
          <w:rFonts w:cstheme="minorHAnsi"/>
        </w:rPr>
      </w:pPr>
      <w:r w:rsidRPr="00041F39">
        <w:rPr>
          <w:rFonts w:cstheme="minorHAnsi"/>
        </w:rPr>
        <w:t>The mean transverse energy (MTE) is a figure of merit used to characterize the photocathode thermal emittance, obtained from the slope of normalized rms transverse emittance (</w:t>
      </w:r>
      <w:r w:rsidRPr="00041F39">
        <w:rPr>
          <w:rFonts w:ascii="Cambria Math" w:eastAsia="CambriaMath" w:hAnsi="Cambria Math" w:cs="Cambria Math"/>
        </w:rPr>
        <w:t>𝜀</w:t>
      </w:r>
      <w:r w:rsidRPr="00041F39">
        <w:rPr>
          <w:rFonts w:eastAsia="CambriaMath" w:cstheme="minorHAnsi"/>
          <w:i/>
          <w:vertAlign w:val="subscript"/>
        </w:rPr>
        <w:t>n</w:t>
      </w:r>
      <w:r w:rsidRPr="00041F39">
        <w:rPr>
          <w:rFonts w:cstheme="minorHAnsi"/>
        </w:rPr>
        <w:t xml:space="preserve">) as a function of the rms laser spot size </w:t>
      </w:r>
      <w:r w:rsidRPr="00041F39">
        <w:rPr>
          <w:rFonts w:ascii="Cambria Math" w:eastAsia="CambriaMath" w:hAnsi="Cambria Math" w:cs="Cambria Math"/>
        </w:rPr>
        <w:t>𝜎</w:t>
      </w:r>
      <w:r w:rsidRPr="00041F39">
        <w:rPr>
          <w:rFonts w:eastAsia="CambriaMath" w:cstheme="minorHAnsi"/>
          <w:i/>
          <w:vertAlign w:val="subscript"/>
        </w:rPr>
        <w:t>x</w:t>
      </w:r>
      <w:r w:rsidRPr="00041F39">
        <w:rPr>
          <w:rFonts w:eastAsia="CambriaMath" w:cstheme="minorHAnsi"/>
        </w:rPr>
        <w:t xml:space="preserve"> </w:t>
      </w:r>
      <w:r w:rsidR="00C87617">
        <w:rPr>
          <w:rFonts w:cstheme="minorHAnsi"/>
        </w:rPr>
        <w:t>as shown in the expression</w:t>
      </w:r>
      <w:r w:rsidR="004E24A3">
        <w:rPr>
          <w:rFonts w:cstheme="minorHAnsi"/>
        </w:rPr>
        <w:t xml:space="preserve"> [</w:t>
      </w:r>
      <w:r w:rsidR="00B95BB9">
        <w:rPr>
          <w:rFonts w:cstheme="minorHAnsi"/>
        </w:rPr>
        <w:t>6</w:t>
      </w:r>
      <w:r w:rsidR="004E24A3">
        <w:rPr>
          <w:rFonts w:cstheme="minorHAnsi"/>
        </w:rPr>
        <w:t>]</w:t>
      </w:r>
      <w:r w:rsidR="00C87617">
        <w:rPr>
          <w:rFonts w:cstheme="minorHAnsi"/>
        </w:rPr>
        <w:t>;</w:t>
      </w:r>
    </w:p>
    <w:p w14:paraId="0214A03A" w14:textId="31735817" w:rsidR="00EC2F0E" w:rsidRPr="00041F39" w:rsidRDefault="00EC2F0E" w:rsidP="00F26B65">
      <w:pPr>
        <w:autoSpaceDE w:val="0"/>
        <w:autoSpaceDN w:val="0"/>
        <w:adjustRightInd w:val="0"/>
        <w:spacing w:after="120" w:line="254" w:lineRule="auto"/>
        <w:jc w:val="both"/>
        <w:rPr>
          <w:rFonts w:cstheme="minorHAnsi"/>
        </w:rPr>
      </w:pPr>
      <w:r w:rsidRPr="00041F39">
        <w:rPr>
          <w:rFonts w:cstheme="minorHAnsi"/>
        </w:rPr>
        <w:t xml:space="preserve">                                                  </w:t>
      </w:r>
      <w:r w:rsidR="000B7BA2">
        <w:rPr>
          <w:rFonts w:cstheme="minorHAnsi"/>
        </w:rPr>
        <w:tab/>
      </w:r>
      <w:r w:rsidR="000B7BA2">
        <w:rPr>
          <w:rFonts w:cstheme="minorHAnsi"/>
        </w:rPr>
        <w:tab/>
      </w:r>
      <w:r w:rsidR="000B7BA2">
        <w:rPr>
          <w:rFonts w:eastAsiaTheme="minorEastAsia" w:cstheme="minorHAnsi"/>
        </w:rPr>
        <w:t xml:space="preserve"> </w:t>
      </w:r>
      <m:oMath>
        <m:r>
          <w:rPr>
            <w:rFonts w:ascii="Cambria Math" w:eastAsiaTheme="minorEastAsia" w:hAnsi="Cambria Math" w:cstheme="minorHAnsi"/>
          </w:rPr>
          <m:t xml:space="preserve">slope=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ɛ</m:t>
                </m:r>
              </m:e>
              <m:sub>
                <m:r>
                  <w:rPr>
                    <w:rFonts w:ascii="Cambria Math" w:hAnsi="Cambria Math" w:cstheme="minorHAnsi"/>
                  </w:rPr>
                  <m:t>nx,y</m:t>
                </m:r>
              </m:sub>
            </m:sSub>
          </m:num>
          <m:den>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x,y</m:t>
                </m:r>
              </m:sub>
            </m:sSub>
          </m:den>
        </m:f>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MTE</m:t>
                </m:r>
              </m:num>
              <m:den>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den>
            </m:f>
          </m:e>
        </m:rad>
      </m:oMath>
      <w:r w:rsidR="000B7BA2">
        <w:rPr>
          <w:rFonts w:eastAsiaTheme="minorEastAsia" w:cstheme="minorHAnsi"/>
        </w:rPr>
        <w:t xml:space="preserve">                 </w:t>
      </w:r>
      <w:r w:rsidRPr="00041F39">
        <w:rPr>
          <w:rFonts w:eastAsiaTheme="minorEastAsia" w:cstheme="minorHAnsi"/>
        </w:rPr>
        <w:t xml:space="preserve">                      </w:t>
      </w:r>
      <w:r w:rsidR="000B7BA2">
        <w:rPr>
          <w:rFonts w:eastAsiaTheme="minorEastAsia" w:cstheme="minorHAnsi"/>
        </w:rPr>
        <w:t xml:space="preserve">      </w:t>
      </w:r>
      <w:r w:rsidRPr="00041F39">
        <w:rPr>
          <w:rFonts w:eastAsiaTheme="minorEastAsia" w:cstheme="minorHAnsi"/>
        </w:rPr>
        <w:t xml:space="preserve">   (6)</w:t>
      </w:r>
    </w:p>
    <w:p w14:paraId="6C5391BB" w14:textId="47ECB5A5" w:rsidR="00EC2F0E" w:rsidRPr="00041F39" w:rsidRDefault="00EC2F0E" w:rsidP="00F26B65">
      <w:pPr>
        <w:spacing w:after="120" w:line="254" w:lineRule="auto"/>
        <w:jc w:val="both"/>
        <w:rPr>
          <w:rFonts w:cstheme="minorHAnsi"/>
        </w:rPr>
      </w:pPr>
      <w:r w:rsidRPr="00041F39">
        <w:rPr>
          <w:rFonts w:cstheme="minorHAnsi"/>
        </w:rPr>
        <w:lastRenderedPageBreak/>
        <w:t xml:space="preserve">where </w:t>
      </w:r>
      <w:r w:rsidRPr="00041F39">
        <w:rPr>
          <w:rFonts w:ascii="Cambria Math" w:eastAsia="CambriaMath" w:hAnsi="Cambria Math" w:cs="Cambria Math"/>
        </w:rPr>
        <w:t>𝑚</w:t>
      </w:r>
      <w:r w:rsidRPr="00041F39">
        <w:rPr>
          <w:rFonts w:eastAsia="CambriaMath" w:cstheme="minorHAnsi"/>
          <w:i/>
          <w:vertAlign w:val="subscript"/>
        </w:rPr>
        <w:t>0</w:t>
      </w:r>
      <w:r w:rsidRPr="00041F39">
        <w:rPr>
          <w:rFonts w:eastAsia="CambriaMath" w:cstheme="minorHAnsi"/>
        </w:rPr>
        <w:t xml:space="preserve"> </w:t>
      </w:r>
      <w:r w:rsidRPr="00041F39">
        <w:rPr>
          <w:rFonts w:cstheme="minorHAnsi"/>
        </w:rPr>
        <w:t xml:space="preserve">is the electron rest mass and </w:t>
      </w:r>
      <w:r w:rsidRPr="00041F39">
        <w:rPr>
          <w:rFonts w:ascii="Cambria Math" w:eastAsia="CambriaMath" w:hAnsi="Cambria Math" w:cs="Cambria Math"/>
        </w:rPr>
        <w:t>𝑐</w:t>
      </w:r>
      <w:r w:rsidRPr="00041F39">
        <w:rPr>
          <w:rFonts w:eastAsia="CambriaMath" w:cstheme="minorHAnsi"/>
        </w:rPr>
        <w:t xml:space="preserve"> </w:t>
      </w:r>
      <w:r w:rsidRPr="00041F39">
        <w:rPr>
          <w:rFonts w:cstheme="minorHAnsi"/>
        </w:rPr>
        <w:t xml:space="preserve">is the speed of light. For a simple photoemission model, the theoretical MTE is defined </w:t>
      </w:r>
      <w:r w:rsidR="00F8227F">
        <w:rPr>
          <w:rFonts w:cstheme="minorHAnsi"/>
        </w:rPr>
        <w:t xml:space="preserve">as described </w:t>
      </w:r>
      <w:r w:rsidR="00F8227F" w:rsidRPr="003C43A6">
        <w:rPr>
          <w:rFonts w:cstheme="minorHAnsi"/>
          <w:color w:val="000000" w:themeColor="text1"/>
        </w:rPr>
        <w:t>in</w:t>
      </w:r>
      <m:oMath>
        <m:r>
          <w:rPr>
            <w:rFonts w:ascii="Cambria Math" w:hAnsi="Cambria Math" w:cstheme="minorHAnsi"/>
            <w:color w:val="000000" w:themeColor="text1"/>
          </w:rPr>
          <m:t xml:space="preserve"> </m:t>
        </m:r>
        <m:r>
          <m:rPr>
            <m:sty m:val="p"/>
          </m:rPr>
          <w:rPr>
            <w:rFonts w:ascii="Cambria Math" w:hAnsi="Cambria Math" w:cstheme="minorHAnsi"/>
            <w:color w:val="000000" w:themeColor="text1"/>
          </w:rPr>
          <m:t>Ref [19]</m:t>
        </m:r>
      </m:oMath>
      <w:r w:rsidR="00FD0A90" w:rsidRPr="003C43A6">
        <w:rPr>
          <w:rFonts w:eastAsiaTheme="minorEastAsia" w:cstheme="minorHAnsi"/>
          <w:color w:val="000000" w:themeColor="text1"/>
          <w:kern w:val="16"/>
          <w:lang w:val="en-GB"/>
        </w:rPr>
        <w:t xml:space="preserve">. </w:t>
      </w:r>
      <w:r w:rsidR="00FD0A90" w:rsidRPr="00041F39">
        <w:rPr>
          <w:rFonts w:cstheme="minorHAnsi"/>
          <w:lang w:val="en-GB"/>
        </w:rPr>
        <w:t xml:space="preserve">Table </w:t>
      </w:r>
      <w:r w:rsidR="00FD0A90">
        <w:rPr>
          <w:rFonts w:cstheme="minorHAnsi"/>
          <w:lang w:val="en-GB"/>
        </w:rPr>
        <w:t>3</w:t>
      </w:r>
      <w:r w:rsidR="00FD0A90" w:rsidRPr="00041F39">
        <w:rPr>
          <w:rFonts w:cstheme="minorHAnsi"/>
          <w:lang w:val="en-GB"/>
        </w:rPr>
        <w:t xml:space="preserve"> </w:t>
      </w:r>
      <w:r w:rsidR="00FD0A90">
        <w:rPr>
          <w:rFonts w:cstheme="minorHAnsi"/>
          <w:lang w:val="en-GB"/>
        </w:rPr>
        <w:t>includes</w:t>
      </w:r>
      <w:r w:rsidR="00FD0A90" w:rsidRPr="00041F39">
        <w:rPr>
          <w:rFonts w:cstheme="minorHAnsi"/>
          <w:lang w:val="en-GB"/>
        </w:rPr>
        <w:t xml:space="preserve"> the calculated MTEs for the </w:t>
      </w:r>
      <w:r w:rsidR="00FD0A90">
        <w:rPr>
          <w:rFonts w:cstheme="minorHAnsi"/>
          <w:lang w:val="en-GB"/>
        </w:rPr>
        <w:t xml:space="preserve">fabricated </w:t>
      </w:r>
      <w:r w:rsidR="00FD0A90" w:rsidRPr="00041F39">
        <w:rPr>
          <w:rFonts w:cstheme="minorHAnsi"/>
          <w:lang w:val="en-GB"/>
        </w:rPr>
        <w:t>photocathodes.</w:t>
      </w:r>
      <w:r w:rsidR="00FD0A90">
        <w:rPr>
          <w:rFonts w:cstheme="minorHAnsi"/>
          <w:lang w:val="en-GB"/>
        </w:rPr>
        <w:t xml:space="preserve"> These measured values can be compared to the theoretical value of MTE defined as:</w:t>
      </w:r>
    </w:p>
    <w:p w14:paraId="5D0AA9C5" w14:textId="7FD6F04E" w:rsidR="00EC2F0E" w:rsidRPr="00041F39" w:rsidRDefault="00EC2F0E" w:rsidP="00F26B65">
      <w:pPr>
        <w:spacing w:after="120" w:line="254" w:lineRule="auto"/>
        <w:jc w:val="both"/>
        <w:rPr>
          <w:rFonts w:cstheme="minorHAnsi"/>
          <w:lang w:val="en-GB"/>
        </w:rPr>
      </w:pPr>
      <m:oMath>
        <m:r>
          <w:rPr>
            <w:rFonts w:ascii="Cambria Math" w:hAnsi="Cambria Math" w:cstheme="minorHAnsi"/>
            <w:lang w:val="en-GB"/>
          </w:rPr>
          <m:t xml:space="preserve">                                                                              MTE=</m:t>
        </m:r>
        <m:f>
          <m:fPr>
            <m:ctrlPr>
              <w:rPr>
                <w:rFonts w:ascii="Cambria Math" w:hAnsi="Cambria Math" w:cstheme="minorHAnsi"/>
                <w:i/>
                <w:lang w:val="en-GB"/>
              </w:rPr>
            </m:ctrlPr>
          </m:fPr>
          <m:num>
            <m:r>
              <w:rPr>
                <w:rFonts w:ascii="Cambria Math" w:hAnsi="Cambria Math" w:cstheme="minorHAnsi"/>
                <w:lang w:val="en-GB"/>
              </w:rPr>
              <m:t>hυ-</m:t>
            </m:r>
            <m:d>
              <m:dPr>
                <m:ctrlPr>
                  <w:rPr>
                    <w:rFonts w:ascii="Cambria Math" w:hAnsi="Cambria Math" w:cstheme="minorHAnsi"/>
                    <w:i/>
                    <w:lang w:val="en-GB"/>
                  </w:rPr>
                </m:ctrlPr>
              </m:dPr>
              <m:e>
                <m:sSub>
                  <m:sSubPr>
                    <m:ctrlPr>
                      <w:rPr>
                        <w:rFonts w:ascii="Cambria Math" w:hAnsi="Cambria Math" w:cstheme="minorHAnsi"/>
                        <w:i/>
                        <w:lang w:val="en-GB"/>
                      </w:rPr>
                    </m:ctrlPr>
                  </m:sSubPr>
                  <m:e>
                    <m:r>
                      <w:rPr>
                        <w:rFonts w:ascii="Cambria Math" w:hAnsi="Cambria Math" w:cstheme="minorHAnsi"/>
                        <w:lang w:val="en-GB"/>
                      </w:rPr>
                      <m:t>E</m:t>
                    </m:r>
                  </m:e>
                  <m:sub>
                    <m:r>
                      <w:rPr>
                        <w:rFonts w:ascii="Cambria Math" w:hAnsi="Cambria Math" w:cstheme="minorHAnsi"/>
                        <w:lang w:val="en-GB"/>
                      </w:rPr>
                      <m:t>g</m:t>
                    </m:r>
                  </m:sub>
                </m:sSub>
                <m:r>
                  <w:rPr>
                    <w:rFonts w:ascii="Cambria Math" w:hAnsi="Cambria Math" w:cstheme="minorHAnsi"/>
                    <w:lang w:val="en-GB"/>
                  </w:rPr>
                  <m:t>+</m:t>
                </m:r>
                <m:sSub>
                  <m:sSubPr>
                    <m:ctrlPr>
                      <w:rPr>
                        <w:rFonts w:ascii="Cambria Math" w:hAnsi="Cambria Math" w:cstheme="minorHAnsi"/>
                        <w:i/>
                        <w:lang w:val="en-GB"/>
                      </w:rPr>
                    </m:ctrlPr>
                  </m:sSubPr>
                  <m:e>
                    <m:r>
                      <w:rPr>
                        <w:rFonts w:ascii="Cambria Math" w:hAnsi="Cambria Math" w:cstheme="minorHAnsi"/>
                        <w:lang w:val="en-GB"/>
                      </w:rPr>
                      <m:t>E</m:t>
                    </m:r>
                  </m:e>
                  <m:sub>
                    <m:r>
                      <w:rPr>
                        <w:rFonts w:ascii="Cambria Math" w:hAnsi="Cambria Math" w:cstheme="minorHAnsi"/>
                        <w:lang w:val="en-GB"/>
                      </w:rPr>
                      <m:t>a</m:t>
                    </m:r>
                  </m:sub>
                </m:sSub>
              </m:e>
            </m:d>
          </m:num>
          <m:den>
            <m:r>
              <w:rPr>
                <w:rFonts w:ascii="Cambria Math" w:hAnsi="Cambria Math" w:cstheme="minorHAnsi"/>
                <w:lang w:val="en-GB"/>
              </w:rPr>
              <m:t>3</m:t>
            </m:r>
          </m:den>
        </m:f>
      </m:oMath>
      <w:r w:rsidR="000B7BA2">
        <w:rPr>
          <w:rFonts w:cstheme="minorHAnsi"/>
          <w:lang w:val="en-GB"/>
        </w:rPr>
        <w:t xml:space="preserve"> </w:t>
      </w:r>
      <w:r w:rsidRPr="00041F39">
        <w:rPr>
          <w:rFonts w:cstheme="minorHAnsi"/>
          <w:lang w:val="en-GB"/>
        </w:rPr>
        <w:t xml:space="preserve"> </w:t>
      </w:r>
      <w:r w:rsidRPr="00041F39">
        <w:rPr>
          <w:rFonts w:cstheme="minorHAnsi"/>
          <w:lang w:val="en-GB"/>
        </w:rPr>
        <w:tab/>
      </w:r>
      <w:r w:rsidRPr="00041F39">
        <w:rPr>
          <w:rFonts w:cstheme="minorHAnsi"/>
          <w:lang w:val="en-GB"/>
        </w:rPr>
        <w:tab/>
      </w:r>
      <w:r w:rsidR="000B7BA2">
        <w:rPr>
          <w:rFonts w:cstheme="minorHAnsi"/>
          <w:lang w:val="en-GB"/>
        </w:rPr>
        <w:tab/>
      </w:r>
      <w:r w:rsidR="000B7BA2">
        <w:rPr>
          <w:rFonts w:cstheme="minorHAnsi"/>
          <w:lang w:val="en-GB"/>
        </w:rPr>
        <w:tab/>
      </w:r>
      <w:r w:rsidR="000B7BA2">
        <w:rPr>
          <w:rFonts w:cstheme="minorHAnsi"/>
          <w:lang w:val="en-GB"/>
        </w:rPr>
        <w:tab/>
      </w:r>
      <w:r w:rsidRPr="00041F39">
        <w:rPr>
          <w:rFonts w:cstheme="minorHAnsi"/>
          <w:lang w:val="en-GB"/>
        </w:rPr>
        <w:t>(2)</w:t>
      </w:r>
    </w:p>
    <w:p w14:paraId="2AA91515" w14:textId="18100543" w:rsidR="00FD0A90" w:rsidRDefault="00FD0A90" w:rsidP="00FD0A90">
      <w:pPr>
        <w:spacing w:after="120" w:line="254" w:lineRule="auto"/>
        <w:jc w:val="both"/>
        <w:rPr>
          <w:rFonts w:cstheme="minorHAnsi"/>
          <w:lang w:val="en-GB"/>
        </w:rPr>
      </w:pPr>
      <w:r>
        <w:rPr>
          <w:rFonts w:cstheme="minorHAnsi"/>
          <w:lang w:val="en-GB"/>
        </w:rPr>
        <w:t xml:space="preserve">where </w:t>
      </w:r>
      <w:r w:rsidRPr="00FD0A90">
        <w:rPr>
          <w:rFonts w:cstheme="minorHAnsi"/>
          <w:i/>
          <w:lang w:val="en-GB"/>
        </w:rPr>
        <w:t>E</w:t>
      </w:r>
      <w:r w:rsidRPr="00FD0A90">
        <w:rPr>
          <w:rFonts w:cstheme="minorHAnsi"/>
          <w:i/>
          <w:vertAlign w:val="subscript"/>
          <w:lang w:val="en-GB"/>
        </w:rPr>
        <w:t>g</w:t>
      </w:r>
      <w:r>
        <w:rPr>
          <w:rFonts w:cstheme="minorHAnsi"/>
          <w:lang w:val="en-GB"/>
        </w:rPr>
        <w:t xml:space="preserve"> is the energy gap</w:t>
      </w:r>
      <w:r w:rsidR="00EC2F0E" w:rsidRPr="00041F39">
        <w:rPr>
          <w:rFonts w:cstheme="minorHAnsi"/>
          <w:lang w:val="en-GB"/>
        </w:rPr>
        <w:t xml:space="preserve">, </w:t>
      </w:r>
      <w:r>
        <w:rPr>
          <w:rFonts w:cstheme="minorHAnsi"/>
          <w:lang w:val="en-GB"/>
        </w:rPr>
        <w:t xml:space="preserve">and </w:t>
      </w:r>
      <w:r w:rsidRPr="00FD0A90">
        <w:rPr>
          <w:rFonts w:cstheme="minorHAnsi"/>
          <w:i/>
          <w:lang w:val="en-GB"/>
        </w:rPr>
        <w:t>E</w:t>
      </w:r>
      <w:r w:rsidRPr="00FD0A90">
        <w:rPr>
          <w:rFonts w:cstheme="minorHAnsi"/>
          <w:i/>
          <w:vertAlign w:val="subscript"/>
          <w:lang w:val="en-GB"/>
        </w:rPr>
        <w:t>a</w:t>
      </w:r>
      <w:r w:rsidRPr="00FD0A90">
        <w:rPr>
          <w:rFonts w:cstheme="minorHAnsi"/>
          <w:i/>
          <w:lang w:val="en-GB"/>
        </w:rPr>
        <w:t xml:space="preserve"> </w:t>
      </w:r>
      <w:r>
        <w:rPr>
          <w:rFonts w:cstheme="minorHAnsi"/>
          <w:lang w:val="en-GB"/>
        </w:rPr>
        <w:t xml:space="preserve">is electron affinity, </w:t>
      </w:r>
      <w:r w:rsidR="00EC2F0E" w:rsidRPr="00041F39">
        <w:rPr>
          <w:rFonts w:cstheme="minorHAnsi"/>
          <w:lang w:val="en-GB"/>
        </w:rPr>
        <w:t xml:space="preserve">and </w:t>
      </w:r>
      <w:r w:rsidR="00EC2F0E" w:rsidRPr="00041F39">
        <w:rPr>
          <w:rFonts w:cstheme="minorHAnsi"/>
          <w:i/>
          <w:lang w:val="en-GB"/>
        </w:rPr>
        <w:t>h</w:t>
      </w:r>
      <w:r w:rsidR="00EC2F0E" w:rsidRPr="00041F39">
        <w:rPr>
          <w:rFonts w:cstheme="minorHAnsi"/>
          <w:i/>
          <w:lang w:val="en-GB"/>
        </w:rPr>
        <w:sym w:font="Symbol" w:char="F06E"/>
      </w:r>
      <w:r w:rsidR="00EC2F0E" w:rsidRPr="00041F39">
        <w:rPr>
          <w:rFonts w:cstheme="minorHAnsi"/>
          <w:lang w:val="en-GB"/>
        </w:rPr>
        <w:t xml:space="preserve"> </w:t>
      </w:r>
      <w:r>
        <w:rPr>
          <w:rFonts w:cstheme="minorHAnsi"/>
          <w:lang w:val="en-GB"/>
        </w:rPr>
        <w:t xml:space="preserve">is the photon energy.  Using values from reference X </w:t>
      </w:r>
      <w:r w:rsidR="00F8227F">
        <w:rPr>
          <w:rFonts w:cstheme="minorHAnsi"/>
          <w:lang w:val="en-GB"/>
        </w:rPr>
        <w:t xml:space="preserve"> </w:t>
      </w:r>
      <w:r>
        <w:rPr>
          <w:rFonts w:cstheme="minorHAnsi"/>
          <w:lang w:val="en-GB"/>
        </w:rPr>
        <w:t>(</w:t>
      </w:r>
      <w:r w:rsidRPr="00FD0A90">
        <w:rPr>
          <w:rFonts w:cstheme="minorHAnsi"/>
          <w:i/>
          <w:lang w:val="en-GB"/>
        </w:rPr>
        <w:t>E</w:t>
      </w:r>
      <w:r w:rsidRPr="00FD0A90">
        <w:rPr>
          <w:rFonts w:cstheme="minorHAnsi"/>
          <w:i/>
          <w:vertAlign w:val="subscript"/>
          <w:lang w:val="en-GB"/>
        </w:rPr>
        <w:t>g</w:t>
      </w:r>
      <w:r>
        <w:rPr>
          <w:rFonts w:cstheme="minorHAnsi"/>
          <w:lang w:val="en-GB"/>
        </w:rPr>
        <w:t xml:space="preserve"> = 1.2 eV, </w:t>
      </w:r>
      <w:r w:rsidRPr="00FD0A90">
        <w:rPr>
          <w:rFonts w:cstheme="minorHAnsi"/>
          <w:i/>
          <w:lang w:val="en-GB"/>
        </w:rPr>
        <w:t>E</w:t>
      </w:r>
      <w:r w:rsidRPr="00FD0A90">
        <w:rPr>
          <w:rFonts w:cstheme="minorHAnsi"/>
          <w:i/>
          <w:vertAlign w:val="subscript"/>
          <w:lang w:val="en-GB"/>
        </w:rPr>
        <w:t>a</w:t>
      </w:r>
      <w:r>
        <w:rPr>
          <w:rFonts w:cstheme="minorHAnsi"/>
          <w:lang w:val="en-GB"/>
        </w:rPr>
        <w:t xml:space="preserve"> = 0.7 eV and </w:t>
      </w:r>
      <w:r w:rsidRPr="00041F39">
        <w:rPr>
          <w:rFonts w:cstheme="minorHAnsi"/>
          <w:i/>
          <w:lang w:val="en-GB"/>
        </w:rPr>
        <w:t>h</w:t>
      </w:r>
      <w:r w:rsidRPr="00041F39">
        <w:rPr>
          <w:rFonts w:cstheme="minorHAnsi"/>
          <w:i/>
          <w:lang w:val="en-GB"/>
        </w:rPr>
        <w:sym w:font="Symbol" w:char="F06E"/>
      </w:r>
      <w:r w:rsidRPr="00041F39">
        <w:rPr>
          <w:rFonts w:cstheme="minorHAnsi"/>
          <w:lang w:val="en-GB"/>
        </w:rPr>
        <w:t xml:space="preserve"> </w:t>
      </w:r>
      <w:r>
        <w:rPr>
          <w:rFonts w:cstheme="minorHAnsi"/>
          <w:lang w:val="en-GB"/>
        </w:rPr>
        <w:t xml:space="preserve"> = 2.33 eV),</w:t>
      </w:r>
      <w:r w:rsidR="00EC2F0E" w:rsidRPr="00041F39">
        <w:rPr>
          <w:rFonts w:cstheme="minorHAnsi"/>
          <w:lang w:val="en-GB"/>
        </w:rPr>
        <w:t xml:space="preserve"> the theoretical value of MTE </w:t>
      </w:r>
      <w:r>
        <w:rPr>
          <w:rFonts w:cstheme="minorHAnsi"/>
          <w:lang w:val="en-GB"/>
        </w:rPr>
        <w:t>is</w:t>
      </w:r>
      <w:r w:rsidR="00EC2F0E" w:rsidRPr="00041F39">
        <w:rPr>
          <w:rFonts w:cstheme="minorHAnsi"/>
          <w:lang w:val="en-GB"/>
        </w:rPr>
        <w:t xml:space="preserve"> 143 meV.  </w:t>
      </w:r>
      <w:commentRangeStart w:id="16"/>
      <w:r w:rsidRPr="00FD0A90">
        <w:rPr>
          <w:rFonts w:cstheme="minorHAnsi"/>
          <w:highlight w:val="yellow"/>
          <w:lang w:val="en-GB"/>
        </w:rPr>
        <w:t>All of the tested photocathodes yield smaller MTE values, and this might be due to…..</w:t>
      </w:r>
      <w:commentRangeEnd w:id="16"/>
      <w:r w:rsidR="00A93661">
        <w:rPr>
          <w:rStyle w:val="CommentReference"/>
          <w:rFonts w:ascii="Times" w:eastAsia="Times New Roman" w:hAnsi="Times" w:cs="Times New Roman"/>
        </w:rPr>
        <w:commentReference w:id="16"/>
      </w:r>
    </w:p>
    <w:p w14:paraId="61900620" w14:textId="77777777" w:rsidR="00FD0A90" w:rsidRDefault="00FD0A90" w:rsidP="00FD0A90">
      <w:pPr>
        <w:spacing w:after="120" w:line="254" w:lineRule="auto"/>
        <w:jc w:val="both"/>
        <w:rPr>
          <w:rFonts w:cstheme="minorHAnsi"/>
          <w:lang w:val="en-GB"/>
        </w:rPr>
      </w:pPr>
    </w:p>
    <w:p w14:paraId="11613CDE" w14:textId="1C611230" w:rsidR="00FD0A90" w:rsidRDefault="00FD0A90" w:rsidP="00FD0A90">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 xml:space="preserve">Table </w:t>
      </w:r>
      <w:r w:rsidR="00746C97">
        <w:rPr>
          <w:rFonts w:asciiTheme="minorHAnsi" w:hAnsiTheme="minorHAnsi" w:cstheme="minorHAnsi"/>
          <w:sz w:val="22"/>
          <w:szCs w:val="22"/>
        </w:rPr>
        <w:t>2</w:t>
      </w:r>
      <w:r>
        <w:rPr>
          <w:rFonts w:asciiTheme="minorHAnsi" w:hAnsiTheme="minorHAnsi" w:cstheme="minorHAnsi"/>
          <w:sz w:val="22"/>
          <w:szCs w:val="22"/>
        </w:rPr>
        <w:t xml:space="preserve">: </w:t>
      </w:r>
      <w:r w:rsidR="00746C97">
        <w:rPr>
          <w:rFonts w:asciiTheme="minorHAnsi" w:hAnsiTheme="minorHAnsi" w:cstheme="minorHAnsi"/>
          <w:sz w:val="22"/>
          <w:szCs w:val="22"/>
        </w:rPr>
        <w:t xml:space="preserve">Thermal </w:t>
      </w:r>
      <w:r w:rsidR="00E87155">
        <w:rPr>
          <w:rFonts w:asciiTheme="minorHAnsi" w:hAnsiTheme="minorHAnsi" w:cstheme="minorHAnsi"/>
          <w:sz w:val="22"/>
          <w:szCs w:val="22"/>
        </w:rPr>
        <w:t>angle</w:t>
      </w:r>
      <w:r w:rsidR="00746C97">
        <w:rPr>
          <w:rFonts w:asciiTheme="minorHAnsi" w:hAnsiTheme="minorHAnsi" w:cstheme="minorHAnsi"/>
          <w:sz w:val="22"/>
          <w:szCs w:val="22"/>
        </w:rPr>
        <w:t xml:space="preserve"> and MTE values for tested photocathode samples</w:t>
      </w:r>
    </w:p>
    <w:p w14:paraId="5A68DD39" w14:textId="77777777" w:rsidR="00FD0A90" w:rsidRDefault="00FD0A90" w:rsidP="00FD0A90">
      <w:pPr>
        <w:pStyle w:val="JACoWBodyTextIndent"/>
        <w:ind w:firstLine="0"/>
        <w:jc w:val="center"/>
        <w:rPr>
          <w:b/>
        </w:rPr>
      </w:pPr>
    </w:p>
    <w:tbl>
      <w:tblPr>
        <w:tblStyle w:val="TableGrid"/>
        <w:tblW w:w="0" w:type="auto"/>
        <w:jc w:val="center"/>
        <w:tblLook w:val="04A0" w:firstRow="1" w:lastRow="0" w:firstColumn="1" w:lastColumn="0" w:noHBand="0" w:noVBand="1"/>
      </w:tblPr>
      <w:tblGrid>
        <w:gridCol w:w="1480"/>
        <w:gridCol w:w="1480"/>
        <w:gridCol w:w="1418"/>
        <w:gridCol w:w="1530"/>
        <w:gridCol w:w="1603"/>
      </w:tblGrid>
      <w:tr w:rsidR="00746C97" w14:paraId="05DDBD7A" w14:textId="77777777" w:rsidTr="00746C97">
        <w:trPr>
          <w:jc w:val="center"/>
        </w:trPr>
        <w:tc>
          <w:tcPr>
            <w:tcW w:w="1480" w:type="dxa"/>
          </w:tcPr>
          <w:p w14:paraId="58C205A4" w14:textId="355244E4" w:rsidR="00746C97" w:rsidRPr="000B7BA2" w:rsidRDefault="00746C97" w:rsidP="00746C97">
            <w:pPr>
              <w:jc w:val="center"/>
              <w:rPr>
                <w:rFonts w:cstheme="minorHAnsi"/>
              </w:rPr>
            </w:pPr>
            <w:r>
              <w:rPr>
                <w:rFonts w:cstheme="minorHAnsi"/>
              </w:rPr>
              <w:t>Photocathode sample</w:t>
            </w:r>
          </w:p>
        </w:tc>
        <w:tc>
          <w:tcPr>
            <w:tcW w:w="1480" w:type="dxa"/>
          </w:tcPr>
          <w:p w14:paraId="03FBC5FA" w14:textId="67252453"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Substrate</w:t>
            </w:r>
          </w:p>
        </w:tc>
        <w:tc>
          <w:tcPr>
            <w:tcW w:w="1418" w:type="dxa"/>
          </w:tcPr>
          <w:p w14:paraId="7C53D8A2" w14:textId="77777777" w:rsidR="00746C97" w:rsidRPr="000B7BA2" w:rsidRDefault="00746C97" w:rsidP="00746C97">
            <w:pPr>
              <w:jc w:val="center"/>
              <w:rPr>
                <w:rFonts w:cstheme="minorHAnsi"/>
              </w:rPr>
            </w:pPr>
            <w:r w:rsidRPr="000B7BA2">
              <w:rPr>
                <w:rFonts w:cstheme="minorHAnsi"/>
              </w:rPr>
              <w:t>Sb deposition</w:t>
            </w:r>
          </w:p>
          <w:p w14:paraId="6CE6BB5E" w14:textId="37AAC6C6"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time (min)</w:t>
            </w:r>
          </w:p>
        </w:tc>
        <w:tc>
          <w:tcPr>
            <w:tcW w:w="1530" w:type="dxa"/>
          </w:tcPr>
          <w:p w14:paraId="6AAF0426" w14:textId="49BE3F58"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Thermal angle (mrad)</w:t>
            </w:r>
          </w:p>
        </w:tc>
        <w:tc>
          <w:tcPr>
            <w:tcW w:w="1603" w:type="dxa"/>
          </w:tcPr>
          <w:p w14:paraId="2FA8328A" w14:textId="77777777" w:rsidR="00746C97" w:rsidRPr="000B7BA2" w:rsidRDefault="00746C97" w:rsidP="00746C97">
            <w:pPr>
              <w:jc w:val="center"/>
              <w:rPr>
                <w:rFonts w:cstheme="minorHAnsi"/>
                <w:lang w:val="en-GB"/>
              </w:rPr>
            </w:pPr>
            <w:r w:rsidRPr="000B7BA2">
              <w:rPr>
                <w:rFonts w:cstheme="minorHAnsi"/>
                <w:lang w:val="en-GB"/>
              </w:rPr>
              <w:t>MTE</w:t>
            </w:r>
          </w:p>
          <w:p w14:paraId="573F2183" w14:textId="62A7B711"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(meV)</w:t>
            </w:r>
          </w:p>
        </w:tc>
      </w:tr>
      <w:tr w:rsidR="00746C97" w14:paraId="704972E8" w14:textId="77777777" w:rsidTr="00746C97">
        <w:trPr>
          <w:jc w:val="center"/>
        </w:trPr>
        <w:tc>
          <w:tcPr>
            <w:tcW w:w="1480" w:type="dxa"/>
          </w:tcPr>
          <w:p w14:paraId="01D8DB2E" w14:textId="5D8BEF20" w:rsidR="00746C97" w:rsidRPr="000B7BA2" w:rsidRDefault="004011F7" w:rsidP="00746C97">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1</w:t>
            </w:r>
          </w:p>
        </w:tc>
        <w:tc>
          <w:tcPr>
            <w:tcW w:w="1480" w:type="dxa"/>
          </w:tcPr>
          <w:p w14:paraId="0A02711B" w14:textId="4C58B306"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GaAs</w:t>
            </w:r>
          </w:p>
        </w:tc>
        <w:tc>
          <w:tcPr>
            <w:tcW w:w="1418" w:type="dxa"/>
          </w:tcPr>
          <w:p w14:paraId="1AB9DCD9" w14:textId="53F7B348"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10.0</w:t>
            </w:r>
          </w:p>
        </w:tc>
        <w:tc>
          <w:tcPr>
            <w:tcW w:w="1530" w:type="dxa"/>
          </w:tcPr>
          <w:p w14:paraId="675A219C" w14:textId="50D130F6"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0.39 +/- 0.01</w:t>
            </w:r>
          </w:p>
        </w:tc>
        <w:tc>
          <w:tcPr>
            <w:tcW w:w="1603" w:type="dxa"/>
          </w:tcPr>
          <w:p w14:paraId="07C84108" w14:textId="045024AA"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78.28 +/- 0.01</w:t>
            </w:r>
          </w:p>
        </w:tc>
      </w:tr>
      <w:tr w:rsidR="00746C97" w14:paraId="29A08FD8" w14:textId="77777777" w:rsidTr="00746C97">
        <w:trPr>
          <w:jc w:val="center"/>
        </w:trPr>
        <w:tc>
          <w:tcPr>
            <w:tcW w:w="1480" w:type="dxa"/>
          </w:tcPr>
          <w:p w14:paraId="49AFC564" w14:textId="25A738C1" w:rsidR="00746C97" w:rsidRPr="000B7BA2" w:rsidRDefault="004011F7" w:rsidP="00746C97">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480" w:type="dxa"/>
          </w:tcPr>
          <w:p w14:paraId="4CCA2D95" w14:textId="775D19B2"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GaAs</w:t>
            </w:r>
          </w:p>
        </w:tc>
        <w:tc>
          <w:tcPr>
            <w:tcW w:w="1418" w:type="dxa"/>
          </w:tcPr>
          <w:p w14:paraId="03439E59" w14:textId="7D4E096B"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30.0</w:t>
            </w:r>
          </w:p>
        </w:tc>
        <w:tc>
          <w:tcPr>
            <w:tcW w:w="1530" w:type="dxa"/>
          </w:tcPr>
          <w:p w14:paraId="541E816A" w14:textId="7949672B"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0.41 +/- 0.01</w:t>
            </w:r>
          </w:p>
        </w:tc>
        <w:tc>
          <w:tcPr>
            <w:tcW w:w="1603" w:type="dxa"/>
          </w:tcPr>
          <w:p w14:paraId="3157AB7C" w14:textId="1007C85F"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86.44 +/- 0.01</w:t>
            </w:r>
          </w:p>
        </w:tc>
      </w:tr>
      <w:tr w:rsidR="00746C97" w14:paraId="695F6EAB" w14:textId="77777777" w:rsidTr="00746C97">
        <w:trPr>
          <w:jc w:val="center"/>
        </w:trPr>
        <w:tc>
          <w:tcPr>
            <w:tcW w:w="1480" w:type="dxa"/>
          </w:tcPr>
          <w:p w14:paraId="2FF97335" w14:textId="7536F9BD" w:rsidR="00746C97" w:rsidRPr="000B7BA2" w:rsidRDefault="004011F7" w:rsidP="00746C97">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3</w:t>
            </w:r>
          </w:p>
        </w:tc>
        <w:tc>
          <w:tcPr>
            <w:tcW w:w="1480" w:type="dxa"/>
          </w:tcPr>
          <w:p w14:paraId="0FBB14E8" w14:textId="77346451"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GaAs</w:t>
            </w:r>
          </w:p>
        </w:tc>
        <w:tc>
          <w:tcPr>
            <w:tcW w:w="1418" w:type="dxa"/>
          </w:tcPr>
          <w:p w14:paraId="171DCE0B" w14:textId="218B70A2"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60.0</w:t>
            </w:r>
          </w:p>
        </w:tc>
        <w:tc>
          <w:tcPr>
            <w:tcW w:w="1530" w:type="dxa"/>
          </w:tcPr>
          <w:p w14:paraId="6D763397" w14:textId="4F06E0A5"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0.44 +/- 0.01</w:t>
            </w:r>
          </w:p>
        </w:tc>
        <w:tc>
          <w:tcPr>
            <w:tcW w:w="1603" w:type="dxa"/>
          </w:tcPr>
          <w:p w14:paraId="6AA61F84" w14:textId="55E4FE45"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100.87 +/- 0.01</w:t>
            </w:r>
          </w:p>
        </w:tc>
      </w:tr>
      <w:tr w:rsidR="00746C97" w14:paraId="20E4DF63" w14:textId="77777777" w:rsidTr="00746C97">
        <w:trPr>
          <w:jc w:val="center"/>
        </w:trPr>
        <w:tc>
          <w:tcPr>
            <w:tcW w:w="1480" w:type="dxa"/>
          </w:tcPr>
          <w:p w14:paraId="29E9EFBD" w14:textId="7DC8F8B8" w:rsidR="00746C97" w:rsidRPr="000B7BA2" w:rsidRDefault="004011F7" w:rsidP="00746C97">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4</w:t>
            </w:r>
          </w:p>
        </w:tc>
        <w:tc>
          <w:tcPr>
            <w:tcW w:w="1480" w:type="dxa"/>
          </w:tcPr>
          <w:p w14:paraId="0D258B16" w14:textId="0FC594CB"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GaAs</w:t>
            </w:r>
          </w:p>
        </w:tc>
        <w:tc>
          <w:tcPr>
            <w:tcW w:w="1418" w:type="dxa"/>
          </w:tcPr>
          <w:p w14:paraId="74559338" w14:textId="1B4A94A4"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90.0</w:t>
            </w:r>
          </w:p>
        </w:tc>
        <w:tc>
          <w:tcPr>
            <w:tcW w:w="1530" w:type="dxa"/>
          </w:tcPr>
          <w:p w14:paraId="11FDCF72" w14:textId="6B854C45"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0.43 +/- 0.02</w:t>
            </w:r>
          </w:p>
        </w:tc>
        <w:tc>
          <w:tcPr>
            <w:tcW w:w="1603" w:type="dxa"/>
          </w:tcPr>
          <w:p w14:paraId="510C04E1" w14:textId="73CBDFEF" w:rsidR="00746C97" w:rsidRPr="00EC2F0E" w:rsidRDefault="00746C97" w:rsidP="00746C9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92.56 +/- 0.02</w:t>
            </w:r>
          </w:p>
        </w:tc>
      </w:tr>
      <w:tr w:rsidR="004011F7" w14:paraId="6D65D103" w14:textId="77777777" w:rsidTr="00746C97">
        <w:trPr>
          <w:jc w:val="center"/>
        </w:trPr>
        <w:tc>
          <w:tcPr>
            <w:tcW w:w="1480" w:type="dxa"/>
          </w:tcPr>
          <w:p w14:paraId="65CE0D05" w14:textId="2838E06A" w:rsidR="004011F7" w:rsidRDefault="004011F7" w:rsidP="004011F7">
            <w:pPr>
              <w:pStyle w:val="JACoWBodyTextIndent"/>
              <w:ind w:firstLine="0"/>
              <w:jc w:val="center"/>
              <w:rPr>
                <w:rFonts w:asciiTheme="minorHAnsi" w:hAnsiTheme="minorHAnsi" w:cstheme="minorHAnsi"/>
                <w:sz w:val="22"/>
                <w:szCs w:val="22"/>
              </w:rPr>
            </w:pPr>
            <w:r>
              <w:rPr>
                <w:rFonts w:asciiTheme="minorHAnsi" w:hAnsiTheme="minorHAnsi" w:cstheme="minorHAnsi"/>
                <w:sz w:val="22"/>
                <w:szCs w:val="22"/>
              </w:rPr>
              <w:t>5</w:t>
            </w:r>
          </w:p>
        </w:tc>
        <w:tc>
          <w:tcPr>
            <w:tcW w:w="1480" w:type="dxa"/>
          </w:tcPr>
          <w:p w14:paraId="2CD66E4E" w14:textId="67B11C94" w:rsidR="004011F7" w:rsidRPr="000B7BA2" w:rsidRDefault="004011F7" w:rsidP="004011F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Moly</w:t>
            </w:r>
            <w:r>
              <w:rPr>
                <w:rFonts w:asciiTheme="minorHAnsi" w:hAnsiTheme="minorHAnsi" w:cstheme="minorHAnsi"/>
                <w:sz w:val="22"/>
                <w:szCs w:val="22"/>
              </w:rPr>
              <w:t>bdenum</w:t>
            </w:r>
          </w:p>
        </w:tc>
        <w:tc>
          <w:tcPr>
            <w:tcW w:w="1418" w:type="dxa"/>
          </w:tcPr>
          <w:p w14:paraId="395278FC" w14:textId="10A24DFC" w:rsidR="004011F7" w:rsidRPr="000B7BA2" w:rsidRDefault="004011F7" w:rsidP="004011F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10.0</w:t>
            </w:r>
          </w:p>
        </w:tc>
        <w:tc>
          <w:tcPr>
            <w:tcW w:w="1530" w:type="dxa"/>
          </w:tcPr>
          <w:p w14:paraId="2BF81C70" w14:textId="3D966575" w:rsidR="004011F7" w:rsidRPr="000B7BA2" w:rsidRDefault="004011F7" w:rsidP="004011F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0.37 +/- 0.03</w:t>
            </w:r>
          </w:p>
        </w:tc>
        <w:tc>
          <w:tcPr>
            <w:tcW w:w="1603" w:type="dxa"/>
          </w:tcPr>
          <w:p w14:paraId="6867B3B3" w14:textId="4DBF1A16" w:rsidR="004011F7" w:rsidRPr="000B7BA2" w:rsidRDefault="004011F7" w:rsidP="004011F7">
            <w:pPr>
              <w:pStyle w:val="JACoWBodyTextIndent"/>
              <w:ind w:firstLine="0"/>
              <w:jc w:val="center"/>
              <w:rPr>
                <w:rFonts w:asciiTheme="minorHAnsi" w:hAnsiTheme="minorHAnsi" w:cstheme="minorHAnsi"/>
                <w:sz w:val="22"/>
                <w:szCs w:val="22"/>
              </w:rPr>
            </w:pPr>
            <w:r w:rsidRPr="000B7BA2">
              <w:rPr>
                <w:rFonts w:asciiTheme="minorHAnsi" w:hAnsiTheme="minorHAnsi" w:cstheme="minorHAnsi"/>
                <w:sz w:val="22"/>
                <w:szCs w:val="22"/>
              </w:rPr>
              <w:t>71.32 +/- 0.02</w:t>
            </w:r>
          </w:p>
        </w:tc>
      </w:tr>
    </w:tbl>
    <w:p w14:paraId="4AC65D39" w14:textId="2F3980D6" w:rsidR="001C07E7" w:rsidRDefault="001C07E7" w:rsidP="00F26B65">
      <w:pPr>
        <w:spacing w:afterLines="120" w:after="288" w:line="254" w:lineRule="auto"/>
        <w:jc w:val="both"/>
        <w:rPr>
          <w:b/>
        </w:rPr>
      </w:pPr>
    </w:p>
    <w:p w14:paraId="2A3584E3" w14:textId="75604854" w:rsidR="001C07E7" w:rsidRDefault="004E24A3" w:rsidP="00F26B65">
      <w:pPr>
        <w:spacing w:afterLines="120" w:after="288" w:line="254" w:lineRule="auto"/>
        <w:jc w:val="both"/>
        <w:rPr>
          <w:rFonts w:cstheme="minorHAnsi"/>
        </w:rPr>
      </w:pPr>
      <w:r>
        <w:rPr>
          <w:rFonts w:cstheme="minorHAnsi"/>
        </w:rPr>
        <w:t>Thermal angle</w:t>
      </w:r>
      <w:r w:rsidR="004D4540">
        <w:rPr>
          <w:rFonts w:cstheme="minorHAnsi"/>
        </w:rPr>
        <w:t xml:space="preserve"> values are plotted in Figure 9 versus </w:t>
      </w:r>
      <w:r>
        <w:rPr>
          <w:rFonts w:cstheme="minorHAnsi"/>
        </w:rPr>
        <w:t>Sb deposition time</w:t>
      </w:r>
      <w:r w:rsidR="004D4540">
        <w:rPr>
          <w:rFonts w:cstheme="minorHAnsi"/>
        </w:rPr>
        <w:t xml:space="preserve"> and </w:t>
      </w:r>
      <w:r w:rsidR="00C94267">
        <w:rPr>
          <w:rFonts w:cstheme="minorHAnsi"/>
        </w:rPr>
        <w:t>inverse sample reflectivity, 1/R,</w:t>
      </w:r>
      <w:r w:rsidR="004D4540">
        <w:rPr>
          <w:rFonts w:cstheme="minorHAnsi"/>
        </w:rPr>
        <w:t xml:space="preserve"> which </w:t>
      </w:r>
      <w:r w:rsidR="003A3653">
        <w:rPr>
          <w:rFonts w:cstheme="minorHAnsi"/>
        </w:rPr>
        <w:t>as described above</w:t>
      </w:r>
      <w:r w:rsidR="00FA4CC4">
        <w:rPr>
          <w:rFonts w:cstheme="minorHAnsi"/>
        </w:rPr>
        <w:t>,</w:t>
      </w:r>
      <w:r w:rsidR="003A3653">
        <w:rPr>
          <w:rFonts w:cstheme="minorHAnsi"/>
        </w:rPr>
        <w:t xml:space="preserve"> </w:t>
      </w:r>
      <w:r w:rsidR="00C94267">
        <w:rPr>
          <w:rFonts w:cstheme="minorHAnsi"/>
        </w:rPr>
        <w:t xml:space="preserve">we believe to be </w:t>
      </w:r>
      <w:r w:rsidR="004D4540">
        <w:rPr>
          <w:rFonts w:cstheme="minorHAnsi"/>
        </w:rPr>
        <w:t xml:space="preserve">proportional to </w:t>
      </w:r>
      <w:r w:rsidR="00C94267">
        <w:rPr>
          <w:rFonts w:cstheme="minorHAnsi"/>
        </w:rPr>
        <w:t xml:space="preserve">photocathode sample </w:t>
      </w:r>
      <w:r w:rsidR="004D4540">
        <w:rPr>
          <w:rFonts w:cstheme="minorHAnsi"/>
        </w:rPr>
        <w:t>thickness.  Neither plot illustrates a large variation in thermal angle</w:t>
      </w:r>
      <w:r w:rsidR="003A3653">
        <w:rPr>
          <w:rFonts w:cstheme="minorHAnsi"/>
        </w:rPr>
        <w:t xml:space="preserve"> over the entire range of samples studied</w:t>
      </w:r>
      <w:r w:rsidR="004D4540">
        <w:rPr>
          <w:rFonts w:cstheme="minorHAnsi"/>
        </w:rPr>
        <w:t xml:space="preserve">, but </w:t>
      </w:r>
      <w:r>
        <w:rPr>
          <w:rFonts w:cstheme="minorHAnsi"/>
        </w:rPr>
        <w:t xml:space="preserve">when </w:t>
      </w:r>
      <w:r w:rsidR="004D4540">
        <w:rPr>
          <w:rFonts w:cstheme="minorHAnsi"/>
        </w:rPr>
        <w:t xml:space="preserve">thermal angle is </w:t>
      </w:r>
      <w:r>
        <w:rPr>
          <w:rFonts w:cstheme="minorHAnsi"/>
        </w:rPr>
        <w:t xml:space="preserve">plotted </w:t>
      </w:r>
      <w:r w:rsidR="004D4540">
        <w:rPr>
          <w:rFonts w:cstheme="minorHAnsi"/>
        </w:rPr>
        <w:t>versus</w:t>
      </w:r>
      <w:r>
        <w:rPr>
          <w:rFonts w:cstheme="minorHAnsi"/>
        </w:rPr>
        <w:t xml:space="preserve"> </w:t>
      </w:r>
      <w:r w:rsidR="00C94267">
        <w:rPr>
          <w:rFonts w:cstheme="minorHAnsi"/>
        </w:rPr>
        <w:t>1/</w:t>
      </w:r>
      <w:r>
        <w:rPr>
          <w:rFonts w:cstheme="minorHAnsi"/>
        </w:rPr>
        <w:t xml:space="preserve">R, </w:t>
      </w:r>
      <w:r w:rsidR="004D4540">
        <w:rPr>
          <w:rFonts w:cstheme="minorHAnsi"/>
        </w:rPr>
        <w:t xml:space="preserve">a correlation </w:t>
      </w:r>
      <w:r>
        <w:rPr>
          <w:rFonts w:cstheme="minorHAnsi"/>
        </w:rPr>
        <w:t xml:space="preserve">can be seen.  </w:t>
      </w:r>
      <w:r w:rsidR="004D4540">
        <w:rPr>
          <w:rFonts w:cstheme="minorHAnsi"/>
        </w:rPr>
        <w:t xml:space="preserve">Emittance grows with thickness - and ostensibly roughness </w:t>
      </w:r>
      <w:r w:rsidR="00FA4CC4">
        <w:rPr>
          <w:rFonts w:cstheme="minorHAnsi"/>
        </w:rPr>
        <w:t>–</w:t>
      </w:r>
      <w:r>
        <w:rPr>
          <w:rFonts w:cstheme="minorHAnsi"/>
        </w:rPr>
        <w:t xml:space="preserve"> </w:t>
      </w:r>
      <w:r w:rsidR="00FA4CC4">
        <w:rPr>
          <w:rFonts w:cstheme="minorHAnsi"/>
        </w:rPr>
        <w:t>consistent with</w:t>
      </w:r>
      <w:r w:rsidR="003A3653">
        <w:rPr>
          <w:rFonts w:cstheme="minorHAnsi"/>
        </w:rPr>
        <w:t xml:space="preserve"> past studies </w:t>
      </w:r>
      <w:r w:rsidR="00FA4CC4">
        <w:rPr>
          <w:rFonts w:cstheme="minorHAnsi"/>
        </w:rPr>
        <w:t>of the bare Sb foundational l</w:t>
      </w:r>
      <w:r w:rsidR="00C94267">
        <w:rPr>
          <w:rFonts w:cstheme="minorHAnsi"/>
        </w:rPr>
        <w:t>ayer</w:t>
      </w:r>
      <w:r w:rsidR="00FA4CC4">
        <w:rPr>
          <w:rFonts w:cstheme="minorHAnsi"/>
        </w:rPr>
        <w:t xml:space="preserve"> </w:t>
      </w:r>
      <w:r w:rsidR="004516D8">
        <w:rPr>
          <w:rFonts w:cstheme="minorHAnsi"/>
        </w:rPr>
        <w:t>[1</w:t>
      </w:r>
      <w:r w:rsidR="004159FF">
        <w:rPr>
          <w:rFonts w:cstheme="minorHAnsi"/>
        </w:rPr>
        <w:t>2</w:t>
      </w:r>
      <w:r w:rsidR="00A93661">
        <w:rPr>
          <w:rFonts w:cstheme="minorHAnsi"/>
        </w:rPr>
        <w:t xml:space="preserve">, </w:t>
      </w:r>
      <w:r w:rsidR="004516D8" w:rsidRPr="00F27D51">
        <w:rPr>
          <w:rFonts w:cstheme="minorHAnsi"/>
        </w:rPr>
        <w:t>1</w:t>
      </w:r>
      <w:r w:rsidR="004159FF">
        <w:rPr>
          <w:rFonts w:cstheme="minorHAnsi"/>
        </w:rPr>
        <w:t>3</w:t>
      </w:r>
      <w:r w:rsidR="003A3653" w:rsidRPr="00F27D51">
        <w:rPr>
          <w:rFonts w:cstheme="minorHAnsi"/>
        </w:rPr>
        <w:t>]</w:t>
      </w:r>
      <w:r w:rsidRPr="00F27D51">
        <w:rPr>
          <w:rFonts w:cstheme="minorHAnsi"/>
        </w:rPr>
        <w:t xml:space="preserve">.  </w:t>
      </w:r>
      <w:r w:rsidR="00C94267">
        <w:rPr>
          <w:rFonts w:cstheme="minorHAnsi"/>
        </w:rPr>
        <w:t>However</w:t>
      </w:r>
      <w:r>
        <w:rPr>
          <w:rFonts w:cstheme="minorHAnsi"/>
        </w:rPr>
        <w:t xml:space="preserve"> </w:t>
      </w:r>
      <w:r w:rsidR="003A3653">
        <w:rPr>
          <w:rFonts w:cstheme="minorHAnsi"/>
        </w:rPr>
        <w:t xml:space="preserve">the correlation is relatively small, and nothing like what was implied </w:t>
      </w:r>
      <w:r w:rsidR="00C94267">
        <w:rPr>
          <w:rFonts w:cstheme="minorHAnsi"/>
        </w:rPr>
        <w:t xml:space="preserve">by past measurements </w:t>
      </w:r>
      <w:r>
        <w:rPr>
          <w:rFonts w:cstheme="minorHAnsi"/>
        </w:rPr>
        <w:t>which showed crystal</w:t>
      </w:r>
      <w:r w:rsidR="004D4540">
        <w:rPr>
          <w:rFonts w:cstheme="minorHAnsi"/>
        </w:rPr>
        <w:t xml:space="preserve"> formation</w:t>
      </w:r>
      <w:r>
        <w:rPr>
          <w:rFonts w:cstheme="minorHAnsi"/>
        </w:rPr>
        <w:t xml:space="preserve"> with </w:t>
      </w:r>
      <w:r w:rsidR="00E94B8B">
        <w:rPr>
          <w:rFonts w:cstheme="minorHAnsi"/>
        </w:rPr>
        <w:t xml:space="preserve">rough surfaces possessing </w:t>
      </w:r>
      <w:r w:rsidR="00C94267">
        <w:rPr>
          <w:rFonts w:cstheme="minorHAnsi"/>
        </w:rPr>
        <w:t>micron-size</w:t>
      </w:r>
      <w:r>
        <w:rPr>
          <w:rFonts w:cstheme="minorHAnsi"/>
        </w:rPr>
        <w:t xml:space="preserve"> dimensions</w:t>
      </w:r>
      <w:r w:rsidR="004D4540">
        <w:rPr>
          <w:rFonts w:cstheme="minorHAnsi"/>
        </w:rPr>
        <w:t xml:space="preserve"> for long Sb deposition </w:t>
      </w:r>
      <w:r w:rsidR="004D4540" w:rsidRPr="0095407A">
        <w:rPr>
          <w:rFonts w:cstheme="minorHAnsi"/>
        </w:rPr>
        <w:t>times</w:t>
      </w:r>
      <w:r w:rsidRPr="0095407A">
        <w:rPr>
          <w:rFonts w:cstheme="minorHAnsi"/>
        </w:rPr>
        <w:t>.</w:t>
      </w:r>
      <w:r>
        <w:rPr>
          <w:rFonts w:cstheme="minorHAnsi"/>
        </w:rPr>
        <w:t xml:space="preserve"> </w:t>
      </w:r>
      <w:r w:rsidR="004D4540">
        <w:rPr>
          <w:rFonts w:cstheme="minorHAnsi"/>
        </w:rPr>
        <w:t>T</w:t>
      </w:r>
      <w:r>
        <w:rPr>
          <w:rFonts w:cstheme="minorHAnsi"/>
        </w:rPr>
        <w:t xml:space="preserve">he relative insensitivity of emittance to Sb depo time/thickness illustrated in both plots of Figure 9 supports observations made </w:t>
      </w:r>
      <w:r w:rsidR="00C94267">
        <w:rPr>
          <w:rFonts w:cstheme="minorHAnsi"/>
        </w:rPr>
        <w:t>at x-ray</w:t>
      </w:r>
      <w:r>
        <w:rPr>
          <w:rFonts w:cstheme="minorHAnsi"/>
        </w:rPr>
        <w:t xml:space="preserve"> light sources, </w:t>
      </w:r>
      <w:r w:rsidR="003A3653">
        <w:rPr>
          <w:rFonts w:cstheme="minorHAnsi"/>
        </w:rPr>
        <w:t xml:space="preserve">namely </w:t>
      </w:r>
      <w:r w:rsidR="00E87155">
        <w:rPr>
          <w:rFonts w:cstheme="minorHAnsi"/>
        </w:rPr>
        <w:t>an</w:t>
      </w:r>
      <w:r>
        <w:rPr>
          <w:rFonts w:cstheme="minorHAnsi"/>
        </w:rPr>
        <w:t xml:space="preserve"> exothermic </w:t>
      </w:r>
      <w:r w:rsidR="003A3653">
        <w:rPr>
          <w:rFonts w:cstheme="minorHAnsi"/>
        </w:rPr>
        <w:t xml:space="preserve">reaction </w:t>
      </w:r>
      <w:r w:rsidR="00C94267">
        <w:rPr>
          <w:rFonts w:cstheme="minorHAnsi"/>
        </w:rPr>
        <w:t xml:space="preserve">that takes place during </w:t>
      </w:r>
      <w:r w:rsidR="00E87155">
        <w:rPr>
          <w:rFonts w:cstheme="minorHAnsi"/>
        </w:rPr>
        <w:t xml:space="preserve">photocathode </w:t>
      </w:r>
      <w:r w:rsidR="00C94267">
        <w:rPr>
          <w:rFonts w:cstheme="minorHAnsi"/>
        </w:rPr>
        <w:t>fabrication</w:t>
      </w:r>
      <w:r w:rsidR="00E87155">
        <w:rPr>
          <w:rFonts w:cstheme="minorHAnsi"/>
        </w:rPr>
        <w:t xml:space="preserve"> that</w:t>
      </w:r>
      <w:r w:rsidR="00C94267">
        <w:rPr>
          <w:rFonts w:cstheme="minorHAnsi"/>
        </w:rPr>
        <w:t xml:space="preserve"> </w:t>
      </w:r>
      <w:r>
        <w:rPr>
          <w:rFonts w:cstheme="minorHAnsi"/>
        </w:rPr>
        <w:t>completely transform</w:t>
      </w:r>
      <w:r w:rsidR="00C94267">
        <w:rPr>
          <w:rFonts w:cstheme="minorHAnsi"/>
        </w:rPr>
        <w:t>s the Sb layer</w:t>
      </w:r>
      <w:r w:rsidR="00E87155">
        <w:rPr>
          <w:rFonts w:cstheme="minorHAnsi"/>
        </w:rPr>
        <w:t xml:space="preserve"> </w:t>
      </w:r>
      <w:r w:rsidR="000B1DDA" w:rsidRPr="000B1DDA">
        <w:rPr>
          <w:rFonts w:cstheme="minorHAnsi"/>
        </w:rPr>
        <w:t>[1</w:t>
      </w:r>
      <w:r w:rsidR="004159FF">
        <w:rPr>
          <w:rFonts w:cstheme="minorHAnsi"/>
        </w:rPr>
        <w:t>6</w:t>
      </w:r>
      <w:r w:rsidR="00E87155" w:rsidRPr="000B1DDA">
        <w:rPr>
          <w:rFonts w:cstheme="minorHAnsi"/>
        </w:rPr>
        <w:t>]</w:t>
      </w:r>
      <w:r w:rsidR="000B1DDA">
        <w:rPr>
          <w:rFonts w:cstheme="minorHAnsi"/>
        </w:rPr>
        <w:t xml:space="preserve">. </w:t>
      </w:r>
      <w:r w:rsidR="00E87155">
        <w:rPr>
          <w:rFonts w:cstheme="minorHAnsi"/>
        </w:rPr>
        <w:t>These beam-based emittance studies support this observation, such that e</w:t>
      </w:r>
      <w:r>
        <w:rPr>
          <w:rFonts w:cstheme="minorHAnsi"/>
        </w:rPr>
        <w:t xml:space="preserve">ven photocathodes manufactured with relatively thick Sb layers can provide “good” emittance, where good is in quotation marks because </w:t>
      </w:r>
      <w:r w:rsidR="00E87155">
        <w:rPr>
          <w:rFonts w:cstheme="minorHAnsi"/>
        </w:rPr>
        <w:t>some</w:t>
      </w:r>
      <w:r>
        <w:rPr>
          <w:rFonts w:cstheme="minorHAnsi"/>
        </w:rPr>
        <w:t xml:space="preserve"> applications may require </w:t>
      </w:r>
      <w:r w:rsidR="00E87155">
        <w:rPr>
          <w:rFonts w:cstheme="minorHAnsi"/>
        </w:rPr>
        <w:t>a</w:t>
      </w:r>
      <w:r>
        <w:rPr>
          <w:rFonts w:cstheme="minorHAnsi"/>
        </w:rPr>
        <w:t xml:space="preserve"> thermal </w:t>
      </w:r>
      <w:r w:rsidR="003A3653">
        <w:rPr>
          <w:rFonts w:cstheme="minorHAnsi"/>
        </w:rPr>
        <w:t>angle</w:t>
      </w:r>
      <w:r>
        <w:rPr>
          <w:rFonts w:cstheme="minorHAnsi"/>
        </w:rPr>
        <w:t xml:space="preserve"> </w:t>
      </w:r>
      <w:r w:rsidR="00E87155">
        <w:rPr>
          <w:rFonts w:cstheme="minorHAnsi"/>
        </w:rPr>
        <w:t>smaller than</w:t>
      </w:r>
      <w:r>
        <w:rPr>
          <w:rFonts w:cstheme="minorHAnsi"/>
        </w:rPr>
        <w:t xml:space="preserve"> 0.4 mrad</w:t>
      </w:r>
      <w:r w:rsidR="00E87155">
        <w:rPr>
          <w:rFonts w:cstheme="minorHAnsi"/>
        </w:rPr>
        <w:t xml:space="preserve">. </w:t>
      </w:r>
      <w:r>
        <w:rPr>
          <w:rFonts w:cstheme="minorHAnsi"/>
        </w:rPr>
        <w:t xml:space="preserve"> </w:t>
      </w:r>
    </w:p>
    <w:p w14:paraId="5DD37B75" w14:textId="49A1F166" w:rsidR="004E24A3" w:rsidRPr="00041F39" w:rsidRDefault="00C94267" w:rsidP="004E24A3">
      <w:pPr>
        <w:spacing w:after="120" w:line="254" w:lineRule="auto"/>
        <w:jc w:val="both"/>
        <w:rPr>
          <w:rFonts w:cstheme="minorHAnsi"/>
          <w:b/>
        </w:rPr>
      </w:pPr>
      <w:commentRangeStart w:id="17"/>
      <w:commentRangeStart w:id="18"/>
      <w:r>
        <w:rPr>
          <w:noProof/>
        </w:rPr>
        <w:lastRenderedPageBreak/>
        <w:drawing>
          <wp:inline distT="0" distB="0" distL="0" distR="0" wp14:anchorId="64B6AC4C" wp14:editId="0336A9F2">
            <wp:extent cx="5943600" cy="61067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106795"/>
                    </a:xfrm>
                    <a:prstGeom prst="rect">
                      <a:avLst/>
                    </a:prstGeom>
                  </pic:spPr>
                </pic:pic>
              </a:graphicData>
            </a:graphic>
          </wp:inline>
        </w:drawing>
      </w:r>
      <w:commentRangeEnd w:id="17"/>
      <w:r w:rsidR="000C5F0F">
        <w:rPr>
          <w:rStyle w:val="CommentReference"/>
          <w:rFonts w:ascii="Times" w:eastAsia="Times New Roman" w:hAnsi="Times" w:cs="Times New Roman"/>
        </w:rPr>
        <w:commentReference w:id="17"/>
      </w:r>
    </w:p>
    <w:p w14:paraId="153432EA" w14:textId="2ED2F056" w:rsidR="004E24A3" w:rsidRPr="00AE02CB" w:rsidRDefault="004E24A3" w:rsidP="004E24A3">
      <w:pPr>
        <w:spacing w:after="120" w:line="254" w:lineRule="auto"/>
        <w:jc w:val="center"/>
        <w:rPr>
          <w:rFonts w:cstheme="minorHAnsi"/>
          <w:sz w:val="20"/>
          <w:szCs w:val="20"/>
        </w:rPr>
      </w:pPr>
      <w:r w:rsidRPr="00AE02CB">
        <w:rPr>
          <w:rFonts w:cstheme="minorHAnsi"/>
          <w:sz w:val="20"/>
          <w:szCs w:val="20"/>
        </w:rPr>
        <w:t xml:space="preserve">Figure 9. Average thermal emittance </w:t>
      </w:r>
      <w:r>
        <w:rPr>
          <w:rFonts w:cstheme="minorHAnsi"/>
          <w:sz w:val="20"/>
          <w:szCs w:val="20"/>
        </w:rPr>
        <w:t xml:space="preserve">versus (top) Sb deposition time and (bottom) the </w:t>
      </w:r>
      <w:r w:rsidR="00E87155">
        <w:rPr>
          <w:rFonts w:cstheme="minorHAnsi"/>
          <w:sz w:val="20"/>
          <w:szCs w:val="20"/>
        </w:rPr>
        <w:t>inverse reflectivity</w:t>
      </w:r>
      <w:r>
        <w:rPr>
          <w:rFonts w:cstheme="minorHAnsi"/>
          <w:sz w:val="20"/>
          <w:szCs w:val="20"/>
        </w:rPr>
        <w:t xml:space="preserve"> </w:t>
      </w:r>
      <w:r w:rsidR="00E87155">
        <w:rPr>
          <w:rFonts w:cstheme="minorHAnsi"/>
          <w:sz w:val="20"/>
          <w:szCs w:val="20"/>
        </w:rPr>
        <w:t>1/R</w:t>
      </w:r>
      <w:r>
        <w:rPr>
          <w:rFonts w:cstheme="minorHAnsi"/>
          <w:sz w:val="20"/>
          <w:szCs w:val="20"/>
        </w:rPr>
        <w:t xml:space="preserve"> which we speculate is proportional to photocathode thickness.</w:t>
      </w:r>
      <w:commentRangeEnd w:id="18"/>
      <w:r w:rsidR="000B635A">
        <w:rPr>
          <w:rStyle w:val="CommentReference"/>
          <w:rFonts w:ascii="Times" w:eastAsia="Times New Roman" w:hAnsi="Times" w:cs="Times New Roman"/>
        </w:rPr>
        <w:commentReference w:id="18"/>
      </w:r>
    </w:p>
    <w:p w14:paraId="29BD4A2D" w14:textId="77777777" w:rsidR="004E24A3" w:rsidRDefault="004E24A3" w:rsidP="00F26B65">
      <w:pPr>
        <w:spacing w:afterLines="120" w:after="288" w:line="254" w:lineRule="auto"/>
        <w:jc w:val="both"/>
        <w:rPr>
          <w:b/>
        </w:rPr>
      </w:pPr>
    </w:p>
    <w:p w14:paraId="066D26F1" w14:textId="1BCD2D69" w:rsidR="00182E0A" w:rsidRPr="00F26B65" w:rsidRDefault="00182E0A" w:rsidP="00F26B65">
      <w:pPr>
        <w:spacing w:afterLines="120" w:after="288" w:line="254" w:lineRule="auto"/>
        <w:jc w:val="both"/>
      </w:pPr>
      <w:r>
        <w:rPr>
          <w:b/>
        </w:rPr>
        <w:t xml:space="preserve">Results: </w:t>
      </w:r>
      <w:r w:rsidR="008D03CC" w:rsidRPr="008D03CC">
        <w:t>Photocathode Charge</w:t>
      </w:r>
      <w:r w:rsidR="008D03CC">
        <w:rPr>
          <w:b/>
        </w:rPr>
        <w:t xml:space="preserve"> </w:t>
      </w:r>
      <w:r w:rsidRPr="00F26B65">
        <w:t xml:space="preserve">Lifetime </w:t>
      </w:r>
    </w:p>
    <w:p w14:paraId="4A5EDDCD" w14:textId="5FE718CA" w:rsidR="00F26B65" w:rsidRPr="00F26B65" w:rsidRDefault="00654947" w:rsidP="00F26B65">
      <w:pPr>
        <w:spacing w:afterLines="120" w:after="288"/>
        <w:jc w:val="both"/>
        <w:rPr>
          <w:rFonts w:cstheme="minorHAnsi"/>
          <w:noProof/>
        </w:rPr>
      </w:pPr>
      <w:r>
        <w:rPr>
          <w:rFonts w:cstheme="minorHAnsi"/>
          <w:noProof/>
        </w:rPr>
        <w:t>Fabricating photocathodes that provide long photgun operational lifetime is</w:t>
      </w:r>
      <w:r w:rsidR="00210B19">
        <w:rPr>
          <w:rFonts w:cstheme="minorHAnsi"/>
          <w:noProof/>
        </w:rPr>
        <w:t xml:space="preserve"> especially </w:t>
      </w:r>
      <w:r>
        <w:rPr>
          <w:rFonts w:cstheme="minorHAnsi"/>
          <w:noProof/>
        </w:rPr>
        <w:t xml:space="preserve">important </w:t>
      </w:r>
      <w:r w:rsidR="00210B19">
        <w:rPr>
          <w:rFonts w:cstheme="minorHAnsi"/>
          <w:noProof/>
        </w:rPr>
        <w:t>for applications requiring very high average current</w:t>
      </w:r>
      <w:r w:rsidR="00F26B65" w:rsidRPr="00F26B65">
        <w:rPr>
          <w:rFonts w:cstheme="minorHAnsi"/>
          <w:noProof/>
        </w:rPr>
        <w:t xml:space="preserve">. </w:t>
      </w:r>
      <w:r w:rsidR="00210B19">
        <w:rPr>
          <w:rFonts w:cstheme="minorHAnsi"/>
          <w:noProof/>
        </w:rPr>
        <w:t xml:space="preserve"> Charge lifetime is a useful </w:t>
      </w:r>
      <w:r>
        <w:rPr>
          <w:rFonts w:cstheme="minorHAnsi"/>
          <w:noProof/>
        </w:rPr>
        <w:t xml:space="preserve">photocathode </w:t>
      </w:r>
      <w:r w:rsidR="00210B19">
        <w:rPr>
          <w:rFonts w:cstheme="minorHAnsi"/>
          <w:noProof/>
        </w:rPr>
        <w:t xml:space="preserve">metric defined as the amount of charge that can be extracted before QE falls to 1/e of the initial value.  An application at Jefferson Lab requires </w:t>
      </w:r>
      <w:r w:rsidR="00BB2957">
        <w:rPr>
          <w:rFonts w:cstheme="minorHAnsi"/>
          <w:noProof/>
        </w:rPr>
        <w:t>greater than</w:t>
      </w:r>
      <w:r w:rsidR="00B14DED">
        <w:rPr>
          <w:rFonts w:cstheme="minorHAnsi"/>
          <w:noProof/>
        </w:rPr>
        <w:t xml:space="preserve"> </w:t>
      </w:r>
      <w:commentRangeStart w:id="19"/>
      <w:r w:rsidR="00B14DED">
        <w:rPr>
          <w:rFonts w:cstheme="minorHAnsi"/>
          <w:noProof/>
        </w:rPr>
        <w:t>100 mA current [2</w:t>
      </w:r>
      <w:r w:rsidR="004159FF">
        <w:rPr>
          <w:rFonts w:cstheme="minorHAnsi"/>
          <w:noProof/>
        </w:rPr>
        <w:t>1</w:t>
      </w:r>
      <w:r w:rsidR="00B14DED">
        <w:rPr>
          <w:rFonts w:cstheme="minorHAnsi"/>
          <w:noProof/>
        </w:rPr>
        <w:t xml:space="preserve">], </w:t>
      </w:r>
      <w:commentRangeEnd w:id="19"/>
      <w:r w:rsidR="006E503F">
        <w:rPr>
          <w:rStyle w:val="CommentReference"/>
          <w:rFonts w:ascii="Times" w:eastAsia="Times New Roman" w:hAnsi="Times" w:cs="Times New Roman"/>
        </w:rPr>
        <w:commentReference w:id="19"/>
      </w:r>
      <w:r w:rsidR="00800916">
        <w:rPr>
          <w:rFonts w:cstheme="minorHAnsi"/>
          <w:noProof/>
        </w:rPr>
        <w:t xml:space="preserve">however for these studies, beam current was </w:t>
      </w:r>
      <w:r w:rsidR="00800916">
        <w:rPr>
          <w:rFonts w:cstheme="minorHAnsi"/>
          <w:noProof/>
        </w:rPr>
        <w:lastRenderedPageBreak/>
        <w:t xml:space="preserve">limited by the power limitations of available high voltage power supplies: 4.5 mA at 300 kV, </w:t>
      </w:r>
      <w:r w:rsidR="00EC3729">
        <w:rPr>
          <w:rFonts w:cstheme="minorHAnsi"/>
          <w:noProof/>
        </w:rPr>
        <w:t>6.75</w:t>
      </w:r>
      <w:r w:rsidR="003C43A6">
        <w:rPr>
          <w:rFonts w:cstheme="minorHAnsi"/>
          <w:noProof/>
        </w:rPr>
        <w:t xml:space="preserve"> </w:t>
      </w:r>
      <w:r w:rsidR="00800916">
        <w:rPr>
          <w:rFonts w:cstheme="minorHAnsi"/>
          <w:noProof/>
        </w:rPr>
        <w:t xml:space="preserve">mA at 200 kV, and 30 mA at 100 kV.   As described in </w:t>
      </w:r>
      <w:r w:rsidR="006E503F">
        <w:rPr>
          <w:rFonts w:cstheme="minorHAnsi"/>
          <w:noProof/>
        </w:rPr>
        <w:t>ref. 10</w:t>
      </w:r>
      <w:r w:rsidR="00800916">
        <w:rPr>
          <w:rFonts w:cstheme="minorHAnsi"/>
          <w:noProof/>
        </w:rPr>
        <w:t xml:space="preserve">, uninterrupted beam delivery from the photogun was only possible when a positive bias voltage was applied to the photogun anode electrode.  Table </w:t>
      </w:r>
      <w:r w:rsidR="00523E9F">
        <w:rPr>
          <w:rFonts w:cstheme="minorHAnsi"/>
          <w:noProof/>
        </w:rPr>
        <w:t>3</w:t>
      </w:r>
      <w:r w:rsidR="00800916">
        <w:rPr>
          <w:rFonts w:cstheme="minorHAnsi"/>
          <w:noProof/>
        </w:rPr>
        <w:t xml:space="preserve"> </w:t>
      </w:r>
      <w:r w:rsidR="006E503F">
        <w:rPr>
          <w:rFonts w:cstheme="minorHAnsi"/>
          <w:noProof/>
        </w:rPr>
        <w:t xml:space="preserve">summarizes </w:t>
      </w:r>
      <w:r w:rsidR="00800916">
        <w:rPr>
          <w:rFonts w:cstheme="minorHAnsi"/>
          <w:noProof/>
        </w:rPr>
        <w:t>the charge lifetime measurements for beam delivery under various conditions</w:t>
      </w:r>
      <w:r>
        <w:rPr>
          <w:rFonts w:cstheme="minorHAnsi"/>
          <w:noProof/>
        </w:rPr>
        <w:t xml:space="preserve"> for four photocathodes, </w:t>
      </w:r>
      <w:commentRangeStart w:id="20"/>
      <w:r>
        <w:rPr>
          <w:rFonts w:cstheme="minorHAnsi"/>
          <w:noProof/>
        </w:rPr>
        <w:t xml:space="preserve">each fabricated with  5 mm active area centered on the substrate.  Laser spot was </w:t>
      </w:r>
      <w:r w:rsidRPr="00710599">
        <w:rPr>
          <w:rFonts w:cstheme="minorHAnsi"/>
          <w:noProof/>
          <w:highlight w:val="yellow"/>
        </w:rPr>
        <w:t>X</w:t>
      </w:r>
      <w:r w:rsidR="00710599" w:rsidRPr="00D22D0A">
        <w:rPr>
          <w:rFonts w:cstheme="minorHAnsi"/>
          <w:noProof/>
          <w:highlight w:val="yellow"/>
        </w:rPr>
        <w:t>?</w:t>
      </w:r>
      <w:r>
        <w:rPr>
          <w:rFonts w:cstheme="minorHAnsi"/>
          <w:noProof/>
        </w:rPr>
        <w:t xml:space="preserve"> and positioned </w:t>
      </w:r>
      <w:r w:rsidRPr="00D22D0A">
        <w:rPr>
          <w:rFonts w:cstheme="minorHAnsi"/>
          <w:noProof/>
          <w:highlight w:val="yellow"/>
        </w:rPr>
        <w:t>X</w:t>
      </w:r>
      <w:r w:rsidR="00710599" w:rsidRPr="00D22D0A">
        <w:rPr>
          <w:rFonts w:cstheme="minorHAnsi"/>
          <w:noProof/>
          <w:highlight w:val="yellow"/>
        </w:rPr>
        <w:t>?</w:t>
      </w:r>
      <w:r>
        <w:rPr>
          <w:rFonts w:cstheme="minorHAnsi"/>
          <w:noProof/>
        </w:rPr>
        <w:t xml:space="preserve"> mm from the electrostatic center of the photocathode</w:t>
      </w:r>
      <w:r w:rsidR="006E503F">
        <w:rPr>
          <w:rFonts w:cstheme="minorHAnsi"/>
          <w:noProof/>
        </w:rPr>
        <w:t xml:space="preserve">, </w:t>
      </w:r>
      <w:commentRangeStart w:id="21"/>
      <w:r w:rsidR="006E503F">
        <w:rPr>
          <w:rFonts w:cstheme="minorHAnsi"/>
          <w:noProof/>
        </w:rPr>
        <w:t>and the anode was biased at +1000 VDC for each measurement</w:t>
      </w:r>
      <w:r w:rsidR="00800916">
        <w:rPr>
          <w:rFonts w:cstheme="minorHAnsi"/>
          <w:noProof/>
        </w:rPr>
        <w:t xml:space="preserve">.  </w:t>
      </w:r>
      <w:commentRangeEnd w:id="20"/>
      <w:r w:rsidR="00991E8B">
        <w:rPr>
          <w:rStyle w:val="CommentReference"/>
          <w:rFonts w:ascii="Times" w:eastAsia="Times New Roman" w:hAnsi="Times" w:cs="Times New Roman"/>
        </w:rPr>
        <w:commentReference w:id="20"/>
      </w:r>
      <w:commentRangeEnd w:id="21"/>
      <w:r w:rsidR="006E503F">
        <w:rPr>
          <w:rStyle w:val="CommentReference"/>
          <w:rFonts w:ascii="Times" w:eastAsia="Times New Roman" w:hAnsi="Times" w:cs="Times New Roman"/>
        </w:rPr>
        <w:commentReference w:id="21"/>
      </w:r>
      <w:r w:rsidR="00991E8B">
        <w:rPr>
          <w:rFonts w:cstheme="minorHAnsi"/>
          <w:noProof/>
        </w:rPr>
        <w:t>Comparing only the results for photocathodes grown on GaAs substrates, there is no dicernable</w:t>
      </w:r>
      <w:r w:rsidR="00991E8B" w:rsidRPr="00F26B65">
        <w:rPr>
          <w:rFonts w:cstheme="minorHAnsi"/>
          <w:noProof/>
        </w:rPr>
        <w:t xml:space="preserve"> trend </w:t>
      </w:r>
      <w:r w:rsidR="00991E8B">
        <w:rPr>
          <w:rFonts w:cstheme="minorHAnsi"/>
          <w:noProof/>
        </w:rPr>
        <w:t xml:space="preserve">based on Sb deposition time. The best observed charge lifetime was </w:t>
      </w:r>
      <w:r w:rsidR="00A60DCB">
        <w:rPr>
          <w:rFonts w:cstheme="minorHAnsi"/>
          <w:noProof/>
        </w:rPr>
        <w:t>6600</w:t>
      </w:r>
      <w:r w:rsidR="00991E8B">
        <w:rPr>
          <w:rFonts w:cstheme="minorHAnsi"/>
          <w:noProof/>
        </w:rPr>
        <w:t xml:space="preserve"> C obtained from the photocathode with 90 minute Sb deposition time (which is not the sample deemed to have the thickest Sb layer).  C</w:t>
      </w:r>
      <w:r w:rsidR="00800916">
        <w:rPr>
          <w:rFonts w:cstheme="minorHAnsi"/>
          <w:noProof/>
        </w:rPr>
        <w:t xml:space="preserve">harge lifetime </w:t>
      </w:r>
      <w:r w:rsidR="00991E8B">
        <w:rPr>
          <w:rFonts w:cstheme="minorHAnsi"/>
          <w:noProof/>
        </w:rPr>
        <w:t>was</w:t>
      </w:r>
      <w:r w:rsidR="00800916">
        <w:rPr>
          <w:rFonts w:cstheme="minorHAnsi"/>
          <w:noProof/>
        </w:rPr>
        <w:t xml:space="preserve"> dramatically bette</w:t>
      </w:r>
      <w:r w:rsidR="00991E8B">
        <w:rPr>
          <w:rFonts w:cstheme="minorHAnsi"/>
          <w:noProof/>
        </w:rPr>
        <w:t>r</w:t>
      </w:r>
      <w:r w:rsidR="00800916">
        <w:rPr>
          <w:rFonts w:cstheme="minorHAnsi"/>
          <w:noProof/>
        </w:rPr>
        <w:t xml:space="preserve"> for Cs</w:t>
      </w:r>
      <w:r w:rsidR="00800916" w:rsidRPr="00D22D0A">
        <w:rPr>
          <w:rFonts w:cstheme="minorHAnsi"/>
          <w:noProof/>
          <w:vertAlign w:val="subscript"/>
        </w:rPr>
        <w:t>x</w:t>
      </w:r>
      <w:r w:rsidR="00800916">
        <w:rPr>
          <w:rFonts w:cstheme="minorHAnsi"/>
          <w:noProof/>
        </w:rPr>
        <w:t>K</w:t>
      </w:r>
      <w:r w:rsidR="00800916" w:rsidRPr="00D22D0A">
        <w:rPr>
          <w:rFonts w:cstheme="minorHAnsi"/>
          <w:noProof/>
          <w:vertAlign w:val="subscript"/>
        </w:rPr>
        <w:t>y</w:t>
      </w:r>
      <w:r w:rsidR="00800916">
        <w:rPr>
          <w:rFonts w:cstheme="minorHAnsi"/>
          <w:noProof/>
        </w:rPr>
        <w:t xml:space="preserve">Sb photocathodes grown on </w:t>
      </w:r>
      <w:r w:rsidR="009E612D">
        <w:rPr>
          <w:rFonts w:cstheme="minorHAnsi"/>
          <w:noProof/>
        </w:rPr>
        <w:t xml:space="preserve">a </w:t>
      </w:r>
      <w:r w:rsidR="00800916">
        <w:rPr>
          <w:rFonts w:cstheme="minorHAnsi"/>
          <w:noProof/>
        </w:rPr>
        <w:t xml:space="preserve">molybdenum substrate, </w:t>
      </w:r>
      <w:r w:rsidR="006E503F">
        <w:rPr>
          <w:rFonts w:cstheme="minorHAnsi"/>
          <w:noProof/>
        </w:rPr>
        <w:t xml:space="preserve">and </w:t>
      </w:r>
      <w:r w:rsidR="00800916">
        <w:rPr>
          <w:rFonts w:cstheme="minorHAnsi"/>
          <w:noProof/>
        </w:rPr>
        <w:t xml:space="preserve">by many orders of magnitude.  </w:t>
      </w:r>
      <w:r w:rsidR="009E612D">
        <w:rPr>
          <w:rFonts w:cstheme="minorHAnsi"/>
          <w:noProof/>
        </w:rPr>
        <w:t>In fact, c</w:t>
      </w:r>
      <w:r w:rsidR="00991E8B">
        <w:rPr>
          <w:rFonts w:cstheme="minorHAnsi"/>
          <w:noProof/>
        </w:rPr>
        <w:t xml:space="preserve">harge lifetimes were difficult to measure because QE was often observed to slowly increase during the run, and because the </w:t>
      </w:r>
      <w:r w:rsidR="00800916">
        <w:rPr>
          <w:rFonts w:cstheme="minorHAnsi"/>
          <w:noProof/>
        </w:rPr>
        <w:t xml:space="preserve">charge extracted during the run </w:t>
      </w:r>
      <w:r w:rsidR="00991E8B">
        <w:rPr>
          <w:rFonts w:cstheme="minorHAnsi"/>
          <w:noProof/>
        </w:rPr>
        <w:t xml:space="preserve">was comparatively small. For the photocathode grown on molybdenum substrate, </w:t>
      </w:r>
      <w:r w:rsidR="00800916">
        <w:rPr>
          <w:rFonts w:cstheme="minorHAnsi"/>
          <w:noProof/>
        </w:rPr>
        <w:t>noticeable</w:t>
      </w:r>
      <w:r w:rsidR="00991E8B">
        <w:rPr>
          <w:rFonts w:cstheme="minorHAnsi"/>
          <w:noProof/>
        </w:rPr>
        <w:t xml:space="preserve"> QE</w:t>
      </w:r>
      <w:r w:rsidR="00800916">
        <w:rPr>
          <w:rFonts w:cstheme="minorHAnsi"/>
          <w:noProof/>
        </w:rPr>
        <w:t xml:space="preserve"> degradation </w:t>
      </w:r>
      <w:r w:rsidR="00991E8B">
        <w:rPr>
          <w:rFonts w:cstheme="minorHAnsi"/>
          <w:noProof/>
        </w:rPr>
        <w:t xml:space="preserve">was only </w:t>
      </w:r>
      <w:r w:rsidR="00E61251">
        <w:rPr>
          <w:rFonts w:cstheme="minorHAnsi"/>
          <w:noProof/>
        </w:rPr>
        <w:t xml:space="preserve">discernable at the highest demonstrated current, 28 mA.   </w:t>
      </w:r>
    </w:p>
    <w:p w14:paraId="346FCD87" w14:textId="13DC94A1" w:rsidR="00F26B65" w:rsidRPr="00F26B65" w:rsidRDefault="006E503F" w:rsidP="0095407A">
      <w:pPr>
        <w:spacing w:afterLines="120" w:after="288"/>
        <w:rPr>
          <w:rFonts w:cstheme="minorHAnsi"/>
          <w:noProof/>
        </w:rPr>
      </w:pPr>
      <w:r>
        <w:rPr>
          <w:rFonts w:cstheme="minorHAnsi"/>
          <w:noProof/>
        </w:rPr>
        <w:t xml:space="preserve">               </w:t>
      </w:r>
      <w:r w:rsidR="00F26B65" w:rsidRPr="00F26B65">
        <w:rPr>
          <w:rFonts w:cstheme="minorHAnsi"/>
          <w:noProof/>
        </w:rPr>
        <w:t xml:space="preserve">Table </w:t>
      </w:r>
      <w:r w:rsidR="00523E9F">
        <w:rPr>
          <w:rFonts w:cstheme="minorHAnsi"/>
          <w:noProof/>
        </w:rPr>
        <w:t>3</w:t>
      </w:r>
      <w:r w:rsidR="00F26B65" w:rsidRPr="00F26B65">
        <w:rPr>
          <w:rFonts w:cstheme="minorHAnsi"/>
          <w:noProof/>
        </w:rPr>
        <w:t xml:space="preserve">. </w:t>
      </w:r>
      <w:r w:rsidR="00991E8B">
        <w:rPr>
          <w:rFonts w:cstheme="minorHAnsi"/>
          <w:noProof/>
        </w:rPr>
        <w:t>Photocathode Charge Lifetime Summary</w:t>
      </w:r>
      <w:r w:rsidR="006B7A7B">
        <w:rPr>
          <w:rFonts w:cstheme="minorHAnsi"/>
          <w:noProof/>
        </w:rPr>
        <w:t xml:space="preserve"> with the anode bias on</w:t>
      </w:r>
    </w:p>
    <w:tbl>
      <w:tblPr>
        <w:tblStyle w:val="TableGrid"/>
        <w:tblW w:w="0" w:type="auto"/>
        <w:tblLayout w:type="fixed"/>
        <w:tblLook w:val="04A0" w:firstRow="1" w:lastRow="0" w:firstColumn="1" w:lastColumn="0" w:noHBand="0" w:noVBand="1"/>
      </w:tblPr>
      <w:tblGrid>
        <w:gridCol w:w="1165"/>
        <w:gridCol w:w="1980"/>
        <w:gridCol w:w="1080"/>
        <w:gridCol w:w="1406"/>
        <w:gridCol w:w="1350"/>
        <w:gridCol w:w="1114"/>
      </w:tblGrid>
      <w:tr w:rsidR="00957E0A" w:rsidRPr="00F26B65" w14:paraId="669656A3" w14:textId="77777777" w:rsidTr="00D22D0A">
        <w:tc>
          <w:tcPr>
            <w:tcW w:w="1165" w:type="dxa"/>
          </w:tcPr>
          <w:p w14:paraId="402C7588" w14:textId="72BCCBB2" w:rsidR="00957E0A" w:rsidRPr="00F26B65" w:rsidRDefault="00957E0A" w:rsidP="0095407A">
            <w:pPr>
              <w:spacing w:afterLines="120" w:after="288" w:line="259" w:lineRule="auto"/>
              <w:jc w:val="center"/>
              <w:rPr>
                <w:rFonts w:cstheme="minorHAnsi"/>
                <w:lang w:val="en-GB"/>
              </w:rPr>
            </w:pPr>
            <w:r>
              <w:rPr>
                <w:rFonts w:cstheme="minorHAnsi"/>
                <w:lang w:val="en-GB"/>
              </w:rPr>
              <w:t>Substrate</w:t>
            </w:r>
          </w:p>
        </w:tc>
        <w:tc>
          <w:tcPr>
            <w:tcW w:w="1980" w:type="dxa"/>
          </w:tcPr>
          <w:p w14:paraId="5C0AA835" w14:textId="35BC04FC" w:rsidR="00957E0A" w:rsidRPr="00F26B65" w:rsidRDefault="00957E0A" w:rsidP="0095407A">
            <w:pPr>
              <w:spacing w:afterLines="120" w:after="288"/>
              <w:jc w:val="center"/>
              <w:rPr>
                <w:rFonts w:cstheme="minorHAnsi"/>
                <w:lang w:val="en-GB"/>
              </w:rPr>
            </w:pPr>
            <w:r>
              <w:rPr>
                <w:rFonts w:cstheme="minorHAnsi"/>
                <w:lang w:val="en-GB"/>
              </w:rPr>
              <w:t>Sb depo time</w:t>
            </w:r>
            <w:r w:rsidR="00E87155">
              <w:rPr>
                <w:rFonts w:cstheme="minorHAnsi"/>
                <w:lang w:val="en-GB"/>
              </w:rPr>
              <w:t xml:space="preserve"> (min)</w:t>
            </w:r>
          </w:p>
        </w:tc>
        <w:tc>
          <w:tcPr>
            <w:tcW w:w="1080" w:type="dxa"/>
          </w:tcPr>
          <w:p w14:paraId="04A5B2CF" w14:textId="18D91BC2" w:rsidR="00957E0A" w:rsidRPr="00F26B65" w:rsidRDefault="00957E0A" w:rsidP="0095407A">
            <w:pPr>
              <w:spacing w:afterLines="120" w:after="288" w:line="259" w:lineRule="auto"/>
              <w:jc w:val="center"/>
              <w:rPr>
                <w:rFonts w:cstheme="minorHAnsi"/>
                <w:lang w:val="en-GB"/>
              </w:rPr>
            </w:pPr>
            <w:r w:rsidRPr="00F26B65">
              <w:rPr>
                <w:rFonts w:cstheme="minorHAnsi"/>
                <w:lang w:val="en-GB"/>
              </w:rPr>
              <w:t>HV (kV)</w:t>
            </w:r>
          </w:p>
        </w:tc>
        <w:tc>
          <w:tcPr>
            <w:tcW w:w="1406" w:type="dxa"/>
          </w:tcPr>
          <w:p w14:paraId="63C95EDA" w14:textId="77777777" w:rsidR="00957E0A" w:rsidRPr="00F26B65" w:rsidRDefault="00957E0A" w:rsidP="0095407A">
            <w:pPr>
              <w:spacing w:afterLines="120" w:after="288" w:line="259" w:lineRule="auto"/>
              <w:jc w:val="center"/>
              <w:rPr>
                <w:rFonts w:cstheme="minorHAnsi"/>
                <w:lang w:val="en-GB"/>
              </w:rPr>
            </w:pPr>
            <w:r w:rsidRPr="00F26B65">
              <w:rPr>
                <w:rFonts w:cstheme="minorHAnsi"/>
                <w:lang w:val="en-GB"/>
              </w:rPr>
              <w:t>Current (mA)</w:t>
            </w:r>
          </w:p>
        </w:tc>
        <w:tc>
          <w:tcPr>
            <w:tcW w:w="1350" w:type="dxa"/>
          </w:tcPr>
          <w:p w14:paraId="3F48BF1E" w14:textId="77777777" w:rsidR="00957E0A" w:rsidRPr="00F26B65" w:rsidRDefault="00957E0A" w:rsidP="0095407A">
            <w:pPr>
              <w:spacing w:afterLines="120" w:after="288" w:line="259" w:lineRule="auto"/>
              <w:jc w:val="center"/>
              <w:rPr>
                <w:rFonts w:cstheme="minorHAnsi"/>
                <w:lang w:val="en-GB"/>
              </w:rPr>
            </w:pPr>
            <w:r w:rsidRPr="00F26B65">
              <w:rPr>
                <w:rFonts w:cstheme="minorHAnsi"/>
                <w:lang w:val="en-GB"/>
              </w:rPr>
              <w:t>Run time (h)</w:t>
            </w:r>
          </w:p>
        </w:tc>
        <w:tc>
          <w:tcPr>
            <w:tcW w:w="1114" w:type="dxa"/>
          </w:tcPr>
          <w:p w14:paraId="64D8A748" w14:textId="77777777" w:rsidR="00957E0A" w:rsidRPr="00F26B65" w:rsidRDefault="00957E0A" w:rsidP="0095407A">
            <w:pPr>
              <w:spacing w:afterLines="120" w:after="288" w:line="259" w:lineRule="auto"/>
              <w:jc w:val="center"/>
              <w:rPr>
                <w:rFonts w:cstheme="minorHAnsi"/>
                <w:lang w:val="en-GB"/>
              </w:rPr>
            </w:pPr>
            <w:r w:rsidRPr="00F26B65">
              <w:rPr>
                <w:rFonts w:cstheme="minorHAnsi"/>
                <w:lang w:val="en-GB"/>
              </w:rPr>
              <w:t>LT (C)</w:t>
            </w:r>
          </w:p>
        </w:tc>
      </w:tr>
      <w:tr w:rsidR="00957E0A" w:rsidRPr="00F26B65" w14:paraId="196F7EE8" w14:textId="77777777" w:rsidTr="00D22D0A">
        <w:tc>
          <w:tcPr>
            <w:tcW w:w="1165" w:type="dxa"/>
          </w:tcPr>
          <w:p w14:paraId="3086911E" w14:textId="44EB69EE" w:rsidR="00957E0A" w:rsidRPr="00F26B65" w:rsidRDefault="00957E0A" w:rsidP="0095407A">
            <w:pPr>
              <w:spacing w:afterLines="120" w:after="288" w:line="259" w:lineRule="auto"/>
              <w:jc w:val="center"/>
              <w:rPr>
                <w:rFonts w:cstheme="minorHAnsi"/>
                <w:lang w:val="en-GB"/>
              </w:rPr>
            </w:pPr>
            <w:r w:rsidRPr="00F26B65">
              <w:rPr>
                <w:rFonts w:cstheme="minorHAnsi"/>
                <w:lang w:val="en-GB"/>
              </w:rPr>
              <w:t>GaAs</w:t>
            </w:r>
          </w:p>
        </w:tc>
        <w:tc>
          <w:tcPr>
            <w:tcW w:w="1980" w:type="dxa"/>
          </w:tcPr>
          <w:p w14:paraId="04D7F25B" w14:textId="7309FBFD" w:rsidR="00957E0A" w:rsidRPr="00F26B65" w:rsidRDefault="00900A65" w:rsidP="0095407A">
            <w:pPr>
              <w:spacing w:afterLines="120" w:after="288"/>
              <w:jc w:val="center"/>
              <w:rPr>
                <w:rFonts w:cstheme="minorHAnsi"/>
                <w:lang w:val="en-GB"/>
              </w:rPr>
            </w:pPr>
            <w:r>
              <w:rPr>
                <w:rFonts w:cstheme="minorHAnsi"/>
                <w:lang w:val="en-GB"/>
              </w:rPr>
              <w:t>1</w:t>
            </w:r>
            <w:r w:rsidR="00654391">
              <w:rPr>
                <w:rFonts w:cstheme="minorHAnsi"/>
                <w:lang w:val="en-GB"/>
              </w:rPr>
              <w:t>0</w:t>
            </w:r>
          </w:p>
        </w:tc>
        <w:tc>
          <w:tcPr>
            <w:tcW w:w="1080" w:type="dxa"/>
          </w:tcPr>
          <w:p w14:paraId="357A06F0" w14:textId="1FE3E514"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2568F344" w14:textId="279607AD" w:rsidR="00957E0A" w:rsidRPr="00F26B65" w:rsidRDefault="00957E0A" w:rsidP="0095407A">
            <w:pPr>
              <w:spacing w:afterLines="120" w:after="288" w:line="259" w:lineRule="auto"/>
              <w:jc w:val="center"/>
              <w:rPr>
                <w:rFonts w:cstheme="minorHAnsi"/>
                <w:lang w:val="en-GB"/>
              </w:rPr>
            </w:pPr>
            <w:r w:rsidRPr="00F26B65">
              <w:rPr>
                <w:rFonts w:cstheme="minorHAnsi"/>
                <w:lang w:val="en-GB"/>
              </w:rPr>
              <w:t>4.5</w:t>
            </w:r>
          </w:p>
        </w:tc>
        <w:tc>
          <w:tcPr>
            <w:tcW w:w="1350" w:type="dxa"/>
          </w:tcPr>
          <w:p w14:paraId="46493585" w14:textId="6826B683" w:rsidR="00957E0A" w:rsidRPr="00F26B65" w:rsidRDefault="00957E0A" w:rsidP="0095407A">
            <w:pPr>
              <w:spacing w:afterLines="120" w:after="288" w:line="259" w:lineRule="auto"/>
              <w:jc w:val="center"/>
              <w:rPr>
                <w:rFonts w:cstheme="minorHAnsi"/>
                <w:lang w:val="en-GB"/>
              </w:rPr>
            </w:pPr>
            <w:r w:rsidRPr="00F26B65">
              <w:rPr>
                <w:rFonts w:cstheme="minorHAnsi"/>
                <w:lang w:val="en-GB"/>
              </w:rPr>
              <w:t>6</w:t>
            </w:r>
          </w:p>
        </w:tc>
        <w:tc>
          <w:tcPr>
            <w:tcW w:w="1114" w:type="dxa"/>
          </w:tcPr>
          <w:p w14:paraId="0197038A" w14:textId="30349B61" w:rsidR="00957E0A" w:rsidRPr="00F26B65" w:rsidRDefault="00957E0A" w:rsidP="0095407A">
            <w:pPr>
              <w:spacing w:afterLines="120" w:after="288" w:line="259" w:lineRule="auto"/>
              <w:jc w:val="center"/>
              <w:rPr>
                <w:rFonts w:cstheme="minorHAnsi"/>
                <w:lang w:val="en-GB"/>
              </w:rPr>
            </w:pPr>
            <w:r w:rsidRPr="00F26B65">
              <w:rPr>
                <w:rFonts w:cstheme="minorHAnsi"/>
                <w:lang w:val="en-GB"/>
              </w:rPr>
              <w:t>1</w:t>
            </w:r>
            <w:r w:rsidR="00900A65">
              <w:rPr>
                <w:rFonts w:cstheme="minorHAnsi"/>
                <w:lang w:val="en-GB"/>
              </w:rPr>
              <w:t>60</w:t>
            </w:r>
          </w:p>
        </w:tc>
      </w:tr>
      <w:tr w:rsidR="00957E0A" w:rsidRPr="00F26B65" w14:paraId="50A6E7B2" w14:textId="77777777" w:rsidTr="00D22D0A">
        <w:tc>
          <w:tcPr>
            <w:tcW w:w="1165" w:type="dxa"/>
          </w:tcPr>
          <w:p w14:paraId="65643F7B" w14:textId="19E338B5" w:rsidR="00957E0A" w:rsidRPr="00F26B65" w:rsidRDefault="00957E0A" w:rsidP="0095407A">
            <w:pPr>
              <w:spacing w:afterLines="120" w:after="288" w:line="259" w:lineRule="auto"/>
              <w:jc w:val="center"/>
              <w:rPr>
                <w:rFonts w:cstheme="minorHAnsi"/>
                <w:lang w:val="en-GB"/>
              </w:rPr>
            </w:pPr>
            <w:r w:rsidRPr="00F26B65">
              <w:rPr>
                <w:rFonts w:cstheme="minorHAnsi"/>
                <w:lang w:val="en-GB"/>
              </w:rPr>
              <w:t>GaAs</w:t>
            </w:r>
          </w:p>
        </w:tc>
        <w:tc>
          <w:tcPr>
            <w:tcW w:w="1980" w:type="dxa"/>
          </w:tcPr>
          <w:p w14:paraId="26DE4BBC" w14:textId="3F67538B" w:rsidR="00957E0A" w:rsidRPr="00F26B65" w:rsidRDefault="00900A65" w:rsidP="0095407A">
            <w:pPr>
              <w:spacing w:afterLines="120" w:after="288"/>
              <w:jc w:val="center"/>
              <w:rPr>
                <w:rFonts w:cstheme="minorHAnsi"/>
                <w:lang w:val="en-GB"/>
              </w:rPr>
            </w:pPr>
            <w:r>
              <w:rPr>
                <w:rFonts w:cstheme="minorHAnsi"/>
                <w:lang w:val="en-GB"/>
              </w:rPr>
              <w:t>30</w:t>
            </w:r>
          </w:p>
        </w:tc>
        <w:tc>
          <w:tcPr>
            <w:tcW w:w="1080" w:type="dxa"/>
          </w:tcPr>
          <w:p w14:paraId="51E435AD" w14:textId="6B794879"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3AEC03DE" w14:textId="3037CFD9" w:rsidR="00957E0A" w:rsidRPr="00F26B65" w:rsidRDefault="00957E0A" w:rsidP="0095407A">
            <w:pPr>
              <w:spacing w:afterLines="120" w:after="288" w:line="259" w:lineRule="auto"/>
              <w:jc w:val="center"/>
              <w:rPr>
                <w:rFonts w:cstheme="minorHAnsi"/>
                <w:lang w:val="en-GB"/>
              </w:rPr>
            </w:pPr>
            <w:r w:rsidRPr="00F26B65">
              <w:rPr>
                <w:rFonts w:cstheme="minorHAnsi"/>
                <w:lang w:val="en-GB"/>
              </w:rPr>
              <w:t>1.0</w:t>
            </w:r>
          </w:p>
        </w:tc>
        <w:tc>
          <w:tcPr>
            <w:tcW w:w="1350" w:type="dxa"/>
          </w:tcPr>
          <w:p w14:paraId="0B5D2335" w14:textId="6D399F45" w:rsidR="00957E0A" w:rsidRPr="00F26B65" w:rsidRDefault="00957E0A" w:rsidP="0095407A">
            <w:pPr>
              <w:spacing w:afterLines="120" w:after="288" w:line="259" w:lineRule="auto"/>
              <w:jc w:val="center"/>
              <w:rPr>
                <w:rFonts w:cstheme="minorHAnsi"/>
                <w:lang w:val="en-GB"/>
              </w:rPr>
            </w:pPr>
            <w:r w:rsidRPr="00F26B65">
              <w:rPr>
                <w:rFonts w:cstheme="minorHAnsi"/>
                <w:lang w:val="en-GB"/>
              </w:rPr>
              <w:t>6</w:t>
            </w:r>
          </w:p>
        </w:tc>
        <w:tc>
          <w:tcPr>
            <w:tcW w:w="1114" w:type="dxa"/>
          </w:tcPr>
          <w:p w14:paraId="0F1C6DA4" w14:textId="451DDDA4" w:rsidR="00957E0A" w:rsidRPr="00F26B65" w:rsidRDefault="00900A65" w:rsidP="0095407A">
            <w:pPr>
              <w:spacing w:afterLines="120" w:after="288" w:line="259" w:lineRule="auto"/>
              <w:jc w:val="center"/>
              <w:rPr>
                <w:rFonts w:cstheme="minorHAnsi"/>
                <w:lang w:val="en-GB"/>
              </w:rPr>
            </w:pPr>
            <w:r>
              <w:rPr>
                <w:rFonts w:cstheme="minorHAnsi"/>
                <w:lang w:val="en-GB"/>
              </w:rPr>
              <w:t>1</w:t>
            </w:r>
            <w:r w:rsidR="00957E0A" w:rsidRPr="00F26B65">
              <w:rPr>
                <w:rFonts w:cstheme="minorHAnsi"/>
                <w:lang w:val="en-GB"/>
              </w:rPr>
              <w:t>1</w:t>
            </w:r>
            <w:r>
              <w:rPr>
                <w:rFonts w:cstheme="minorHAnsi"/>
                <w:lang w:val="en-GB"/>
              </w:rPr>
              <w:t>0</w:t>
            </w:r>
          </w:p>
        </w:tc>
      </w:tr>
      <w:tr w:rsidR="00957E0A" w:rsidRPr="00F26B65" w14:paraId="3BB7B93D" w14:textId="77777777" w:rsidTr="00D22D0A">
        <w:tc>
          <w:tcPr>
            <w:tcW w:w="1165" w:type="dxa"/>
          </w:tcPr>
          <w:p w14:paraId="2E137D91" w14:textId="0B3ED5B7" w:rsidR="00957E0A" w:rsidRPr="00F26B65" w:rsidRDefault="00957E0A" w:rsidP="0095407A">
            <w:pPr>
              <w:spacing w:afterLines="120" w:after="288" w:line="259" w:lineRule="auto"/>
              <w:jc w:val="center"/>
              <w:rPr>
                <w:rFonts w:cstheme="minorHAnsi"/>
                <w:lang w:val="en-GB"/>
              </w:rPr>
            </w:pPr>
            <w:r w:rsidRPr="00F26B65">
              <w:rPr>
                <w:rFonts w:cstheme="minorHAnsi"/>
                <w:lang w:val="en-GB"/>
              </w:rPr>
              <w:t>GaAs</w:t>
            </w:r>
          </w:p>
        </w:tc>
        <w:tc>
          <w:tcPr>
            <w:tcW w:w="1980" w:type="dxa"/>
          </w:tcPr>
          <w:p w14:paraId="247ABBC5" w14:textId="4E4FC46E" w:rsidR="00957E0A" w:rsidRPr="00F26B65" w:rsidRDefault="006B7A7B" w:rsidP="0095407A">
            <w:pPr>
              <w:spacing w:afterLines="120" w:after="288"/>
              <w:jc w:val="center"/>
              <w:rPr>
                <w:rFonts w:cstheme="minorHAnsi"/>
                <w:lang w:val="en-GB"/>
              </w:rPr>
            </w:pPr>
            <w:r>
              <w:rPr>
                <w:rFonts w:cstheme="minorHAnsi"/>
                <w:lang w:val="en-GB"/>
              </w:rPr>
              <w:t>60</w:t>
            </w:r>
          </w:p>
        </w:tc>
        <w:tc>
          <w:tcPr>
            <w:tcW w:w="1080" w:type="dxa"/>
          </w:tcPr>
          <w:p w14:paraId="3CC4FEB7" w14:textId="390C35DA"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6C6C808E" w14:textId="290A9604" w:rsidR="00957E0A" w:rsidRPr="00F26B65" w:rsidRDefault="00957E0A" w:rsidP="0095407A">
            <w:pPr>
              <w:spacing w:afterLines="120" w:after="288" w:line="259" w:lineRule="auto"/>
              <w:jc w:val="center"/>
              <w:rPr>
                <w:rFonts w:cstheme="minorHAnsi"/>
                <w:lang w:val="en-GB"/>
              </w:rPr>
            </w:pPr>
            <w:r w:rsidRPr="00F26B65">
              <w:rPr>
                <w:rFonts w:cstheme="minorHAnsi"/>
                <w:lang w:val="en-GB"/>
              </w:rPr>
              <w:t>1.0</w:t>
            </w:r>
          </w:p>
        </w:tc>
        <w:tc>
          <w:tcPr>
            <w:tcW w:w="1350" w:type="dxa"/>
          </w:tcPr>
          <w:p w14:paraId="198CABC5" w14:textId="569FFB66" w:rsidR="00957E0A" w:rsidRPr="00F26B65" w:rsidRDefault="00957E0A" w:rsidP="0095407A">
            <w:pPr>
              <w:spacing w:afterLines="120" w:after="288" w:line="259" w:lineRule="auto"/>
              <w:jc w:val="center"/>
              <w:rPr>
                <w:rFonts w:cstheme="minorHAnsi"/>
                <w:lang w:val="en-GB"/>
              </w:rPr>
            </w:pPr>
            <w:r w:rsidRPr="00F26B65">
              <w:rPr>
                <w:rFonts w:cstheme="minorHAnsi"/>
                <w:lang w:val="en-GB"/>
              </w:rPr>
              <w:t>9</w:t>
            </w:r>
          </w:p>
        </w:tc>
        <w:tc>
          <w:tcPr>
            <w:tcW w:w="1114" w:type="dxa"/>
          </w:tcPr>
          <w:p w14:paraId="44A6527F" w14:textId="35B09E33" w:rsidR="00957E0A" w:rsidRPr="00F26B65" w:rsidRDefault="00AC266E" w:rsidP="0095407A">
            <w:pPr>
              <w:spacing w:afterLines="120" w:after="288" w:line="259" w:lineRule="auto"/>
              <w:jc w:val="center"/>
              <w:rPr>
                <w:rFonts w:cstheme="minorHAnsi"/>
                <w:lang w:val="en-GB"/>
              </w:rPr>
            </w:pPr>
            <w:r>
              <w:rPr>
                <w:rFonts w:cstheme="minorHAnsi"/>
                <w:lang w:val="en-GB"/>
              </w:rPr>
              <w:t>28</w:t>
            </w:r>
          </w:p>
        </w:tc>
      </w:tr>
      <w:tr w:rsidR="00957E0A" w:rsidRPr="00F26B65" w14:paraId="66B8CEFF" w14:textId="77777777" w:rsidTr="00D22D0A">
        <w:tc>
          <w:tcPr>
            <w:tcW w:w="1165" w:type="dxa"/>
          </w:tcPr>
          <w:p w14:paraId="124A309B" w14:textId="0CAC1889" w:rsidR="00957E0A" w:rsidRPr="00F26B65" w:rsidRDefault="00957E0A" w:rsidP="0095407A">
            <w:pPr>
              <w:spacing w:afterLines="120" w:after="288" w:line="259" w:lineRule="auto"/>
              <w:jc w:val="center"/>
              <w:rPr>
                <w:rFonts w:cstheme="minorHAnsi"/>
                <w:lang w:val="en-GB"/>
              </w:rPr>
            </w:pPr>
            <w:r w:rsidRPr="00F26B65">
              <w:rPr>
                <w:rFonts w:cstheme="minorHAnsi"/>
                <w:lang w:val="en-GB"/>
              </w:rPr>
              <w:t>GaAs</w:t>
            </w:r>
          </w:p>
        </w:tc>
        <w:tc>
          <w:tcPr>
            <w:tcW w:w="1980" w:type="dxa"/>
          </w:tcPr>
          <w:p w14:paraId="087703EC" w14:textId="0EE6D4D6" w:rsidR="00957E0A" w:rsidRPr="00F26B65" w:rsidRDefault="006B7A7B" w:rsidP="0095407A">
            <w:pPr>
              <w:spacing w:afterLines="120" w:after="288"/>
              <w:jc w:val="center"/>
              <w:rPr>
                <w:rFonts w:cstheme="minorHAnsi"/>
                <w:lang w:val="en-GB"/>
              </w:rPr>
            </w:pPr>
            <w:r>
              <w:rPr>
                <w:rFonts w:cstheme="minorHAnsi"/>
                <w:lang w:val="en-GB"/>
              </w:rPr>
              <w:t>90</w:t>
            </w:r>
          </w:p>
        </w:tc>
        <w:tc>
          <w:tcPr>
            <w:tcW w:w="1080" w:type="dxa"/>
          </w:tcPr>
          <w:p w14:paraId="43375CCF" w14:textId="13824AA9"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3DF05B60" w14:textId="43D7CA4C" w:rsidR="00957E0A" w:rsidRPr="00F26B65" w:rsidRDefault="00957E0A" w:rsidP="0095407A">
            <w:pPr>
              <w:spacing w:afterLines="120" w:after="288" w:line="259" w:lineRule="auto"/>
              <w:jc w:val="center"/>
              <w:rPr>
                <w:rFonts w:cstheme="minorHAnsi"/>
                <w:lang w:val="en-GB"/>
              </w:rPr>
            </w:pPr>
            <w:r w:rsidRPr="00F26B65">
              <w:rPr>
                <w:rFonts w:cstheme="minorHAnsi"/>
                <w:lang w:val="en-GB"/>
              </w:rPr>
              <w:t>4.5</w:t>
            </w:r>
          </w:p>
        </w:tc>
        <w:tc>
          <w:tcPr>
            <w:tcW w:w="1350" w:type="dxa"/>
          </w:tcPr>
          <w:p w14:paraId="48EE341D" w14:textId="527C5018" w:rsidR="00957E0A" w:rsidRPr="00F26B65" w:rsidRDefault="00957E0A" w:rsidP="0095407A">
            <w:pPr>
              <w:spacing w:afterLines="120" w:after="288" w:line="259" w:lineRule="auto"/>
              <w:jc w:val="center"/>
              <w:rPr>
                <w:rFonts w:cstheme="minorHAnsi"/>
                <w:lang w:val="en-GB"/>
              </w:rPr>
            </w:pPr>
            <w:r w:rsidRPr="00F26B65">
              <w:rPr>
                <w:rFonts w:cstheme="minorHAnsi"/>
                <w:lang w:val="en-GB"/>
              </w:rPr>
              <w:t>10</w:t>
            </w:r>
          </w:p>
        </w:tc>
        <w:tc>
          <w:tcPr>
            <w:tcW w:w="1114" w:type="dxa"/>
          </w:tcPr>
          <w:p w14:paraId="755205E3" w14:textId="64D9A13D" w:rsidR="00957E0A" w:rsidRPr="00F26B65" w:rsidRDefault="00AC266E" w:rsidP="0095407A">
            <w:pPr>
              <w:spacing w:afterLines="120" w:after="288" w:line="259" w:lineRule="auto"/>
              <w:jc w:val="center"/>
              <w:rPr>
                <w:rFonts w:cstheme="minorHAnsi"/>
                <w:lang w:val="en-GB"/>
              </w:rPr>
            </w:pPr>
            <w:r>
              <w:rPr>
                <w:rFonts w:cstheme="minorHAnsi"/>
                <w:lang w:val="en-GB"/>
              </w:rPr>
              <w:t>6600</w:t>
            </w:r>
          </w:p>
        </w:tc>
      </w:tr>
      <w:tr w:rsidR="00957E0A" w:rsidRPr="00F26B65" w14:paraId="6DE78E02" w14:textId="77777777" w:rsidTr="00D22D0A">
        <w:tc>
          <w:tcPr>
            <w:tcW w:w="1165" w:type="dxa"/>
          </w:tcPr>
          <w:p w14:paraId="5AE9FE74" w14:textId="1F4134DB" w:rsidR="00957E0A" w:rsidRPr="00F26B65" w:rsidRDefault="00957E0A" w:rsidP="0095407A">
            <w:pPr>
              <w:spacing w:afterLines="120" w:after="288" w:line="259" w:lineRule="auto"/>
              <w:jc w:val="center"/>
              <w:rPr>
                <w:rFonts w:cstheme="minorHAnsi"/>
                <w:lang w:val="en-GB"/>
              </w:rPr>
            </w:pPr>
            <w:r w:rsidRPr="00F26B65">
              <w:rPr>
                <w:rFonts w:cstheme="minorHAnsi"/>
                <w:lang w:val="en-GB"/>
              </w:rPr>
              <w:t>Moly</w:t>
            </w:r>
          </w:p>
        </w:tc>
        <w:tc>
          <w:tcPr>
            <w:tcW w:w="1980" w:type="dxa"/>
          </w:tcPr>
          <w:p w14:paraId="5FCA597E" w14:textId="69D5B553" w:rsidR="00957E0A" w:rsidRPr="00F26B65" w:rsidRDefault="006B7A7B" w:rsidP="0095407A">
            <w:pPr>
              <w:spacing w:afterLines="120" w:after="288"/>
              <w:jc w:val="center"/>
              <w:rPr>
                <w:rFonts w:cstheme="minorHAnsi"/>
                <w:lang w:val="en-GB"/>
              </w:rPr>
            </w:pPr>
            <w:r>
              <w:rPr>
                <w:rFonts w:cstheme="minorHAnsi"/>
                <w:lang w:val="en-GB"/>
              </w:rPr>
              <w:t>10</w:t>
            </w:r>
          </w:p>
        </w:tc>
        <w:tc>
          <w:tcPr>
            <w:tcW w:w="1080" w:type="dxa"/>
          </w:tcPr>
          <w:p w14:paraId="5DD37E9B" w14:textId="58DE35FF" w:rsidR="00957E0A" w:rsidRPr="00F26B65" w:rsidRDefault="00957E0A" w:rsidP="0095407A">
            <w:pPr>
              <w:spacing w:afterLines="120" w:after="288" w:line="259" w:lineRule="auto"/>
              <w:jc w:val="center"/>
              <w:rPr>
                <w:rFonts w:cstheme="minorHAnsi"/>
                <w:lang w:val="en-GB"/>
              </w:rPr>
            </w:pPr>
            <w:r w:rsidRPr="00F26B65">
              <w:rPr>
                <w:rFonts w:cstheme="minorHAnsi"/>
                <w:lang w:val="en-GB"/>
              </w:rPr>
              <w:t>100</w:t>
            </w:r>
          </w:p>
        </w:tc>
        <w:tc>
          <w:tcPr>
            <w:tcW w:w="1406" w:type="dxa"/>
          </w:tcPr>
          <w:p w14:paraId="15ACF1AE" w14:textId="2EC0F0DC" w:rsidR="00957E0A" w:rsidRPr="00F26B65" w:rsidRDefault="00957E0A" w:rsidP="0095407A">
            <w:pPr>
              <w:spacing w:afterLines="120" w:after="288" w:line="259" w:lineRule="auto"/>
              <w:jc w:val="center"/>
              <w:rPr>
                <w:rFonts w:cstheme="minorHAnsi"/>
                <w:lang w:val="en-GB"/>
              </w:rPr>
            </w:pPr>
            <w:r w:rsidRPr="00F26B65">
              <w:rPr>
                <w:rFonts w:cstheme="minorHAnsi"/>
                <w:lang w:val="en-GB"/>
              </w:rPr>
              <w:t>28.0</w:t>
            </w:r>
          </w:p>
        </w:tc>
        <w:tc>
          <w:tcPr>
            <w:tcW w:w="1350" w:type="dxa"/>
          </w:tcPr>
          <w:p w14:paraId="26C04CDF" w14:textId="061992F9" w:rsidR="00957E0A" w:rsidRPr="00F26B65" w:rsidRDefault="00957E0A" w:rsidP="0095407A">
            <w:pPr>
              <w:spacing w:afterLines="120" w:after="288" w:line="259" w:lineRule="auto"/>
              <w:jc w:val="center"/>
              <w:rPr>
                <w:rFonts w:cstheme="minorHAnsi"/>
                <w:lang w:val="en-GB"/>
              </w:rPr>
            </w:pPr>
            <w:r w:rsidRPr="00F26B65">
              <w:rPr>
                <w:rFonts w:cstheme="minorHAnsi"/>
                <w:lang w:val="en-GB"/>
              </w:rPr>
              <w:t>58</w:t>
            </w:r>
          </w:p>
        </w:tc>
        <w:tc>
          <w:tcPr>
            <w:tcW w:w="1114" w:type="dxa"/>
          </w:tcPr>
          <w:p w14:paraId="3A51C461" w14:textId="334AA61D" w:rsidR="00957E0A" w:rsidRPr="00F26B65" w:rsidRDefault="00AC266E" w:rsidP="0095407A">
            <w:pPr>
              <w:spacing w:afterLines="120" w:after="288" w:line="259" w:lineRule="auto"/>
              <w:jc w:val="center"/>
              <w:rPr>
                <w:rFonts w:cstheme="minorHAnsi"/>
                <w:lang w:val="en-GB"/>
              </w:rPr>
            </w:pPr>
            <w:r>
              <w:rPr>
                <w:rFonts w:cstheme="minorHAnsi"/>
                <w:lang w:val="en-GB"/>
              </w:rPr>
              <w:t>9400</w:t>
            </w:r>
          </w:p>
        </w:tc>
      </w:tr>
      <w:tr w:rsidR="00957E0A" w:rsidRPr="00F26B65" w14:paraId="59670DE1" w14:textId="77777777" w:rsidTr="00D22D0A">
        <w:tc>
          <w:tcPr>
            <w:tcW w:w="1165" w:type="dxa"/>
          </w:tcPr>
          <w:p w14:paraId="673FDB95" w14:textId="79615AD4" w:rsidR="00957E0A" w:rsidRPr="00F26B65" w:rsidRDefault="00957E0A" w:rsidP="0095407A">
            <w:pPr>
              <w:spacing w:afterLines="120" w:after="288" w:line="259" w:lineRule="auto"/>
              <w:jc w:val="center"/>
              <w:rPr>
                <w:rFonts w:cstheme="minorHAnsi"/>
                <w:lang w:val="en-GB"/>
              </w:rPr>
            </w:pPr>
            <w:r w:rsidRPr="00F26B65">
              <w:rPr>
                <w:rFonts w:cstheme="minorHAnsi"/>
                <w:lang w:val="en-GB"/>
              </w:rPr>
              <w:t>Moly</w:t>
            </w:r>
          </w:p>
        </w:tc>
        <w:tc>
          <w:tcPr>
            <w:tcW w:w="1980" w:type="dxa"/>
          </w:tcPr>
          <w:p w14:paraId="2D49D9F7" w14:textId="2025B29E" w:rsidR="00957E0A" w:rsidRPr="00F26B65" w:rsidRDefault="006B7A7B" w:rsidP="0095407A">
            <w:pPr>
              <w:spacing w:afterLines="120" w:after="288"/>
              <w:jc w:val="center"/>
              <w:rPr>
                <w:rFonts w:cstheme="minorHAnsi"/>
                <w:lang w:val="en-GB"/>
              </w:rPr>
            </w:pPr>
            <w:r>
              <w:rPr>
                <w:rFonts w:cstheme="minorHAnsi"/>
                <w:lang w:val="en-GB"/>
              </w:rPr>
              <w:t>10</w:t>
            </w:r>
          </w:p>
        </w:tc>
        <w:tc>
          <w:tcPr>
            <w:tcW w:w="1080" w:type="dxa"/>
          </w:tcPr>
          <w:p w14:paraId="17D7E2E2" w14:textId="70D81927" w:rsidR="00957E0A" w:rsidRPr="00F26B65" w:rsidRDefault="00957E0A" w:rsidP="0095407A">
            <w:pPr>
              <w:spacing w:afterLines="120" w:after="288" w:line="259" w:lineRule="auto"/>
              <w:jc w:val="center"/>
              <w:rPr>
                <w:rFonts w:cstheme="minorHAnsi"/>
                <w:lang w:val="en-GB"/>
              </w:rPr>
            </w:pPr>
            <w:r w:rsidRPr="00F26B65">
              <w:rPr>
                <w:rFonts w:cstheme="minorHAnsi"/>
                <w:lang w:val="en-GB"/>
              </w:rPr>
              <w:t>100</w:t>
            </w:r>
          </w:p>
        </w:tc>
        <w:tc>
          <w:tcPr>
            <w:tcW w:w="1406" w:type="dxa"/>
          </w:tcPr>
          <w:p w14:paraId="5027C653" w14:textId="5D2C3554"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350" w:type="dxa"/>
          </w:tcPr>
          <w:p w14:paraId="20F05045" w14:textId="1E27FD4D"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w:t>
            </w:r>
          </w:p>
        </w:tc>
        <w:tc>
          <w:tcPr>
            <w:tcW w:w="1114" w:type="dxa"/>
          </w:tcPr>
          <w:p w14:paraId="3E44330B" w14:textId="7BC54B84" w:rsidR="00957E0A" w:rsidRPr="00F26B65" w:rsidRDefault="006B7A7B" w:rsidP="0095407A">
            <w:pPr>
              <w:spacing w:afterLines="120" w:after="288" w:line="259" w:lineRule="auto"/>
              <w:jc w:val="center"/>
              <w:rPr>
                <w:rFonts w:cstheme="minorHAnsi"/>
                <w:lang w:val="en-GB"/>
              </w:rPr>
            </w:pPr>
            <w:r>
              <w:rPr>
                <w:rFonts w:cstheme="minorHAnsi"/>
                <w:lang w:val="en-GB"/>
              </w:rPr>
              <w:t>3.3</w:t>
            </w:r>
            <w:r w:rsidR="00957E0A" w:rsidRPr="00F26B65">
              <w:rPr>
                <w:rFonts w:cstheme="minorHAnsi"/>
                <w:lang w:val="en-GB"/>
              </w:rPr>
              <w:t>e11</w:t>
            </w:r>
          </w:p>
        </w:tc>
      </w:tr>
      <w:tr w:rsidR="00957E0A" w:rsidRPr="00F26B65" w14:paraId="63400188" w14:textId="77777777" w:rsidTr="00D22D0A">
        <w:tc>
          <w:tcPr>
            <w:tcW w:w="1165" w:type="dxa"/>
          </w:tcPr>
          <w:p w14:paraId="618C4541" w14:textId="761D4BAE" w:rsidR="00957E0A" w:rsidRPr="00F26B65" w:rsidRDefault="00957E0A" w:rsidP="0095407A">
            <w:pPr>
              <w:spacing w:afterLines="120" w:after="288" w:line="259" w:lineRule="auto"/>
              <w:jc w:val="center"/>
              <w:rPr>
                <w:rFonts w:cstheme="minorHAnsi"/>
                <w:lang w:val="en-GB"/>
              </w:rPr>
            </w:pPr>
            <w:r w:rsidRPr="00F26B65">
              <w:rPr>
                <w:rFonts w:cstheme="minorHAnsi"/>
                <w:lang w:val="en-GB"/>
              </w:rPr>
              <w:t>Moly</w:t>
            </w:r>
          </w:p>
        </w:tc>
        <w:tc>
          <w:tcPr>
            <w:tcW w:w="1980" w:type="dxa"/>
          </w:tcPr>
          <w:p w14:paraId="5CC2EDC8" w14:textId="4111DDBB" w:rsidR="00957E0A" w:rsidRPr="00F26B65" w:rsidRDefault="006B7A7B" w:rsidP="0095407A">
            <w:pPr>
              <w:spacing w:afterLines="120" w:after="288"/>
              <w:jc w:val="center"/>
              <w:rPr>
                <w:rFonts w:cstheme="minorHAnsi"/>
                <w:lang w:val="en-GB"/>
              </w:rPr>
            </w:pPr>
            <w:r>
              <w:rPr>
                <w:rFonts w:cstheme="minorHAnsi"/>
                <w:lang w:val="en-GB"/>
              </w:rPr>
              <w:t>10</w:t>
            </w:r>
          </w:p>
        </w:tc>
        <w:tc>
          <w:tcPr>
            <w:tcW w:w="1080" w:type="dxa"/>
          </w:tcPr>
          <w:p w14:paraId="5D49CA9E" w14:textId="053BA8AF"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72EF00D6" w14:textId="4E15B4C8" w:rsidR="00957E0A" w:rsidRPr="00F26B65" w:rsidRDefault="00957E0A" w:rsidP="0095407A">
            <w:pPr>
              <w:spacing w:afterLines="120" w:after="288" w:line="259" w:lineRule="auto"/>
              <w:jc w:val="center"/>
              <w:rPr>
                <w:rFonts w:cstheme="minorHAnsi"/>
                <w:lang w:val="en-GB"/>
              </w:rPr>
            </w:pPr>
            <w:r w:rsidRPr="00F26B65">
              <w:rPr>
                <w:rFonts w:cstheme="minorHAnsi"/>
                <w:lang w:val="en-GB"/>
              </w:rPr>
              <w:t>14.0</w:t>
            </w:r>
          </w:p>
        </w:tc>
        <w:tc>
          <w:tcPr>
            <w:tcW w:w="1350" w:type="dxa"/>
          </w:tcPr>
          <w:p w14:paraId="56001218" w14:textId="7F2D3834" w:rsidR="00957E0A" w:rsidRPr="00F26B65" w:rsidRDefault="00957E0A" w:rsidP="0095407A">
            <w:pPr>
              <w:spacing w:afterLines="120" w:after="288" w:line="259" w:lineRule="auto"/>
              <w:jc w:val="center"/>
              <w:rPr>
                <w:rFonts w:cstheme="minorHAnsi"/>
                <w:lang w:val="en-GB"/>
              </w:rPr>
            </w:pPr>
            <w:r w:rsidRPr="00F26B65">
              <w:rPr>
                <w:rFonts w:cstheme="minorHAnsi"/>
                <w:lang w:val="en-GB"/>
              </w:rPr>
              <w:t>90</w:t>
            </w:r>
          </w:p>
        </w:tc>
        <w:tc>
          <w:tcPr>
            <w:tcW w:w="1114" w:type="dxa"/>
          </w:tcPr>
          <w:p w14:paraId="5BC30267" w14:textId="2665B83B" w:rsidR="00957E0A" w:rsidRPr="00F26B65" w:rsidRDefault="00957E0A" w:rsidP="0095407A">
            <w:pPr>
              <w:spacing w:afterLines="120" w:after="288" w:line="259" w:lineRule="auto"/>
              <w:jc w:val="center"/>
              <w:rPr>
                <w:rFonts w:cstheme="minorHAnsi"/>
                <w:lang w:val="en-GB"/>
              </w:rPr>
            </w:pPr>
            <w:r w:rsidRPr="00F26B65">
              <w:rPr>
                <w:rFonts w:cstheme="minorHAnsi"/>
                <w:lang w:val="en-GB"/>
              </w:rPr>
              <w:t>1.0 e13</w:t>
            </w:r>
          </w:p>
        </w:tc>
      </w:tr>
      <w:tr w:rsidR="00957E0A" w:rsidRPr="00F26B65" w14:paraId="1A25B624" w14:textId="77777777" w:rsidTr="00D22D0A">
        <w:tc>
          <w:tcPr>
            <w:tcW w:w="1165" w:type="dxa"/>
          </w:tcPr>
          <w:p w14:paraId="2987AFA0" w14:textId="3C128089" w:rsidR="00957E0A" w:rsidRPr="00F26B65" w:rsidRDefault="00957E0A" w:rsidP="0095407A">
            <w:pPr>
              <w:spacing w:afterLines="120" w:after="288" w:line="259" w:lineRule="auto"/>
              <w:jc w:val="center"/>
              <w:rPr>
                <w:rFonts w:cstheme="minorHAnsi"/>
                <w:lang w:val="en-GB"/>
              </w:rPr>
            </w:pPr>
            <w:r w:rsidRPr="00F26B65">
              <w:rPr>
                <w:rFonts w:cstheme="minorHAnsi"/>
                <w:lang w:val="en-GB"/>
              </w:rPr>
              <w:t>Moly</w:t>
            </w:r>
          </w:p>
        </w:tc>
        <w:tc>
          <w:tcPr>
            <w:tcW w:w="1980" w:type="dxa"/>
          </w:tcPr>
          <w:p w14:paraId="66D66DAF" w14:textId="3635AF9E" w:rsidR="00957E0A" w:rsidRPr="00F26B65" w:rsidRDefault="006B7A7B" w:rsidP="0095407A">
            <w:pPr>
              <w:spacing w:afterLines="120" w:after="288"/>
              <w:jc w:val="center"/>
              <w:rPr>
                <w:rFonts w:cstheme="minorHAnsi"/>
                <w:lang w:val="en-GB"/>
              </w:rPr>
            </w:pPr>
            <w:r>
              <w:rPr>
                <w:rFonts w:cstheme="minorHAnsi"/>
                <w:lang w:val="en-GB"/>
              </w:rPr>
              <w:t>10</w:t>
            </w:r>
          </w:p>
        </w:tc>
        <w:tc>
          <w:tcPr>
            <w:tcW w:w="1080" w:type="dxa"/>
          </w:tcPr>
          <w:p w14:paraId="55695235" w14:textId="3D28F1F1"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4483A73A" w14:textId="4B39D038" w:rsidR="00957E0A" w:rsidRPr="00F26B65" w:rsidRDefault="00957E0A" w:rsidP="0095407A">
            <w:pPr>
              <w:spacing w:afterLines="120" w:after="288" w:line="259" w:lineRule="auto"/>
              <w:jc w:val="center"/>
              <w:rPr>
                <w:rFonts w:cstheme="minorHAnsi"/>
                <w:lang w:val="en-GB"/>
              </w:rPr>
            </w:pPr>
            <w:r w:rsidRPr="00F26B65">
              <w:rPr>
                <w:rFonts w:cstheme="minorHAnsi"/>
                <w:lang w:val="en-GB"/>
              </w:rPr>
              <w:t>4.5</w:t>
            </w:r>
          </w:p>
        </w:tc>
        <w:tc>
          <w:tcPr>
            <w:tcW w:w="1350" w:type="dxa"/>
          </w:tcPr>
          <w:p w14:paraId="09B32C19" w14:textId="04D21CCE" w:rsidR="00957E0A" w:rsidRPr="00F26B65" w:rsidRDefault="00957E0A" w:rsidP="0095407A">
            <w:pPr>
              <w:spacing w:afterLines="120" w:after="288" w:line="259" w:lineRule="auto"/>
              <w:jc w:val="center"/>
              <w:rPr>
                <w:rFonts w:cstheme="minorHAnsi"/>
                <w:lang w:val="en-GB"/>
              </w:rPr>
            </w:pPr>
            <w:r w:rsidRPr="00F26B65">
              <w:rPr>
                <w:rFonts w:cstheme="minorHAnsi"/>
                <w:lang w:val="en-GB"/>
              </w:rPr>
              <w:t>37</w:t>
            </w:r>
          </w:p>
        </w:tc>
        <w:tc>
          <w:tcPr>
            <w:tcW w:w="1114" w:type="dxa"/>
          </w:tcPr>
          <w:p w14:paraId="39AF6E42" w14:textId="719DCB60" w:rsidR="00957E0A" w:rsidRPr="00F26B65" w:rsidRDefault="006B7A7B" w:rsidP="0095407A">
            <w:pPr>
              <w:spacing w:afterLines="120" w:after="288" w:line="259" w:lineRule="auto"/>
              <w:jc w:val="center"/>
              <w:rPr>
                <w:rFonts w:cstheme="minorHAnsi"/>
                <w:lang w:val="en-GB"/>
              </w:rPr>
            </w:pPr>
            <w:r>
              <w:rPr>
                <w:rFonts w:cstheme="minorHAnsi"/>
                <w:lang w:val="en-GB"/>
              </w:rPr>
              <w:t>9.0</w:t>
            </w:r>
            <w:r w:rsidR="00957E0A" w:rsidRPr="00F26B65">
              <w:rPr>
                <w:rFonts w:cstheme="minorHAnsi"/>
                <w:lang w:val="en-GB"/>
              </w:rPr>
              <w:t>e11</w:t>
            </w:r>
          </w:p>
        </w:tc>
      </w:tr>
      <w:tr w:rsidR="00957E0A" w:rsidRPr="00F26B65" w14:paraId="3AB3AC85" w14:textId="77777777" w:rsidTr="00D22D0A">
        <w:tc>
          <w:tcPr>
            <w:tcW w:w="1165" w:type="dxa"/>
          </w:tcPr>
          <w:p w14:paraId="33C94697" w14:textId="40548693" w:rsidR="00957E0A" w:rsidRPr="00F26B65" w:rsidRDefault="00957E0A" w:rsidP="0095407A">
            <w:pPr>
              <w:spacing w:afterLines="120" w:after="288" w:line="259" w:lineRule="auto"/>
              <w:jc w:val="center"/>
              <w:rPr>
                <w:rFonts w:cstheme="minorHAnsi"/>
                <w:lang w:val="en-GB"/>
              </w:rPr>
            </w:pPr>
            <w:r w:rsidRPr="00F26B65">
              <w:rPr>
                <w:rFonts w:cstheme="minorHAnsi"/>
                <w:lang w:val="en-GB"/>
              </w:rPr>
              <w:t>Moly</w:t>
            </w:r>
          </w:p>
        </w:tc>
        <w:tc>
          <w:tcPr>
            <w:tcW w:w="1980" w:type="dxa"/>
          </w:tcPr>
          <w:p w14:paraId="2944FE85" w14:textId="252BF9F1" w:rsidR="00957E0A" w:rsidRPr="00F26B65" w:rsidRDefault="006B7A7B" w:rsidP="0095407A">
            <w:pPr>
              <w:spacing w:afterLines="120" w:after="288"/>
              <w:jc w:val="center"/>
              <w:rPr>
                <w:rFonts w:cstheme="minorHAnsi"/>
                <w:lang w:val="en-GB"/>
              </w:rPr>
            </w:pPr>
            <w:r>
              <w:rPr>
                <w:rFonts w:cstheme="minorHAnsi"/>
                <w:lang w:val="en-GB"/>
              </w:rPr>
              <w:t>10</w:t>
            </w:r>
          </w:p>
        </w:tc>
        <w:tc>
          <w:tcPr>
            <w:tcW w:w="1080" w:type="dxa"/>
          </w:tcPr>
          <w:p w14:paraId="4BA5DB95" w14:textId="4B3AC92F" w:rsidR="00957E0A" w:rsidRPr="00F26B65" w:rsidRDefault="00957E0A" w:rsidP="0095407A">
            <w:pPr>
              <w:spacing w:afterLines="120" w:after="288" w:line="259" w:lineRule="auto"/>
              <w:jc w:val="center"/>
              <w:rPr>
                <w:rFonts w:cstheme="minorHAnsi"/>
                <w:lang w:val="en-GB"/>
              </w:rPr>
            </w:pPr>
            <w:r w:rsidRPr="00F26B65">
              <w:rPr>
                <w:rFonts w:cstheme="minorHAnsi"/>
                <w:lang w:val="en-GB"/>
              </w:rPr>
              <w:t>200</w:t>
            </w:r>
          </w:p>
        </w:tc>
        <w:tc>
          <w:tcPr>
            <w:tcW w:w="1406" w:type="dxa"/>
          </w:tcPr>
          <w:p w14:paraId="34E5BCF8" w14:textId="4408A91E" w:rsidR="00957E0A" w:rsidRPr="00F26B65" w:rsidRDefault="00957E0A" w:rsidP="0095407A">
            <w:pPr>
              <w:spacing w:afterLines="120" w:after="288" w:line="259" w:lineRule="auto"/>
              <w:jc w:val="center"/>
              <w:rPr>
                <w:rFonts w:cstheme="minorHAnsi"/>
                <w:lang w:val="en-GB"/>
              </w:rPr>
            </w:pPr>
            <w:r w:rsidRPr="00F26B65">
              <w:rPr>
                <w:rFonts w:cstheme="minorHAnsi"/>
                <w:lang w:val="en-GB"/>
              </w:rPr>
              <w:t>4.5</w:t>
            </w:r>
          </w:p>
        </w:tc>
        <w:tc>
          <w:tcPr>
            <w:tcW w:w="1350" w:type="dxa"/>
          </w:tcPr>
          <w:p w14:paraId="6C8F47C3" w14:textId="0BA7AC55" w:rsidR="00957E0A" w:rsidRPr="00F26B65" w:rsidRDefault="00957E0A" w:rsidP="0095407A">
            <w:pPr>
              <w:spacing w:afterLines="120" w:after="288" w:line="259" w:lineRule="auto"/>
              <w:jc w:val="center"/>
              <w:rPr>
                <w:rFonts w:cstheme="minorHAnsi"/>
                <w:lang w:val="en-GB"/>
              </w:rPr>
            </w:pPr>
            <w:r w:rsidRPr="00F26B65">
              <w:rPr>
                <w:rFonts w:cstheme="minorHAnsi"/>
                <w:lang w:val="en-GB"/>
              </w:rPr>
              <w:t>11</w:t>
            </w:r>
          </w:p>
        </w:tc>
        <w:tc>
          <w:tcPr>
            <w:tcW w:w="1114" w:type="dxa"/>
          </w:tcPr>
          <w:p w14:paraId="4FC10398" w14:textId="0DFE4A76" w:rsidR="00957E0A" w:rsidRPr="00F26B65" w:rsidRDefault="006B7A7B" w:rsidP="0095407A">
            <w:pPr>
              <w:spacing w:afterLines="120" w:after="288" w:line="259" w:lineRule="auto"/>
              <w:jc w:val="center"/>
              <w:rPr>
                <w:rFonts w:cstheme="minorHAnsi"/>
                <w:lang w:val="en-GB"/>
              </w:rPr>
            </w:pPr>
            <w:r>
              <w:rPr>
                <w:rFonts w:cstheme="minorHAnsi"/>
                <w:lang w:val="en-GB"/>
              </w:rPr>
              <w:t>2.2</w:t>
            </w:r>
            <w:r w:rsidR="00957E0A" w:rsidRPr="00F26B65">
              <w:rPr>
                <w:rFonts w:cstheme="minorHAnsi"/>
                <w:lang w:val="en-GB"/>
              </w:rPr>
              <w:t>e05</w:t>
            </w:r>
          </w:p>
        </w:tc>
      </w:tr>
    </w:tbl>
    <w:p w14:paraId="19EE3D0A" w14:textId="77777777" w:rsidR="00F26B65" w:rsidRPr="00F26B65" w:rsidRDefault="00F26B65" w:rsidP="00F26B65">
      <w:pPr>
        <w:spacing w:afterLines="120" w:after="288"/>
        <w:jc w:val="both"/>
        <w:rPr>
          <w:rFonts w:cstheme="minorHAnsi"/>
          <w:b/>
        </w:rPr>
      </w:pPr>
    </w:p>
    <w:p w14:paraId="784D3A55" w14:textId="45C3BB73" w:rsidR="00182E0A" w:rsidRDefault="00182E0A" w:rsidP="00F26B65">
      <w:pPr>
        <w:spacing w:after="120" w:line="254" w:lineRule="auto"/>
        <w:jc w:val="both"/>
        <w:rPr>
          <w:b/>
        </w:rPr>
      </w:pPr>
    </w:p>
    <w:p w14:paraId="77F2F184" w14:textId="2E276773" w:rsidR="00182E0A" w:rsidRPr="00F26B65" w:rsidRDefault="00182E0A" w:rsidP="00F26B65">
      <w:pPr>
        <w:spacing w:after="120" w:line="254" w:lineRule="auto"/>
        <w:jc w:val="both"/>
      </w:pPr>
      <w:r>
        <w:rPr>
          <w:b/>
        </w:rPr>
        <w:t xml:space="preserve">Results: </w:t>
      </w:r>
      <w:r w:rsidRPr="00F26B65">
        <w:t>Surface Science evaluation of photocathode composition</w:t>
      </w:r>
    </w:p>
    <w:p w14:paraId="7C759CCF" w14:textId="1E3481C5" w:rsidR="006014C3" w:rsidRDefault="00523E9F" w:rsidP="00F26B65">
      <w:pPr>
        <w:spacing w:afterLines="120" w:after="288"/>
        <w:jc w:val="both"/>
        <w:rPr>
          <w:rFonts w:cstheme="minorHAnsi"/>
        </w:rPr>
      </w:pPr>
      <w:r>
        <w:rPr>
          <w:rFonts w:cstheme="minorHAnsi"/>
        </w:rPr>
        <w:t xml:space="preserve">The intention was to </w:t>
      </w:r>
      <w:r w:rsidR="009E612D">
        <w:rPr>
          <w:rFonts w:cstheme="minorHAnsi"/>
        </w:rPr>
        <w:t xml:space="preserve">always </w:t>
      </w:r>
      <w:r>
        <w:rPr>
          <w:rFonts w:cstheme="minorHAnsi"/>
        </w:rPr>
        <w:t xml:space="preserve">fabricate photocathodes </w:t>
      </w:r>
      <w:r w:rsidR="00FD57B4">
        <w:rPr>
          <w:rFonts w:cstheme="minorHAnsi"/>
        </w:rPr>
        <w:t xml:space="preserve">with </w:t>
      </w:r>
      <w:r w:rsidR="000B635A">
        <w:rPr>
          <w:rFonts w:cstheme="minorHAnsi"/>
        </w:rPr>
        <w:t xml:space="preserve">the </w:t>
      </w:r>
      <w:r w:rsidR="00C749F3">
        <w:rPr>
          <w:rFonts w:cstheme="minorHAnsi"/>
        </w:rPr>
        <w:t>precise</w:t>
      </w:r>
      <w:r w:rsidR="000B635A">
        <w:rPr>
          <w:rFonts w:cstheme="minorHAnsi"/>
        </w:rPr>
        <w:t xml:space="preserve"> ratio of chemical species</w:t>
      </w:r>
      <w:r w:rsidR="00C749F3">
        <w:rPr>
          <w:rFonts w:cstheme="minorHAnsi"/>
        </w:rPr>
        <w:t xml:space="preserve">; Cs, K and Sb with relative concentrations 1:2:1, </w:t>
      </w:r>
      <w:r>
        <w:rPr>
          <w:rFonts w:cstheme="minorHAnsi"/>
        </w:rPr>
        <w:t xml:space="preserve">but it was not possible to precisely control the concentration of the </w:t>
      </w:r>
      <w:r>
        <w:rPr>
          <w:rFonts w:cstheme="minorHAnsi"/>
        </w:rPr>
        <w:lastRenderedPageBreak/>
        <w:t>alkali species, especially because Cs and K originate from the same effusion source</w:t>
      </w:r>
      <w:r w:rsidR="006E503F">
        <w:rPr>
          <w:rFonts w:cstheme="minorHAnsi"/>
        </w:rPr>
        <w:t xml:space="preserve"> at the same temperature</w:t>
      </w:r>
      <w:r>
        <w:rPr>
          <w:rFonts w:cstheme="minorHAnsi"/>
        </w:rPr>
        <w:t xml:space="preserve">. </w:t>
      </w:r>
      <w:r w:rsidR="009E612D">
        <w:rPr>
          <w:rFonts w:cstheme="minorHAnsi"/>
        </w:rPr>
        <w:t>After finishing the beam-</w:t>
      </w:r>
      <w:r w:rsidR="00F26B65" w:rsidRPr="00F26B65">
        <w:rPr>
          <w:rFonts w:cstheme="minorHAnsi"/>
        </w:rPr>
        <w:t>based studies</w:t>
      </w:r>
      <w:r>
        <w:rPr>
          <w:rFonts w:cstheme="minorHAnsi"/>
        </w:rPr>
        <w:t>,</w:t>
      </w:r>
      <w:r w:rsidR="00F26B65" w:rsidRPr="00F26B65">
        <w:rPr>
          <w:rFonts w:cstheme="minorHAnsi"/>
        </w:rPr>
        <w:t xml:space="preserve"> the photocathodes were </w:t>
      </w:r>
      <w:r>
        <w:rPr>
          <w:rFonts w:cstheme="minorHAnsi"/>
        </w:rPr>
        <w:t xml:space="preserve">removed from the photogun and transferred in air to an </w:t>
      </w:r>
      <w:r w:rsidR="002D3829">
        <w:rPr>
          <w:rFonts w:cstheme="minorHAnsi"/>
        </w:rPr>
        <w:t xml:space="preserve">EDS-SEM </w:t>
      </w:r>
      <w:r>
        <w:rPr>
          <w:rFonts w:cstheme="minorHAnsi"/>
        </w:rPr>
        <w:t xml:space="preserve">apparatus </w:t>
      </w:r>
      <w:r w:rsidR="006014C3">
        <w:rPr>
          <w:rFonts w:cstheme="minorHAnsi"/>
        </w:rPr>
        <w:t xml:space="preserve">to determine chemical composition </w:t>
      </w:r>
      <w:r w:rsidR="002D3829">
        <w:rPr>
          <w:rFonts w:cstheme="minorHAnsi"/>
        </w:rPr>
        <w:t>(</w:t>
      </w:r>
      <w:r w:rsidR="006014C3">
        <w:rPr>
          <w:rStyle w:val="e24kjd"/>
        </w:rPr>
        <w:t xml:space="preserve">energy dispersive X-ray spectroscopy used in conjunction with a scanning electron microscope: </w:t>
      </w:r>
      <w:r w:rsidR="00F26B65" w:rsidRPr="00F26B65">
        <w:rPr>
          <w:rFonts w:cstheme="minorHAnsi"/>
        </w:rPr>
        <w:t>Noran System Six by Thermo Electron</w:t>
      </w:r>
      <w:r w:rsidR="00AD5B94">
        <w:rPr>
          <w:rFonts w:cstheme="minorHAnsi"/>
        </w:rPr>
        <w:t xml:space="preserve"> and JSM-6060LV by JEOL</w:t>
      </w:r>
      <w:r w:rsidR="00F26B65" w:rsidRPr="00F26B65">
        <w:rPr>
          <w:rFonts w:cstheme="minorHAnsi"/>
        </w:rPr>
        <w:t xml:space="preserve">). </w:t>
      </w:r>
      <w:r>
        <w:rPr>
          <w:rFonts w:cstheme="minorHAnsi"/>
        </w:rPr>
        <w:t xml:space="preserve">Exposure to air results in a heavily oxidized surface such that the samples studied in the EDS-SEM are not precisely the samples used to generate electron beam, but a comparative assessment of chemical composition performed in this manner was </w:t>
      </w:r>
      <w:r w:rsidR="00AD5B94">
        <w:rPr>
          <w:rFonts w:cstheme="minorHAnsi"/>
        </w:rPr>
        <w:t xml:space="preserve">still </w:t>
      </w:r>
      <w:r>
        <w:rPr>
          <w:rFonts w:cstheme="minorHAnsi"/>
        </w:rPr>
        <w:t xml:space="preserve">deemed useful.  </w:t>
      </w:r>
    </w:p>
    <w:p w14:paraId="3AA7D56C" w14:textId="780E72BB" w:rsidR="00FD57B4" w:rsidRDefault="00F26B65" w:rsidP="00F26B65">
      <w:pPr>
        <w:spacing w:afterLines="120" w:after="288"/>
        <w:jc w:val="both"/>
        <w:rPr>
          <w:rFonts w:cstheme="minorHAnsi"/>
        </w:rPr>
      </w:pPr>
      <w:r w:rsidRPr="00F26B65">
        <w:rPr>
          <w:rFonts w:cstheme="minorHAnsi"/>
        </w:rPr>
        <w:t xml:space="preserve">Table </w:t>
      </w:r>
      <w:r w:rsidR="00523E9F">
        <w:rPr>
          <w:rFonts w:cstheme="minorHAnsi"/>
        </w:rPr>
        <w:t>4</w:t>
      </w:r>
      <w:r w:rsidRPr="00F26B65">
        <w:rPr>
          <w:rFonts w:cstheme="minorHAnsi"/>
        </w:rPr>
        <w:t xml:space="preserve"> </w:t>
      </w:r>
      <w:r w:rsidR="00AD5B94">
        <w:rPr>
          <w:rFonts w:cstheme="minorHAnsi"/>
        </w:rPr>
        <w:t>summarizes the</w:t>
      </w:r>
      <w:r w:rsidRPr="00F26B65">
        <w:rPr>
          <w:rFonts w:cstheme="minorHAnsi"/>
        </w:rPr>
        <w:t xml:space="preserve"> chemical composition of four photocathodes</w:t>
      </w:r>
      <w:r w:rsidR="009E612D">
        <w:rPr>
          <w:rFonts w:cstheme="minorHAnsi"/>
        </w:rPr>
        <w:t xml:space="preserve"> with </w:t>
      </w:r>
      <w:r w:rsidR="00AD5B94">
        <w:rPr>
          <w:rFonts w:cstheme="minorHAnsi"/>
        </w:rPr>
        <w:t xml:space="preserve">analysis performed at </w:t>
      </w:r>
      <w:r w:rsidR="009E612D">
        <w:rPr>
          <w:rFonts w:cstheme="minorHAnsi"/>
        </w:rPr>
        <w:t>multiple</w:t>
      </w:r>
      <w:r w:rsidR="00AD5B94">
        <w:rPr>
          <w:rFonts w:cstheme="minorHAnsi"/>
        </w:rPr>
        <w:t xml:space="preserve"> locations</w:t>
      </w:r>
      <w:r w:rsidR="009E612D">
        <w:rPr>
          <w:rFonts w:cstheme="minorHAnsi"/>
        </w:rPr>
        <w:t xml:space="preserve"> on each photocathode</w:t>
      </w:r>
      <w:r w:rsidRPr="006014C3">
        <w:rPr>
          <w:rFonts w:cstheme="minorHAnsi"/>
        </w:rPr>
        <w:t xml:space="preserve">. </w:t>
      </w:r>
      <w:commentRangeStart w:id="22"/>
      <w:r w:rsidR="00C749F3">
        <w:rPr>
          <w:rFonts w:cstheme="minorHAnsi"/>
        </w:rPr>
        <w:t xml:space="preserve">The chemical concentration was averaged over regions X x X um.  </w:t>
      </w:r>
      <w:commentRangeEnd w:id="22"/>
      <w:r w:rsidR="00C749F3">
        <w:rPr>
          <w:rStyle w:val="CommentReference"/>
          <w:rFonts w:ascii="Times" w:eastAsia="Times New Roman" w:hAnsi="Times" w:cs="Times New Roman"/>
        </w:rPr>
        <w:commentReference w:id="22"/>
      </w:r>
      <w:r w:rsidRPr="006014C3">
        <w:rPr>
          <w:rFonts w:cstheme="minorHAnsi"/>
        </w:rPr>
        <w:t>Overall</w:t>
      </w:r>
      <w:r w:rsidR="006014C3">
        <w:rPr>
          <w:rFonts w:cstheme="minorHAnsi"/>
        </w:rPr>
        <w:t>,</w:t>
      </w:r>
      <w:r w:rsidRPr="006014C3">
        <w:rPr>
          <w:rFonts w:cstheme="minorHAnsi"/>
        </w:rPr>
        <w:t xml:space="preserve"> the ratio of Cs to K </w:t>
      </w:r>
      <w:r w:rsidR="00C749F3">
        <w:rPr>
          <w:rFonts w:cstheme="minorHAnsi"/>
        </w:rPr>
        <w:t>was</w:t>
      </w:r>
      <w:r w:rsidRPr="006014C3">
        <w:rPr>
          <w:rFonts w:cstheme="minorHAnsi"/>
        </w:rPr>
        <w:t xml:space="preserve"> much higher </w:t>
      </w:r>
      <w:r w:rsidR="006014C3">
        <w:rPr>
          <w:rFonts w:cstheme="minorHAnsi"/>
        </w:rPr>
        <w:t xml:space="preserve">than desired </w:t>
      </w:r>
      <w:r w:rsidRPr="006014C3">
        <w:rPr>
          <w:rFonts w:cstheme="minorHAnsi"/>
        </w:rPr>
        <w:t xml:space="preserve">for </w:t>
      </w:r>
      <w:r w:rsidR="009E612D" w:rsidRPr="006014C3">
        <w:rPr>
          <w:rFonts w:cstheme="minorHAnsi"/>
        </w:rPr>
        <w:t>photocathodes grown on</w:t>
      </w:r>
      <w:r w:rsidRPr="006014C3">
        <w:rPr>
          <w:rFonts w:cstheme="minorHAnsi"/>
        </w:rPr>
        <w:t xml:space="preserve"> GaAs substrate</w:t>
      </w:r>
      <w:r w:rsidR="009E612D" w:rsidRPr="006014C3">
        <w:rPr>
          <w:rFonts w:cstheme="minorHAnsi"/>
        </w:rPr>
        <w:t>s</w:t>
      </w:r>
      <w:r w:rsidRPr="006014C3">
        <w:rPr>
          <w:rFonts w:cstheme="minorHAnsi"/>
        </w:rPr>
        <w:t xml:space="preserve"> </w:t>
      </w:r>
      <w:r w:rsidR="009E612D" w:rsidRPr="006014C3">
        <w:rPr>
          <w:rFonts w:cstheme="minorHAnsi"/>
        </w:rPr>
        <w:t xml:space="preserve">compared to </w:t>
      </w:r>
      <w:r w:rsidR="00C749F3">
        <w:rPr>
          <w:rFonts w:cstheme="minorHAnsi"/>
        </w:rPr>
        <w:t xml:space="preserve">the </w:t>
      </w:r>
      <w:r w:rsidR="009E612D" w:rsidRPr="006014C3">
        <w:rPr>
          <w:rFonts w:cstheme="minorHAnsi"/>
        </w:rPr>
        <w:t>photocathode grown on</w:t>
      </w:r>
      <w:r w:rsidRPr="006014C3">
        <w:rPr>
          <w:rFonts w:cstheme="minorHAnsi"/>
        </w:rPr>
        <w:t xml:space="preserve"> </w:t>
      </w:r>
      <w:r w:rsidR="00AD5B94" w:rsidRPr="006014C3">
        <w:rPr>
          <w:rFonts w:cstheme="minorHAnsi"/>
        </w:rPr>
        <w:t>molybdenum</w:t>
      </w:r>
      <w:r w:rsidR="006014C3">
        <w:rPr>
          <w:rFonts w:cstheme="minorHAnsi"/>
        </w:rPr>
        <w:t xml:space="preserve">: </w:t>
      </w:r>
      <w:r w:rsidR="002D3829">
        <w:rPr>
          <w:rFonts w:cstheme="minorHAnsi"/>
        </w:rPr>
        <w:t xml:space="preserve">photocathodes grown on GaAs substrates are potassium deficient, whereas the photocathode grown on molybdenum possess very nearly the desired Cs/K ratio.  </w:t>
      </w:r>
      <w:r w:rsidRPr="00F26B65">
        <w:rPr>
          <w:rFonts w:cstheme="minorHAnsi"/>
        </w:rPr>
        <w:t xml:space="preserve">This may explain why the photocathode </w:t>
      </w:r>
      <w:r w:rsidR="009E612D">
        <w:rPr>
          <w:rFonts w:cstheme="minorHAnsi"/>
        </w:rPr>
        <w:t xml:space="preserve">grown on molybdenum </w:t>
      </w:r>
      <w:r w:rsidR="002D3829">
        <w:rPr>
          <w:rFonts w:cstheme="minorHAnsi"/>
        </w:rPr>
        <w:t>exhibited</w:t>
      </w:r>
      <w:r w:rsidRPr="00F26B65">
        <w:rPr>
          <w:rFonts w:cstheme="minorHAnsi"/>
        </w:rPr>
        <w:t xml:space="preserve"> the best QE and </w:t>
      </w:r>
      <w:r w:rsidR="002D3829">
        <w:rPr>
          <w:rFonts w:cstheme="minorHAnsi"/>
        </w:rPr>
        <w:t xml:space="preserve">the highest </w:t>
      </w:r>
      <w:r w:rsidR="009E612D">
        <w:rPr>
          <w:rFonts w:cstheme="minorHAnsi"/>
        </w:rPr>
        <w:t>charge</w:t>
      </w:r>
      <w:r w:rsidRPr="00F26B65">
        <w:rPr>
          <w:rFonts w:cstheme="minorHAnsi"/>
        </w:rPr>
        <w:t xml:space="preserve"> lifetime.</w:t>
      </w:r>
      <w:r w:rsidR="00AD5B94">
        <w:rPr>
          <w:rFonts w:cstheme="minorHAnsi"/>
        </w:rPr>
        <w:t xml:space="preserve"> </w:t>
      </w:r>
      <w:commentRangeStart w:id="23"/>
      <w:r w:rsidR="006014C3">
        <w:rPr>
          <w:rFonts w:cstheme="minorHAnsi"/>
        </w:rPr>
        <w:t xml:space="preserve">Interestingly, </w:t>
      </w:r>
      <w:r w:rsidR="00C749F3" w:rsidRPr="00F26B65">
        <w:rPr>
          <w:rFonts w:cstheme="minorHAnsi"/>
        </w:rPr>
        <w:t xml:space="preserve">the </w:t>
      </w:r>
      <w:r w:rsidR="00C749F3">
        <w:rPr>
          <w:rFonts w:cstheme="minorHAnsi"/>
        </w:rPr>
        <w:t>SEM-</w:t>
      </w:r>
      <w:r w:rsidR="00C749F3" w:rsidRPr="00F26B65">
        <w:rPr>
          <w:rFonts w:cstheme="minorHAnsi"/>
        </w:rPr>
        <w:t>EDS could not detect the Sb element</w:t>
      </w:r>
      <w:r w:rsidR="00C749F3">
        <w:rPr>
          <w:rFonts w:cstheme="minorHAnsi"/>
        </w:rPr>
        <w:t xml:space="preserve"> for </w:t>
      </w:r>
      <w:r w:rsidR="006014C3">
        <w:rPr>
          <w:rFonts w:cstheme="minorHAnsi"/>
        </w:rPr>
        <w:t>t</w:t>
      </w:r>
      <w:r w:rsidR="00AD5B94" w:rsidRPr="00F26B65">
        <w:rPr>
          <w:rFonts w:cstheme="minorHAnsi"/>
        </w:rPr>
        <w:t xml:space="preserve">he photocathode </w:t>
      </w:r>
      <w:r w:rsidR="002D3829">
        <w:rPr>
          <w:rFonts w:cstheme="minorHAnsi"/>
        </w:rPr>
        <w:t>grown on the molybdenum</w:t>
      </w:r>
      <w:r w:rsidR="00AD5B94" w:rsidRPr="00F26B65">
        <w:rPr>
          <w:rFonts w:cstheme="minorHAnsi"/>
        </w:rPr>
        <w:t xml:space="preserve">. </w:t>
      </w:r>
      <w:commentRangeEnd w:id="23"/>
      <w:r w:rsidR="00C749F3">
        <w:rPr>
          <w:rStyle w:val="CommentReference"/>
          <w:rFonts w:ascii="Times" w:eastAsia="Times New Roman" w:hAnsi="Times" w:cs="Times New Roman"/>
        </w:rPr>
        <w:commentReference w:id="23"/>
      </w:r>
      <w:r w:rsidR="006014C3">
        <w:rPr>
          <w:rFonts w:cstheme="minorHAnsi"/>
        </w:rPr>
        <w:t>It should also be mentioned that this sample exhibited low reflectivity, and comparable to the reflectivity of samples grow</w:t>
      </w:r>
      <w:r w:rsidR="00A93661">
        <w:rPr>
          <w:rFonts w:cstheme="minorHAnsi"/>
        </w:rPr>
        <w:t xml:space="preserve">n on GaAs deemed the thickest. </w:t>
      </w:r>
    </w:p>
    <w:p w14:paraId="63DB4F80" w14:textId="77777777" w:rsidR="00A93661" w:rsidRPr="00F26B65" w:rsidRDefault="00A93661" w:rsidP="00F26B65">
      <w:pPr>
        <w:spacing w:afterLines="120" w:after="288"/>
        <w:jc w:val="both"/>
        <w:rPr>
          <w:rFonts w:cstheme="minorHAnsi"/>
        </w:rPr>
      </w:pPr>
    </w:p>
    <w:p w14:paraId="3CACB169" w14:textId="6397F08F" w:rsidR="00E87155" w:rsidRDefault="004011F7" w:rsidP="00E00578">
      <w:pPr>
        <w:spacing w:afterLines="120" w:after="288"/>
        <w:jc w:val="center"/>
        <w:rPr>
          <w:rFonts w:cstheme="minorHAnsi"/>
        </w:rPr>
      </w:pPr>
      <w:r>
        <w:rPr>
          <w:rFonts w:cstheme="minorHAnsi"/>
        </w:rPr>
        <w:t>Table 4</w:t>
      </w:r>
      <w:r w:rsidR="00F26B65" w:rsidRPr="00F26B65">
        <w:rPr>
          <w:rFonts w:cstheme="minorHAnsi"/>
        </w:rPr>
        <w:t>. Chemical composition of photocathodes</w:t>
      </w:r>
      <w:r w:rsidR="00E27EC1">
        <w:rPr>
          <w:rFonts w:cstheme="minorHAnsi"/>
        </w:rPr>
        <w:t xml:space="preserve"> after exposure to air during installation in the SEM-EDS machine</w:t>
      </w:r>
      <w:r w:rsidR="00B43303">
        <w:rPr>
          <w:rFonts w:cstheme="minorHAnsi"/>
        </w:rPr>
        <w:t xml:space="preserve">. </w:t>
      </w:r>
      <w:r w:rsidR="00C749F3">
        <w:rPr>
          <w:rFonts w:cstheme="minorHAnsi"/>
        </w:rPr>
        <w:t>The intended ratio of chemical species Cs, K and Sb was 1:2:1</w:t>
      </w:r>
      <w:r w:rsidR="00E27EC1">
        <w:rPr>
          <w:rFonts w:cstheme="minorHAnsi"/>
        </w:rPr>
        <w:t>. Alkali element concentrations were normalized to the concentration of Sb, which was set to “1”.  Sb was not detected for the photocathode grown on the molybdenum substrate.</w:t>
      </w:r>
    </w:p>
    <w:tbl>
      <w:tblPr>
        <w:tblStyle w:val="TableGrid"/>
        <w:tblW w:w="0" w:type="auto"/>
        <w:tblLook w:val="04A0" w:firstRow="1" w:lastRow="0" w:firstColumn="1" w:lastColumn="0" w:noHBand="0" w:noVBand="1"/>
      </w:tblPr>
      <w:tblGrid>
        <w:gridCol w:w="1418"/>
        <w:gridCol w:w="1457"/>
        <w:gridCol w:w="1620"/>
        <w:gridCol w:w="883"/>
        <w:gridCol w:w="568"/>
      </w:tblGrid>
      <w:tr w:rsidR="006E503F" w14:paraId="629895C7" w14:textId="69707151" w:rsidTr="006C461E">
        <w:tc>
          <w:tcPr>
            <w:tcW w:w="1418" w:type="dxa"/>
          </w:tcPr>
          <w:p w14:paraId="25C76F34" w14:textId="728FEC8E" w:rsidR="006E503F" w:rsidRDefault="006E503F" w:rsidP="00E00578">
            <w:pPr>
              <w:spacing w:afterLines="120" w:after="288"/>
              <w:jc w:val="center"/>
              <w:rPr>
                <w:rFonts w:cstheme="minorHAnsi"/>
              </w:rPr>
            </w:pPr>
            <w:r>
              <w:rPr>
                <w:rFonts w:cstheme="minorHAnsi"/>
              </w:rPr>
              <w:t>Substrate</w:t>
            </w:r>
          </w:p>
        </w:tc>
        <w:tc>
          <w:tcPr>
            <w:tcW w:w="1457" w:type="dxa"/>
          </w:tcPr>
          <w:p w14:paraId="6F01E931" w14:textId="0CC60DA2" w:rsidR="006E503F" w:rsidRDefault="006E503F" w:rsidP="00E00578">
            <w:pPr>
              <w:spacing w:afterLines="120" w:after="288"/>
              <w:jc w:val="center"/>
              <w:rPr>
                <w:rFonts w:cstheme="minorHAnsi"/>
              </w:rPr>
            </w:pPr>
            <w:r>
              <w:rPr>
                <w:rFonts w:cstheme="minorHAnsi"/>
              </w:rPr>
              <w:t>Sb deposition time (min)</w:t>
            </w:r>
          </w:p>
        </w:tc>
        <w:tc>
          <w:tcPr>
            <w:tcW w:w="1620" w:type="dxa"/>
          </w:tcPr>
          <w:p w14:paraId="375BEBB2" w14:textId="7BFC6D7F" w:rsidR="006E503F" w:rsidRDefault="006E503F" w:rsidP="00E00578">
            <w:pPr>
              <w:spacing w:afterLines="120" w:after="288"/>
              <w:jc w:val="center"/>
              <w:rPr>
                <w:rFonts w:cstheme="minorHAnsi"/>
              </w:rPr>
            </w:pPr>
            <w:r>
              <w:rPr>
                <w:rFonts w:cstheme="minorHAnsi"/>
              </w:rPr>
              <w:t>[Cs]</w:t>
            </w:r>
          </w:p>
        </w:tc>
        <w:tc>
          <w:tcPr>
            <w:tcW w:w="883" w:type="dxa"/>
          </w:tcPr>
          <w:p w14:paraId="5C6DDEE8" w14:textId="066B0D95" w:rsidR="006E503F" w:rsidRDefault="006E503F" w:rsidP="00E00578">
            <w:pPr>
              <w:spacing w:afterLines="120" w:after="288"/>
              <w:jc w:val="center"/>
              <w:rPr>
                <w:rFonts w:cstheme="minorHAnsi"/>
              </w:rPr>
            </w:pPr>
            <w:r>
              <w:rPr>
                <w:rFonts w:cstheme="minorHAnsi"/>
              </w:rPr>
              <w:t>[K]</w:t>
            </w:r>
          </w:p>
        </w:tc>
        <w:tc>
          <w:tcPr>
            <w:tcW w:w="568" w:type="dxa"/>
          </w:tcPr>
          <w:p w14:paraId="7E0D62EA" w14:textId="7B5252AE" w:rsidR="006E503F" w:rsidRDefault="006E503F" w:rsidP="00E00578">
            <w:pPr>
              <w:spacing w:afterLines="120" w:after="288"/>
              <w:jc w:val="center"/>
              <w:rPr>
                <w:rFonts w:cstheme="minorHAnsi"/>
              </w:rPr>
            </w:pPr>
            <w:r>
              <w:rPr>
                <w:rFonts w:cstheme="minorHAnsi"/>
              </w:rPr>
              <w:t>[Sb]</w:t>
            </w:r>
          </w:p>
        </w:tc>
      </w:tr>
      <w:tr w:rsidR="00E00578" w14:paraId="7DB0A539" w14:textId="77777777" w:rsidTr="00E00578">
        <w:tc>
          <w:tcPr>
            <w:tcW w:w="2875" w:type="dxa"/>
            <w:gridSpan w:val="2"/>
            <w:vAlign w:val="center"/>
          </w:tcPr>
          <w:p w14:paraId="4CADB575" w14:textId="4EBB75DB" w:rsidR="00E00578" w:rsidRDefault="00E00578" w:rsidP="00E00578">
            <w:pPr>
              <w:spacing w:afterLines="120" w:after="288"/>
              <w:jc w:val="center"/>
              <w:rPr>
                <w:rFonts w:cstheme="minorHAnsi"/>
              </w:rPr>
            </w:pPr>
            <w:r>
              <w:rPr>
                <w:rFonts w:cstheme="minorHAnsi"/>
              </w:rPr>
              <w:t>Ideal composition</w:t>
            </w:r>
          </w:p>
        </w:tc>
        <w:tc>
          <w:tcPr>
            <w:tcW w:w="1620" w:type="dxa"/>
            <w:vAlign w:val="center"/>
          </w:tcPr>
          <w:p w14:paraId="3F173267" w14:textId="14FC85A7" w:rsidR="00E00578" w:rsidRDefault="00E00578" w:rsidP="00E00578">
            <w:pPr>
              <w:spacing w:afterLines="120" w:after="288"/>
              <w:jc w:val="center"/>
              <w:rPr>
                <w:rFonts w:cstheme="minorHAnsi"/>
              </w:rPr>
            </w:pPr>
            <w:r>
              <w:rPr>
                <w:rFonts w:cstheme="minorHAnsi"/>
              </w:rPr>
              <w:t>1</w:t>
            </w:r>
          </w:p>
        </w:tc>
        <w:tc>
          <w:tcPr>
            <w:tcW w:w="883" w:type="dxa"/>
            <w:vAlign w:val="center"/>
          </w:tcPr>
          <w:p w14:paraId="77F57EA5" w14:textId="36A0053A" w:rsidR="00E00578" w:rsidRDefault="00E00578" w:rsidP="00E00578">
            <w:pPr>
              <w:spacing w:afterLines="120" w:after="288"/>
              <w:jc w:val="center"/>
              <w:rPr>
                <w:rFonts w:cstheme="minorHAnsi"/>
              </w:rPr>
            </w:pPr>
            <w:r>
              <w:rPr>
                <w:rFonts w:cstheme="minorHAnsi"/>
              </w:rPr>
              <w:t>2</w:t>
            </w:r>
          </w:p>
        </w:tc>
        <w:tc>
          <w:tcPr>
            <w:tcW w:w="568" w:type="dxa"/>
            <w:vAlign w:val="center"/>
          </w:tcPr>
          <w:p w14:paraId="200868FE" w14:textId="33F54655" w:rsidR="00E00578" w:rsidRDefault="00E00578" w:rsidP="00E00578">
            <w:pPr>
              <w:spacing w:afterLines="120" w:after="288"/>
              <w:jc w:val="center"/>
              <w:rPr>
                <w:rFonts w:cstheme="minorHAnsi"/>
              </w:rPr>
            </w:pPr>
            <w:r>
              <w:rPr>
                <w:rFonts w:cstheme="minorHAnsi"/>
              </w:rPr>
              <w:t>1</w:t>
            </w:r>
          </w:p>
        </w:tc>
      </w:tr>
      <w:tr w:rsidR="006E503F" w14:paraId="1A22F6FF" w14:textId="456B98FF" w:rsidTr="006C461E">
        <w:tc>
          <w:tcPr>
            <w:tcW w:w="1418" w:type="dxa"/>
          </w:tcPr>
          <w:p w14:paraId="12B6ED5B" w14:textId="61851810" w:rsidR="006E503F" w:rsidRDefault="006E503F" w:rsidP="00E00578">
            <w:pPr>
              <w:spacing w:afterLines="120" w:after="288"/>
              <w:jc w:val="center"/>
              <w:rPr>
                <w:rFonts w:cstheme="minorHAnsi"/>
              </w:rPr>
            </w:pPr>
            <w:r>
              <w:rPr>
                <w:rFonts w:cstheme="minorHAnsi"/>
              </w:rPr>
              <w:t>GaAs</w:t>
            </w:r>
          </w:p>
        </w:tc>
        <w:tc>
          <w:tcPr>
            <w:tcW w:w="1457" w:type="dxa"/>
          </w:tcPr>
          <w:p w14:paraId="0EBC6B6B" w14:textId="3A50A6A9" w:rsidR="006E503F" w:rsidRDefault="006E503F" w:rsidP="00E00578">
            <w:pPr>
              <w:spacing w:afterLines="120" w:after="288"/>
              <w:jc w:val="center"/>
              <w:rPr>
                <w:rFonts w:cstheme="minorHAnsi"/>
              </w:rPr>
            </w:pPr>
            <w:r>
              <w:rPr>
                <w:rFonts w:cstheme="minorHAnsi"/>
              </w:rPr>
              <w:t>30</w:t>
            </w:r>
          </w:p>
        </w:tc>
        <w:tc>
          <w:tcPr>
            <w:tcW w:w="1620" w:type="dxa"/>
          </w:tcPr>
          <w:p w14:paraId="0C3DA64D" w14:textId="0B0C0D9B" w:rsidR="006E503F" w:rsidRDefault="006E503F" w:rsidP="00E00578">
            <w:pPr>
              <w:spacing w:afterLines="120" w:after="288"/>
              <w:jc w:val="center"/>
              <w:rPr>
                <w:rFonts w:cstheme="minorHAnsi"/>
              </w:rPr>
            </w:pPr>
            <w:r>
              <w:rPr>
                <w:rFonts w:cstheme="minorHAnsi"/>
              </w:rPr>
              <w:t>Location1: 1.68</w:t>
            </w:r>
          </w:p>
          <w:p w14:paraId="6D71938D" w14:textId="69D06C1F" w:rsidR="006E503F" w:rsidRDefault="006E503F" w:rsidP="00E00578">
            <w:pPr>
              <w:spacing w:afterLines="120" w:after="288"/>
              <w:jc w:val="center"/>
              <w:rPr>
                <w:rFonts w:cstheme="minorHAnsi"/>
              </w:rPr>
            </w:pPr>
            <w:r>
              <w:rPr>
                <w:rFonts w:cstheme="minorHAnsi"/>
              </w:rPr>
              <w:t>Location2: 2.16</w:t>
            </w:r>
          </w:p>
        </w:tc>
        <w:tc>
          <w:tcPr>
            <w:tcW w:w="883" w:type="dxa"/>
          </w:tcPr>
          <w:p w14:paraId="023EF4D9" w14:textId="273EFD05" w:rsidR="006E503F" w:rsidRDefault="006E503F" w:rsidP="00E00578">
            <w:pPr>
              <w:spacing w:afterLines="120" w:after="288"/>
              <w:jc w:val="center"/>
              <w:rPr>
                <w:rFonts w:cstheme="minorHAnsi"/>
              </w:rPr>
            </w:pPr>
            <w:r>
              <w:rPr>
                <w:rFonts w:cstheme="minorHAnsi"/>
              </w:rPr>
              <w:t>0.74</w:t>
            </w:r>
          </w:p>
          <w:p w14:paraId="39368474" w14:textId="04D8645E" w:rsidR="006E503F" w:rsidRDefault="006E503F" w:rsidP="00E00578">
            <w:pPr>
              <w:spacing w:afterLines="120" w:after="288"/>
              <w:jc w:val="center"/>
              <w:rPr>
                <w:rFonts w:cstheme="minorHAnsi"/>
              </w:rPr>
            </w:pPr>
            <w:r>
              <w:rPr>
                <w:rFonts w:cstheme="minorHAnsi"/>
              </w:rPr>
              <w:t>0.66</w:t>
            </w:r>
          </w:p>
        </w:tc>
        <w:tc>
          <w:tcPr>
            <w:tcW w:w="568" w:type="dxa"/>
          </w:tcPr>
          <w:p w14:paraId="060464B7" w14:textId="738C4163" w:rsidR="006E503F" w:rsidRDefault="006E503F" w:rsidP="00E00578">
            <w:pPr>
              <w:spacing w:afterLines="120" w:after="288"/>
              <w:jc w:val="center"/>
              <w:rPr>
                <w:rFonts w:cstheme="minorHAnsi"/>
              </w:rPr>
            </w:pPr>
            <w:r>
              <w:rPr>
                <w:rFonts w:cstheme="minorHAnsi"/>
              </w:rPr>
              <w:t>1</w:t>
            </w:r>
          </w:p>
          <w:p w14:paraId="7B843645" w14:textId="79AB5EE0" w:rsidR="006E503F" w:rsidRDefault="006E503F" w:rsidP="00E00578">
            <w:pPr>
              <w:spacing w:afterLines="120" w:after="288"/>
              <w:jc w:val="center"/>
              <w:rPr>
                <w:rFonts w:cstheme="minorHAnsi"/>
              </w:rPr>
            </w:pPr>
            <w:r>
              <w:rPr>
                <w:rFonts w:cstheme="minorHAnsi"/>
              </w:rPr>
              <w:t>1</w:t>
            </w:r>
          </w:p>
        </w:tc>
      </w:tr>
      <w:tr w:rsidR="006E503F" w14:paraId="2907D55A" w14:textId="671220C5" w:rsidTr="006C461E">
        <w:tc>
          <w:tcPr>
            <w:tcW w:w="1418" w:type="dxa"/>
          </w:tcPr>
          <w:p w14:paraId="4A6A46EA" w14:textId="7A3345E1" w:rsidR="006E503F" w:rsidRDefault="006E503F" w:rsidP="00E00578">
            <w:pPr>
              <w:spacing w:afterLines="120" w:after="288"/>
              <w:jc w:val="center"/>
              <w:rPr>
                <w:rFonts w:cstheme="minorHAnsi"/>
              </w:rPr>
            </w:pPr>
            <w:r>
              <w:rPr>
                <w:rFonts w:cstheme="minorHAnsi"/>
              </w:rPr>
              <w:t>GaAs</w:t>
            </w:r>
          </w:p>
        </w:tc>
        <w:tc>
          <w:tcPr>
            <w:tcW w:w="1457" w:type="dxa"/>
          </w:tcPr>
          <w:p w14:paraId="6A2F5446" w14:textId="4DDC1CFD" w:rsidR="006E503F" w:rsidRDefault="006E503F" w:rsidP="00E00578">
            <w:pPr>
              <w:spacing w:afterLines="120" w:after="288"/>
              <w:jc w:val="center"/>
              <w:rPr>
                <w:rFonts w:cstheme="minorHAnsi"/>
              </w:rPr>
            </w:pPr>
            <w:r>
              <w:rPr>
                <w:rFonts w:cstheme="minorHAnsi"/>
              </w:rPr>
              <w:t>60</w:t>
            </w:r>
          </w:p>
        </w:tc>
        <w:tc>
          <w:tcPr>
            <w:tcW w:w="1620" w:type="dxa"/>
          </w:tcPr>
          <w:p w14:paraId="71A455E2" w14:textId="37209819" w:rsidR="006E503F" w:rsidRDefault="006E503F" w:rsidP="00E00578">
            <w:pPr>
              <w:spacing w:afterLines="120" w:after="288"/>
              <w:jc w:val="center"/>
              <w:rPr>
                <w:rFonts w:cstheme="minorHAnsi"/>
              </w:rPr>
            </w:pPr>
            <w:r>
              <w:rPr>
                <w:rFonts w:cstheme="minorHAnsi"/>
              </w:rPr>
              <w:t>Location1: 0.91</w:t>
            </w:r>
          </w:p>
          <w:p w14:paraId="487FA6CD" w14:textId="5C181788" w:rsidR="006E503F" w:rsidRDefault="006E503F" w:rsidP="00E00578">
            <w:pPr>
              <w:spacing w:afterLines="120" w:after="288"/>
              <w:jc w:val="center"/>
              <w:rPr>
                <w:rFonts w:cstheme="minorHAnsi"/>
              </w:rPr>
            </w:pPr>
            <w:r>
              <w:rPr>
                <w:rFonts w:cstheme="minorHAnsi"/>
              </w:rPr>
              <w:t>Location2: 1.33</w:t>
            </w:r>
          </w:p>
          <w:p w14:paraId="34C0F665" w14:textId="40093AAE" w:rsidR="006E503F" w:rsidRDefault="006E503F" w:rsidP="00E00578">
            <w:pPr>
              <w:spacing w:afterLines="120" w:after="288"/>
              <w:jc w:val="center"/>
              <w:rPr>
                <w:rFonts w:cstheme="minorHAnsi"/>
              </w:rPr>
            </w:pPr>
            <w:r>
              <w:rPr>
                <w:rFonts w:cstheme="minorHAnsi"/>
              </w:rPr>
              <w:t>Location3: 1.24</w:t>
            </w:r>
          </w:p>
        </w:tc>
        <w:tc>
          <w:tcPr>
            <w:tcW w:w="883" w:type="dxa"/>
          </w:tcPr>
          <w:p w14:paraId="215EE6A8" w14:textId="77777777" w:rsidR="006E503F" w:rsidRDefault="006E503F" w:rsidP="00E00578">
            <w:pPr>
              <w:spacing w:afterLines="120" w:after="288"/>
              <w:jc w:val="center"/>
              <w:rPr>
                <w:rFonts w:cstheme="minorHAnsi"/>
              </w:rPr>
            </w:pPr>
            <w:r>
              <w:rPr>
                <w:rFonts w:cstheme="minorHAnsi"/>
              </w:rPr>
              <w:t>0.43</w:t>
            </w:r>
          </w:p>
          <w:p w14:paraId="27456FBF" w14:textId="77777777" w:rsidR="006E503F" w:rsidRDefault="006E503F" w:rsidP="00E00578">
            <w:pPr>
              <w:spacing w:afterLines="120" w:after="288"/>
              <w:jc w:val="center"/>
              <w:rPr>
                <w:rFonts w:cstheme="minorHAnsi"/>
              </w:rPr>
            </w:pPr>
            <w:r>
              <w:rPr>
                <w:rFonts w:cstheme="minorHAnsi"/>
              </w:rPr>
              <w:t>0.63</w:t>
            </w:r>
          </w:p>
          <w:p w14:paraId="69B948EC" w14:textId="6E6C4B2A" w:rsidR="006E503F" w:rsidRDefault="006E503F" w:rsidP="00E00578">
            <w:pPr>
              <w:spacing w:afterLines="120" w:after="288"/>
              <w:jc w:val="center"/>
              <w:rPr>
                <w:rFonts w:cstheme="minorHAnsi"/>
              </w:rPr>
            </w:pPr>
            <w:r>
              <w:rPr>
                <w:rFonts w:cstheme="minorHAnsi"/>
              </w:rPr>
              <w:t>0.62</w:t>
            </w:r>
          </w:p>
        </w:tc>
        <w:tc>
          <w:tcPr>
            <w:tcW w:w="568" w:type="dxa"/>
          </w:tcPr>
          <w:p w14:paraId="4F0E9CA1" w14:textId="77777777" w:rsidR="006E503F" w:rsidRDefault="006E503F" w:rsidP="00E00578">
            <w:pPr>
              <w:spacing w:afterLines="120" w:after="288"/>
              <w:jc w:val="center"/>
              <w:rPr>
                <w:rFonts w:cstheme="minorHAnsi"/>
              </w:rPr>
            </w:pPr>
            <w:r>
              <w:rPr>
                <w:rFonts w:cstheme="minorHAnsi"/>
              </w:rPr>
              <w:t>1</w:t>
            </w:r>
          </w:p>
          <w:p w14:paraId="1BB4EC7A" w14:textId="77777777" w:rsidR="006E503F" w:rsidRDefault="006E503F" w:rsidP="00E00578">
            <w:pPr>
              <w:spacing w:afterLines="120" w:after="288"/>
              <w:jc w:val="center"/>
              <w:rPr>
                <w:rFonts w:cstheme="minorHAnsi"/>
              </w:rPr>
            </w:pPr>
            <w:r>
              <w:rPr>
                <w:rFonts w:cstheme="minorHAnsi"/>
              </w:rPr>
              <w:t>1</w:t>
            </w:r>
          </w:p>
          <w:p w14:paraId="042F6379" w14:textId="06E0D47F" w:rsidR="006E503F" w:rsidRDefault="006E503F" w:rsidP="00E00578">
            <w:pPr>
              <w:spacing w:afterLines="120" w:after="288"/>
              <w:jc w:val="center"/>
              <w:rPr>
                <w:rFonts w:cstheme="minorHAnsi"/>
              </w:rPr>
            </w:pPr>
            <w:r>
              <w:rPr>
                <w:rFonts w:cstheme="minorHAnsi"/>
              </w:rPr>
              <w:t>1</w:t>
            </w:r>
          </w:p>
        </w:tc>
      </w:tr>
      <w:tr w:rsidR="006E503F" w14:paraId="64064135" w14:textId="75A665B9" w:rsidTr="006C461E">
        <w:tc>
          <w:tcPr>
            <w:tcW w:w="1418" w:type="dxa"/>
          </w:tcPr>
          <w:p w14:paraId="2C90A09C" w14:textId="4FE123CA" w:rsidR="006E503F" w:rsidRDefault="006E503F" w:rsidP="00E00578">
            <w:pPr>
              <w:spacing w:afterLines="120" w:after="288"/>
              <w:jc w:val="center"/>
              <w:rPr>
                <w:rFonts w:cstheme="minorHAnsi"/>
              </w:rPr>
            </w:pPr>
            <w:r>
              <w:rPr>
                <w:rFonts w:cstheme="minorHAnsi"/>
              </w:rPr>
              <w:t>GaAs</w:t>
            </w:r>
          </w:p>
        </w:tc>
        <w:tc>
          <w:tcPr>
            <w:tcW w:w="1457" w:type="dxa"/>
          </w:tcPr>
          <w:p w14:paraId="436E3C04" w14:textId="0DFE93EC" w:rsidR="006E503F" w:rsidRDefault="006E503F" w:rsidP="00E00578">
            <w:pPr>
              <w:spacing w:afterLines="120" w:after="288"/>
              <w:jc w:val="center"/>
              <w:rPr>
                <w:rFonts w:cstheme="minorHAnsi"/>
              </w:rPr>
            </w:pPr>
            <w:r>
              <w:rPr>
                <w:rFonts w:cstheme="minorHAnsi"/>
              </w:rPr>
              <w:t>90</w:t>
            </w:r>
          </w:p>
        </w:tc>
        <w:tc>
          <w:tcPr>
            <w:tcW w:w="1620" w:type="dxa"/>
          </w:tcPr>
          <w:p w14:paraId="4E070E3F" w14:textId="283937AF" w:rsidR="006E503F" w:rsidRDefault="006E503F" w:rsidP="00E00578">
            <w:pPr>
              <w:spacing w:afterLines="120" w:after="288"/>
              <w:jc w:val="center"/>
              <w:rPr>
                <w:rFonts w:cstheme="minorHAnsi"/>
              </w:rPr>
            </w:pPr>
            <w:r>
              <w:rPr>
                <w:rFonts w:cstheme="minorHAnsi"/>
              </w:rPr>
              <w:t>Location1: 1.12</w:t>
            </w:r>
          </w:p>
          <w:p w14:paraId="7FBA5F26" w14:textId="159EDBCB" w:rsidR="006E503F" w:rsidRDefault="006E503F" w:rsidP="00E00578">
            <w:pPr>
              <w:spacing w:afterLines="120" w:after="288"/>
              <w:jc w:val="center"/>
              <w:rPr>
                <w:rFonts w:cstheme="minorHAnsi"/>
              </w:rPr>
            </w:pPr>
            <w:r>
              <w:rPr>
                <w:rFonts w:cstheme="minorHAnsi"/>
              </w:rPr>
              <w:t>Location2: 1.49</w:t>
            </w:r>
          </w:p>
          <w:p w14:paraId="770139E5" w14:textId="2B105AB9" w:rsidR="006E503F" w:rsidRDefault="006E503F" w:rsidP="00E00578">
            <w:pPr>
              <w:spacing w:afterLines="120" w:after="288"/>
              <w:jc w:val="center"/>
              <w:rPr>
                <w:rFonts w:cstheme="minorHAnsi"/>
              </w:rPr>
            </w:pPr>
            <w:r>
              <w:rPr>
                <w:rFonts w:cstheme="minorHAnsi"/>
              </w:rPr>
              <w:lastRenderedPageBreak/>
              <w:t>Location3: 1.52</w:t>
            </w:r>
          </w:p>
        </w:tc>
        <w:tc>
          <w:tcPr>
            <w:tcW w:w="883" w:type="dxa"/>
          </w:tcPr>
          <w:p w14:paraId="38F099B4" w14:textId="77777777" w:rsidR="006E503F" w:rsidRDefault="006E503F" w:rsidP="00E00578">
            <w:pPr>
              <w:spacing w:afterLines="120" w:after="288"/>
              <w:jc w:val="center"/>
              <w:rPr>
                <w:rFonts w:cstheme="minorHAnsi"/>
              </w:rPr>
            </w:pPr>
            <w:r>
              <w:rPr>
                <w:rFonts w:cstheme="minorHAnsi"/>
              </w:rPr>
              <w:lastRenderedPageBreak/>
              <w:t>0.44</w:t>
            </w:r>
          </w:p>
          <w:p w14:paraId="06D99159" w14:textId="77777777" w:rsidR="006E503F" w:rsidRDefault="006E503F" w:rsidP="00E00578">
            <w:pPr>
              <w:spacing w:afterLines="120" w:after="288"/>
              <w:jc w:val="center"/>
              <w:rPr>
                <w:rFonts w:cstheme="minorHAnsi"/>
              </w:rPr>
            </w:pPr>
            <w:r>
              <w:rPr>
                <w:rFonts w:cstheme="minorHAnsi"/>
              </w:rPr>
              <w:t>0.65</w:t>
            </w:r>
          </w:p>
          <w:p w14:paraId="0516FB3C" w14:textId="19993308" w:rsidR="006E503F" w:rsidRDefault="006E503F" w:rsidP="00E00578">
            <w:pPr>
              <w:spacing w:afterLines="120" w:after="288"/>
              <w:jc w:val="center"/>
              <w:rPr>
                <w:rFonts w:cstheme="minorHAnsi"/>
              </w:rPr>
            </w:pPr>
            <w:r>
              <w:rPr>
                <w:rFonts w:cstheme="minorHAnsi"/>
              </w:rPr>
              <w:lastRenderedPageBreak/>
              <w:t>0.54</w:t>
            </w:r>
          </w:p>
        </w:tc>
        <w:tc>
          <w:tcPr>
            <w:tcW w:w="568" w:type="dxa"/>
          </w:tcPr>
          <w:p w14:paraId="0478303F" w14:textId="77777777" w:rsidR="006E503F" w:rsidRDefault="006E503F" w:rsidP="00E00578">
            <w:pPr>
              <w:spacing w:afterLines="120" w:after="288"/>
              <w:jc w:val="center"/>
              <w:rPr>
                <w:rFonts w:cstheme="minorHAnsi"/>
              </w:rPr>
            </w:pPr>
            <w:r>
              <w:rPr>
                <w:rFonts w:cstheme="minorHAnsi"/>
              </w:rPr>
              <w:lastRenderedPageBreak/>
              <w:t>1</w:t>
            </w:r>
          </w:p>
          <w:p w14:paraId="1E223654" w14:textId="77777777" w:rsidR="006E503F" w:rsidRDefault="006E503F" w:rsidP="00E00578">
            <w:pPr>
              <w:spacing w:afterLines="120" w:after="288"/>
              <w:jc w:val="center"/>
              <w:rPr>
                <w:rFonts w:cstheme="minorHAnsi"/>
              </w:rPr>
            </w:pPr>
            <w:r>
              <w:rPr>
                <w:rFonts w:cstheme="minorHAnsi"/>
              </w:rPr>
              <w:t>1</w:t>
            </w:r>
          </w:p>
          <w:p w14:paraId="5DB0D5C8" w14:textId="218AEAB1" w:rsidR="006E503F" w:rsidRDefault="006E503F" w:rsidP="00E00578">
            <w:pPr>
              <w:spacing w:afterLines="120" w:after="288"/>
              <w:jc w:val="center"/>
              <w:rPr>
                <w:rFonts w:cstheme="minorHAnsi"/>
              </w:rPr>
            </w:pPr>
            <w:r>
              <w:rPr>
                <w:rFonts w:cstheme="minorHAnsi"/>
              </w:rPr>
              <w:lastRenderedPageBreak/>
              <w:t>1</w:t>
            </w:r>
          </w:p>
        </w:tc>
      </w:tr>
      <w:tr w:rsidR="006E503F" w14:paraId="6EC5816E" w14:textId="77777777" w:rsidTr="006C461E">
        <w:tc>
          <w:tcPr>
            <w:tcW w:w="1418" w:type="dxa"/>
          </w:tcPr>
          <w:p w14:paraId="2E091C22" w14:textId="7D40C185" w:rsidR="006E503F" w:rsidRDefault="00C749F3" w:rsidP="00E00578">
            <w:pPr>
              <w:spacing w:afterLines="120" w:after="288"/>
              <w:jc w:val="center"/>
              <w:rPr>
                <w:rFonts w:cstheme="minorHAnsi"/>
              </w:rPr>
            </w:pPr>
            <w:r>
              <w:rPr>
                <w:rFonts w:cstheme="minorHAnsi"/>
              </w:rPr>
              <w:lastRenderedPageBreak/>
              <w:t>m</w:t>
            </w:r>
            <w:r w:rsidR="006E503F">
              <w:rPr>
                <w:rFonts w:cstheme="minorHAnsi"/>
              </w:rPr>
              <w:t>olybdenum</w:t>
            </w:r>
          </w:p>
        </w:tc>
        <w:tc>
          <w:tcPr>
            <w:tcW w:w="1457" w:type="dxa"/>
          </w:tcPr>
          <w:p w14:paraId="2E891EF1" w14:textId="73F42C21" w:rsidR="006E503F" w:rsidRDefault="006E503F" w:rsidP="00E00578">
            <w:pPr>
              <w:spacing w:afterLines="120" w:after="288"/>
              <w:jc w:val="center"/>
              <w:rPr>
                <w:rFonts w:cstheme="minorHAnsi"/>
              </w:rPr>
            </w:pPr>
            <w:r>
              <w:rPr>
                <w:rFonts w:cstheme="minorHAnsi"/>
              </w:rPr>
              <w:t>10</w:t>
            </w:r>
          </w:p>
        </w:tc>
        <w:tc>
          <w:tcPr>
            <w:tcW w:w="1620" w:type="dxa"/>
          </w:tcPr>
          <w:p w14:paraId="7A2CAE88" w14:textId="3FAEE2C3" w:rsidR="006E503F" w:rsidRDefault="006E503F" w:rsidP="00E00578">
            <w:pPr>
              <w:spacing w:afterLines="120" w:after="288"/>
              <w:jc w:val="center"/>
              <w:rPr>
                <w:rFonts w:cstheme="minorHAnsi"/>
              </w:rPr>
            </w:pPr>
            <w:r>
              <w:rPr>
                <w:rFonts w:cstheme="minorHAnsi"/>
              </w:rPr>
              <w:t>Location1: 0.72</w:t>
            </w:r>
          </w:p>
          <w:p w14:paraId="6BDF55E7" w14:textId="333E2377" w:rsidR="006E503F" w:rsidRDefault="006E503F" w:rsidP="00E00578">
            <w:pPr>
              <w:spacing w:afterLines="120" w:after="288"/>
              <w:jc w:val="center"/>
              <w:rPr>
                <w:rFonts w:cstheme="minorHAnsi"/>
              </w:rPr>
            </w:pPr>
            <w:r>
              <w:rPr>
                <w:rFonts w:cstheme="minorHAnsi"/>
              </w:rPr>
              <w:t>Location2: 1.44</w:t>
            </w:r>
          </w:p>
          <w:p w14:paraId="5D74CE2E" w14:textId="71E350CA" w:rsidR="006E503F" w:rsidRDefault="006E503F" w:rsidP="00E00578">
            <w:pPr>
              <w:spacing w:afterLines="120" w:after="288"/>
              <w:jc w:val="center"/>
              <w:rPr>
                <w:rFonts w:cstheme="minorHAnsi"/>
              </w:rPr>
            </w:pPr>
            <w:r>
              <w:rPr>
                <w:rFonts w:cstheme="minorHAnsi"/>
              </w:rPr>
              <w:t>Location3: 1.44</w:t>
            </w:r>
          </w:p>
        </w:tc>
        <w:tc>
          <w:tcPr>
            <w:tcW w:w="883" w:type="dxa"/>
          </w:tcPr>
          <w:p w14:paraId="64698F43" w14:textId="389F36F1" w:rsidR="006E503F" w:rsidRDefault="006E503F" w:rsidP="00E00578">
            <w:pPr>
              <w:spacing w:afterLines="120" w:after="288"/>
              <w:jc w:val="center"/>
              <w:rPr>
                <w:rFonts w:cstheme="minorHAnsi"/>
              </w:rPr>
            </w:pPr>
            <w:r>
              <w:rPr>
                <w:rFonts w:cstheme="minorHAnsi"/>
              </w:rPr>
              <w:t>2</w:t>
            </w:r>
          </w:p>
          <w:p w14:paraId="46D84643" w14:textId="4F0B8235" w:rsidR="006E503F" w:rsidRDefault="006E503F" w:rsidP="00E00578">
            <w:pPr>
              <w:spacing w:afterLines="120" w:after="288"/>
              <w:jc w:val="center"/>
              <w:rPr>
                <w:rFonts w:cstheme="minorHAnsi"/>
              </w:rPr>
            </w:pPr>
            <w:r>
              <w:rPr>
                <w:rFonts w:cstheme="minorHAnsi"/>
              </w:rPr>
              <w:t>2</w:t>
            </w:r>
          </w:p>
          <w:p w14:paraId="65169140" w14:textId="078F101C" w:rsidR="006E503F" w:rsidRDefault="006E503F" w:rsidP="00E00578">
            <w:pPr>
              <w:spacing w:afterLines="120" w:after="288"/>
              <w:jc w:val="center"/>
              <w:rPr>
                <w:rFonts w:cstheme="minorHAnsi"/>
              </w:rPr>
            </w:pPr>
            <w:r>
              <w:rPr>
                <w:rFonts w:cstheme="minorHAnsi"/>
              </w:rPr>
              <w:t>2</w:t>
            </w:r>
          </w:p>
        </w:tc>
        <w:tc>
          <w:tcPr>
            <w:tcW w:w="568" w:type="dxa"/>
          </w:tcPr>
          <w:p w14:paraId="18377ADD" w14:textId="440E5D32" w:rsidR="006E503F" w:rsidRDefault="006E503F" w:rsidP="00E00578">
            <w:pPr>
              <w:spacing w:afterLines="120" w:after="288"/>
              <w:jc w:val="center"/>
              <w:rPr>
                <w:rFonts w:cstheme="minorHAnsi"/>
              </w:rPr>
            </w:pPr>
            <w:r>
              <w:rPr>
                <w:rFonts w:cstheme="minorHAnsi"/>
              </w:rPr>
              <w:t>?</w:t>
            </w:r>
          </w:p>
          <w:p w14:paraId="0CC3159D" w14:textId="4C103870" w:rsidR="006E503F" w:rsidRDefault="006E503F" w:rsidP="00E00578">
            <w:pPr>
              <w:spacing w:afterLines="120" w:after="288"/>
              <w:jc w:val="center"/>
              <w:rPr>
                <w:rFonts w:cstheme="minorHAnsi"/>
              </w:rPr>
            </w:pPr>
            <w:r>
              <w:rPr>
                <w:rFonts w:cstheme="minorHAnsi"/>
              </w:rPr>
              <w:t>?</w:t>
            </w:r>
          </w:p>
          <w:p w14:paraId="2DCF3C96" w14:textId="039B0D9C" w:rsidR="006E503F" w:rsidRDefault="006E503F" w:rsidP="00E00578">
            <w:pPr>
              <w:spacing w:afterLines="120" w:after="288"/>
              <w:jc w:val="center"/>
              <w:rPr>
                <w:rFonts w:cstheme="minorHAnsi"/>
              </w:rPr>
            </w:pPr>
            <w:r>
              <w:rPr>
                <w:rFonts w:cstheme="minorHAnsi"/>
              </w:rPr>
              <w:t>?</w:t>
            </w:r>
          </w:p>
        </w:tc>
      </w:tr>
    </w:tbl>
    <w:p w14:paraId="798AC054" w14:textId="22C0062F" w:rsidR="00210024" w:rsidRDefault="00210024" w:rsidP="00F26B65">
      <w:pPr>
        <w:spacing w:after="120" w:line="254" w:lineRule="auto"/>
        <w:jc w:val="both"/>
        <w:rPr>
          <w:rFonts w:cstheme="minorHAnsi"/>
        </w:rPr>
      </w:pPr>
    </w:p>
    <w:p w14:paraId="3BB9F671" w14:textId="77777777" w:rsidR="00FD57B4" w:rsidRDefault="00FD57B4" w:rsidP="00F26B65">
      <w:pPr>
        <w:spacing w:after="120" w:line="254" w:lineRule="auto"/>
        <w:jc w:val="both"/>
      </w:pPr>
    </w:p>
    <w:p w14:paraId="5B015A2A" w14:textId="77777777" w:rsidR="00210024" w:rsidRPr="00ED62BB" w:rsidRDefault="00210024" w:rsidP="00F26B65">
      <w:pPr>
        <w:spacing w:after="120" w:line="254" w:lineRule="auto"/>
        <w:jc w:val="both"/>
        <w:rPr>
          <w:b/>
        </w:rPr>
      </w:pPr>
      <w:r w:rsidRPr="00ED62BB">
        <w:rPr>
          <w:b/>
        </w:rPr>
        <w:t>Conclusion:</w:t>
      </w:r>
    </w:p>
    <w:p w14:paraId="304CCEF3" w14:textId="4F10E5F0" w:rsidR="001573BC" w:rsidRDefault="00DA258A" w:rsidP="00F26B65">
      <w:pPr>
        <w:spacing w:after="120" w:line="254" w:lineRule="auto"/>
        <w:jc w:val="both"/>
      </w:pPr>
      <w:r>
        <w:t xml:space="preserve">The </w:t>
      </w:r>
      <w:r w:rsidR="005349EB">
        <w:t xml:space="preserve">thermal emittance </w:t>
      </w:r>
      <w:r w:rsidR="001573BC">
        <w:t>of Cs</w:t>
      </w:r>
      <w:r w:rsidR="001573BC" w:rsidRPr="005349EB">
        <w:rPr>
          <w:vertAlign w:val="subscript"/>
        </w:rPr>
        <w:t>x</w:t>
      </w:r>
      <w:r w:rsidR="001573BC">
        <w:t>K</w:t>
      </w:r>
      <w:r w:rsidR="001573BC" w:rsidRPr="005349EB">
        <w:rPr>
          <w:vertAlign w:val="subscript"/>
        </w:rPr>
        <w:t>y</w:t>
      </w:r>
      <w:r w:rsidR="001573BC">
        <w:t xml:space="preserve">Sb photocathodes increased </w:t>
      </w:r>
      <w:r w:rsidR="00665941">
        <w:t xml:space="preserve">only </w:t>
      </w:r>
      <w:r w:rsidR="001573BC">
        <w:t xml:space="preserve">slightly </w:t>
      </w:r>
      <w:r w:rsidR="00E86368">
        <w:t>as a function of photocathode thickness</w:t>
      </w:r>
      <w:r w:rsidR="001573BC">
        <w:t xml:space="preserve">, </w:t>
      </w:r>
      <w:r w:rsidR="009A638A">
        <w:t xml:space="preserve">and this </w:t>
      </w:r>
      <w:r w:rsidR="00CD117B">
        <w:t>was</w:t>
      </w:r>
      <w:r w:rsidR="009A638A">
        <w:t xml:space="preserve"> manifest </w:t>
      </w:r>
      <w:r w:rsidR="00CD117B">
        <w:t xml:space="preserve">only </w:t>
      </w:r>
      <w:r w:rsidR="00900EA5">
        <w:t>when thermal emittance wa</w:t>
      </w:r>
      <w:r w:rsidR="009A638A">
        <w:t>s plotted as a function of p</w:t>
      </w:r>
      <w:r w:rsidR="00900EA5">
        <w:t>hotocathode sample reflectivity</w:t>
      </w:r>
      <w:r w:rsidR="009A638A">
        <w:t xml:space="preserve"> which we assert to be inversely proportional to </w:t>
      </w:r>
      <w:r w:rsidR="00900EA5">
        <w:t xml:space="preserve">Sb thickness. </w:t>
      </w:r>
      <w:r w:rsidR="001573BC">
        <w:t>The exact thickness of each photocathode was not measured, but s</w:t>
      </w:r>
      <w:r w:rsidR="00900EA5">
        <w:t xml:space="preserve">imple estimates based on sample reflectivity and published values of </w:t>
      </w:r>
      <w:r w:rsidR="000746F9">
        <w:t xml:space="preserve">the </w:t>
      </w:r>
      <w:r w:rsidR="00900EA5">
        <w:t xml:space="preserve">complex index of refraction </w:t>
      </w:r>
      <w:r w:rsidR="000746F9">
        <w:t>of CsK</w:t>
      </w:r>
      <w:r w:rsidR="000746F9" w:rsidRPr="000746F9">
        <w:rPr>
          <w:vertAlign w:val="subscript"/>
        </w:rPr>
        <w:t>2</w:t>
      </w:r>
      <w:r w:rsidR="000746F9">
        <w:t xml:space="preserve">Sb photocathodes </w:t>
      </w:r>
      <w:r w:rsidR="00900EA5">
        <w:t xml:space="preserve">suggest our samples were </w:t>
      </w:r>
      <w:r w:rsidR="001573BC">
        <w:t>similar to photocathode</w:t>
      </w:r>
      <w:r w:rsidR="00E86368">
        <w:t>s</w:t>
      </w:r>
      <w:r w:rsidR="001573BC">
        <w:t xml:space="preserve"> fabricated at other laboratories - </w:t>
      </w:r>
      <w:r w:rsidR="000746F9">
        <w:t xml:space="preserve">between 10 and </w:t>
      </w:r>
      <w:r w:rsidR="001573BC">
        <w:t>50</w:t>
      </w:r>
      <w:r w:rsidR="000746F9">
        <w:t xml:space="preserve"> nm thick</w:t>
      </w:r>
      <w:r w:rsidR="005349EB">
        <w:t xml:space="preserve">. </w:t>
      </w:r>
    </w:p>
    <w:p w14:paraId="123C9A4C" w14:textId="4A05858E" w:rsidR="00F961F4" w:rsidRDefault="005349EB" w:rsidP="00F26B65">
      <w:pPr>
        <w:spacing w:after="120" w:line="254" w:lineRule="auto"/>
        <w:jc w:val="both"/>
      </w:pPr>
      <w:r>
        <w:t xml:space="preserve">The observed relative insensitivity of thermal emittance </w:t>
      </w:r>
      <w:r w:rsidR="001573BC">
        <w:t>to</w:t>
      </w:r>
      <w:r>
        <w:t xml:space="preserve"> Sb thickness is consistent with</w:t>
      </w:r>
      <w:r w:rsidR="00E94B8B">
        <w:t xml:space="preserve"> </w:t>
      </w:r>
      <w:r w:rsidR="000746F9">
        <w:t xml:space="preserve">studies </w:t>
      </w:r>
      <w:r w:rsidR="001573BC">
        <w:t xml:space="preserve">performed by others </w:t>
      </w:r>
      <w:r w:rsidR="00F961F4">
        <w:t xml:space="preserve">that indicate </w:t>
      </w:r>
      <w:r w:rsidR="00CD117B">
        <w:t>the Sb foundational layer</w:t>
      </w:r>
      <w:r w:rsidR="000746F9">
        <w:t xml:space="preserve"> is completely transformed during the exothermic </w:t>
      </w:r>
      <w:r>
        <w:t xml:space="preserve">photocathode </w:t>
      </w:r>
      <w:r w:rsidR="000746F9">
        <w:t>fabrication process [refs]</w:t>
      </w:r>
      <w:r w:rsidR="001573BC">
        <w:rPr>
          <w:rStyle w:val="CommentReference"/>
          <w:rFonts w:ascii="Times" w:eastAsia="Times New Roman" w:hAnsi="Times" w:cs="Times New Roman"/>
        </w:rPr>
        <w:t>.</w:t>
      </w:r>
    </w:p>
    <w:p w14:paraId="589BF754" w14:textId="49CC06EF" w:rsidR="00F961F4" w:rsidRDefault="00F961F4" w:rsidP="00F26B65">
      <w:pPr>
        <w:spacing w:after="120" w:line="254" w:lineRule="auto"/>
        <w:jc w:val="both"/>
      </w:pPr>
      <w:r>
        <w:t>All of the photocathodes grown on GaAs exhibit</w:t>
      </w:r>
      <w:r w:rsidR="00DA06AE">
        <w:t>ed poor operational lifetime</w:t>
      </w:r>
      <w:r w:rsidR="005A3B48">
        <w:t>, and with no obvious correlation to Sb deposition time</w:t>
      </w:r>
      <w:r w:rsidR="00DA06AE">
        <w:t xml:space="preserve">. </w:t>
      </w:r>
      <w:r w:rsidR="001573BC">
        <w:t xml:space="preserve"> </w:t>
      </w:r>
      <w:r w:rsidR="005A3B48">
        <w:t>Poor operational lifetime</w:t>
      </w:r>
      <w:r w:rsidR="00DA06AE">
        <w:t xml:space="preserve"> is perhaps related to a deficiency of</w:t>
      </w:r>
      <w:r w:rsidR="00E94B8B">
        <w:t xml:space="preserve"> </w:t>
      </w:r>
      <w:r w:rsidR="00DA06AE">
        <w:t xml:space="preserve">potassium indicated by SEM-EDS measurements of photocathodes </w:t>
      </w:r>
      <w:r w:rsidR="00665941">
        <w:t>(</w:t>
      </w:r>
      <w:r w:rsidR="005349EB">
        <w:t xml:space="preserve">that were </w:t>
      </w:r>
      <w:r w:rsidR="00665941">
        <w:t>analyzed after being exposed to</w:t>
      </w:r>
      <w:r w:rsidR="00DA06AE">
        <w:t xml:space="preserve"> air</w:t>
      </w:r>
      <w:r w:rsidR="00665941">
        <w:t>)</w:t>
      </w:r>
      <w:r>
        <w:t xml:space="preserve">. </w:t>
      </w:r>
      <w:r w:rsidR="000746F9">
        <w:t>The e</w:t>
      </w:r>
      <w:r>
        <w:t xml:space="preserve">ffusion source </w:t>
      </w:r>
      <w:r w:rsidR="000746F9">
        <w:t xml:space="preserve">containing both alkali species </w:t>
      </w:r>
      <w:r w:rsidR="005A3B48">
        <w:t>provides convenience</w:t>
      </w:r>
      <w:r w:rsidR="000746F9">
        <w:t xml:space="preserve"> but </w:t>
      </w:r>
      <w:r>
        <w:t>d</w:t>
      </w:r>
      <w:r w:rsidR="005066F3">
        <w:t>oes</w:t>
      </w:r>
      <w:r>
        <w:t xml:space="preserve"> not provide a means to independently vary the alkali concentration</w:t>
      </w:r>
      <w:r w:rsidR="000746F9">
        <w:t xml:space="preserve"> of each element</w:t>
      </w:r>
      <w:r>
        <w:t xml:space="preserve">.  </w:t>
      </w:r>
      <w:r w:rsidR="00665941">
        <w:t xml:space="preserve">For future photocathode studies, the Jefferson Lab alkali-antimonide </w:t>
      </w:r>
      <w:r w:rsidR="00E86368">
        <w:t xml:space="preserve">deposition </w:t>
      </w:r>
      <w:r w:rsidR="00665941">
        <w:t xml:space="preserve">chamber should be modified to include separate alkali sources and a quartz-crystal microbalance to provide more accurate thickness assessment. </w:t>
      </w:r>
    </w:p>
    <w:p w14:paraId="2D4C27E0" w14:textId="57A77D34" w:rsidR="00182E0A" w:rsidRDefault="00F961F4" w:rsidP="00F26B65">
      <w:pPr>
        <w:spacing w:after="120" w:line="254" w:lineRule="auto"/>
        <w:jc w:val="both"/>
      </w:pPr>
      <w:r>
        <w:t>The molyb</w:t>
      </w:r>
      <w:r w:rsidR="00DA06AE">
        <w:t>denum</w:t>
      </w:r>
      <w:r w:rsidR="00665941">
        <w:t>-substrate</w:t>
      </w:r>
      <w:r w:rsidR="00DA06AE">
        <w:t xml:space="preserve"> results are interesting</w:t>
      </w:r>
      <w:r w:rsidR="005066F3">
        <w:t>, providing</w:t>
      </w:r>
      <w:r w:rsidR="00DA06AE">
        <w:t xml:space="preserve"> thermal</w:t>
      </w:r>
      <w:r>
        <w:t xml:space="preserve"> emittance </w:t>
      </w:r>
      <w:r w:rsidR="005066F3">
        <w:t xml:space="preserve">comparable to </w:t>
      </w:r>
      <w:r w:rsidR="005A3B48">
        <w:t>photocathode</w:t>
      </w:r>
      <w:r w:rsidR="00665941">
        <w:t>s</w:t>
      </w:r>
      <w:r w:rsidR="005A3B48">
        <w:t xml:space="preserve"> grown on GaAs substrates but with markedly improved</w:t>
      </w:r>
      <w:r>
        <w:t xml:space="preserve"> photocathode lifetime.  </w:t>
      </w:r>
      <w:r w:rsidR="00665941">
        <w:t>Further investigation into the role of the substrate will be pursued.</w:t>
      </w:r>
    </w:p>
    <w:p w14:paraId="5A0481DE" w14:textId="77777777" w:rsidR="000C39C3" w:rsidRDefault="000C39C3" w:rsidP="00F26B65">
      <w:pPr>
        <w:autoSpaceDE w:val="0"/>
        <w:autoSpaceDN w:val="0"/>
        <w:adjustRightInd w:val="0"/>
        <w:spacing w:after="120" w:line="254" w:lineRule="auto"/>
        <w:jc w:val="both"/>
        <w:rPr>
          <w:rFonts w:cstheme="minorHAnsi"/>
          <w:color w:val="0000FF"/>
        </w:rPr>
      </w:pPr>
    </w:p>
    <w:p w14:paraId="7AD62D6C" w14:textId="48E08CC9" w:rsidR="00FD57B4" w:rsidRPr="009E612D" w:rsidRDefault="00FD57B4" w:rsidP="008D2CD6">
      <w:pPr>
        <w:jc w:val="both"/>
        <w:rPr>
          <w:rFonts w:cstheme="minorHAnsi"/>
          <w:b/>
        </w:rPr>
      </w:pPr>
      <w:r w:rsidRPr="009E612D">
        <w:rPr>
          <w:rFonts w:cstheme="minorHAnsi"/>
          <w:b/>
        </w:rPr>
        <w:t>Acknowledgement:</w:t>
      </w:r>
    </w:p>
    <w:p w14:paraId="0D0BF1EA" w14:textId="77777777" w:rsidR="00FD57B4" w:rsidRPr="00FD57B4" w:rsidRDefault="00FD57B4" w:rsidP="00FD57B4">
      <w:pPr>
        <w:pStyle w:val="JACoWBodyTextIndent"/>
        <w:ind w:firstLine="0"/>
        <w:rPr>
          <w:rFonts w:asciiTheme="minorHAnsi" w:hAnsiTheme="minorHAnsi" w:cstheme="minorHAnsi"/>
          <w:sz w:val="22"/>
          <w:szCs w:val="22"/>
        </w:rPr>
      </w:pPr>
      <w:r w:rsidRPr="00FD57B4">
        <w:rPr>
          <w:rFonts w:asciiTheme="minorHAnsi" w:eastAsia="SimSun" w:hAnsiTheme="minorHAnsi" w:cstheme="minorHAnsi"/>
          <w:sz w:val="22"/>
          <w:szCs w:val="22"/>
        </w:rPr>
        <w:t xml:space="preserve">Authored by Jefferson Science Associates, LLC under U.S. DOE Contract No. DE-AC05-06OR23177 and supported by </w:t>
      </w:r>
      <w:r w:rsidRPr="00FD57B4">
        <w:rPr>
          <w:rFonts w:asciiTheme="minorHAnsi" w:hAnsiTheme="minorHAnsi" w:cstheme="minorHAnsi"/>
          <w:sz w:val="22"/>
          <w:szCs w:val="22"/>
        </w:rPr>
        <w:t>Laboratory Directed Research and Development funding</w:t>
      </w:r>
      <w:r w:rsidRPr="00FD57B4">
        <w:rPr>
          <w:rFonts w:asciiTheme="minorHAnsi" w:eastAsia="SimSun" w:hAnsiTheme="minorHAnsi" w:cstheme="minorHAnsi"/>
          <w:sz w:val="22"/>
          <w:szCs w:val="22"/>
        </w:rPr>
        <w:t>. The U.S. Government retains a non-exclusive, paid-up, irrevocable, world-wide license to publish or reproduce this manuscript for U.S. Government purposes.</w:t>
      </w:r>
    </w:p>
    <w:p w14:paraId="6985C4E6" w14:textId="40716D4D" w:rsidR="00FD57B4" w:rsidRDefault="00FD57B4" w:rsidP="008D2CD6">
      <w:pPr>
        <w:jc w:val="both"/>
      </w:pPr>
    </w:p>
    <w:p w14:paraId="61965301" w14:textId="55B3D697" w:rsidR="00E648A6" w:rsidRPr="00665941" w:rsidRDefault="00FD57B4" w:rsidP="00D22D0A">
      <w:pPr>
        <w:jc w:val="both"/>
        <w:rPr>
          <w:rFonts w:cstheme="minorHAnsi"/>
          <w:b/>
        </w:rPr>
      </w:pPr>
      <w:r w:rsidRPr="00665941">
        <w:rPr>
          <w:rFonts w:cstheme="minorHAnsi"/>
          <w:b/>
        </w:rPr>
        <w:t>References:</w:t>
      </w:r>
    </w:p>
    <w:p w14:paraId="7216543B" w14:textId="26A642A9" w:rsidR="00153006" w:rsidRPr="00665941" w:rsidRDefault="00153006" w:rsidP="00665941">
      <w:pPr>
        <w:pStyle w:val="ListParagraph"/>
        <w:numPr>
          <w:ilvl w:val="0"/>
          <w:numId w:val="6"/>
        </w:numPr>
        <w:rPr>
          <w:rFonts w:cstheme="minorHAnsi"/>
        </w:rPr>
      </w:pPr>
      <w:r w:rsidRPr="00665941">
        <w:rPr>
          <w:rFonts w:cstheme="minorHAnsi"/>
        </w:rPr>
        <w:t>M. Altarelli, R. Brinkmann, M. Chergui, W. Decking, B. Dobson et al., The European X-ray Free Electron Laser technical design report, Report No. DESY 2006-97, 2006</w:t>
      </w:r>
    </w:p>
    <w:p w14:paraId="6A2E7DAF" w14:textId="6B43CAD5" w:rsidR="00153006" w:rsidRPr="00665941" w:rsidRDefault="00153006" w:rsidP="00665941">
      <w:pPr>
        <w:pStyle w:val="ListParagraph"/>
        <w:numPr>
          <w:ilvl w:val="0"/>
          <w:numId w:val="6"/>
        </w:numPr>
        <w:rPr>
          <w:rFonts w:cstheme="minorHAnsi"/>
        </w:rPr>
      </w:pPr>
      <w:r w:rsidRPr="00665941">
        <w:rPr>
          <w:rFonts w:cstheme="minorHAnsi"/>
        </w:rPr>
        <w:lastRenderedPageBreak/>
        <w:t>H. Abe, S. Adachi, K. Amemiya, T. Arima, K. Asakura et al., “ERL conceptual design report”, KEK Report</w:t>
      </w:r>
      <w:r w:rsidR="00C51C70" w:rsidRPr="00665941">
        <w:rPr>
          <w:rFonts w:cstheme="minorHAnsi"/>
        </w:rPr>
        <w:t xml:space="preserve"> </w:t>
      </w:r>
      <w:r w:rsidRPr="00665941">
        <w:rPr>
          <w:rFonts w:cstheme="minorHAnsi"/>
        </w:rPr>
        <w:t>No. 2012-4, 2012</w:t>
      </w:r>
    </w:p>
    <w:p w14:paraId="3AEC4908" w14:textId="311E54AD" w:rsidR="00153006" w:rsidRPr="00665941" w:rsidRDefault="00153006" w:rsidP="00665941">
      <w:pPr>
        <w:pStyle w:val="ListParagraph"/>
        <w:numPr>
          <w:ilvl w:val="0"/>
          <w:numId w:val="6"/>
        </w:numPr>
        <w:rPr>
          <w:rFonts w:cstheme="minorHAnsi"/>
        </w:rPr>
      </w:pPr>
      <w:r w:rsidRPr="00665941">
        <w:rPr>
          <w:rFonts w:cstheme="minorHAnsi"/>
        </w:rPr>
        <w:t>Yaroslav S. Derbenev, “Theory of electron cooling”,</w:t>
      </w:r>
      <w:r w:rsidR="00C51C70" w:rsidRPr="00665941">
        <w:rPr>
          <w:rFonts w:cstheme="minorHAnsi"/>
        </w:rPr>
        <w:t xml:space="preserve"> </w:t>
      </w:r>
      <w:r w:rsidRPr="00665941">
        <w:rPr>
          <w:rFonts w:cstheme="minorHAnsi"/>
        </w:rPr>
        <w:t>https://arxiv.org/ftp/arxiv/papers/1703/1703.09735.pdf</w:t>
      </w:r>
      <w:r w:rsidRPr="00665941">
        <w:rPr>
          <w:rFonts w:cstheme="minorHAnsi"/>
        </w:rPr>
        <w:tab/>
      </w:r>
    </w:p>
    <w:p w14:paraId="30148DF8" w14:textId="6F96AB67" w:rsidR="00153006" w:rsidRPr="00665941" w:rsidRDefault="00153006" w:rsidP="00665941">
      <w:pPr>
        <w:pStyle w:val="ListParagraph"/>
        <w:numPr>
          <w:ilvl w:val="0"/>
          <w:numId w:val="6"/>
        </w:numPr>
        <w:rPr>
          <w:rFonts w:cstheme="minorHAnsi"/>
        </w:rPr>
      </w:pPr>
      <w:r w:rsidRPr="00665941">
        <w:rPr>
          <w:rFonts w:cstheme="minorHAnsi"/>
        </w:rPr>
        <w:t>D. H. Dowell, I. Bazarov, B. Dunham, K. Harkay, C. Hernandez-Garcia, R. Legg, H. Padmore, T. Rao, J. Smedley, and W. Wan, Nucl. Instrum. Methods Phys. Res., Sect. A 622, 685–697 (2010)</w:t>
      </w:r>
      <w:r w:rsidRPr="00665941">
        <w:rPr>
          <w:rFonts w:cstheme="minorHAnsi"/>
        </w:rPr>
        <w:tab/>
      </w:r>
    </w:p>
    <w:p w14:paraId="1F971E4A" w14:textId="50317BA1" w:rsidR="00153006" w:rsidRPr="00665941" w:rsidRDefault="00153006" w:rsidP="00665941">
      <w:pPr>
        <w:pStyle w:val="ListParagraph"/>
        <w:numPr>
          <w:ilvl w:val="0"/>
          <w:numId w:val="6"/>
        </w:numPr>
        <w:rPr>
          <w:rFonts w:cstheme="minorHAnsi"/>
        </w:rPr>
      </w:pPr>
      <w:r w:rsidRPr="00665941">
        <w:rPr>
          <w:rFonts w:cstheme="minorHAnsi"/>
        </w:rPr>
        <w:t>Xuan Wang, Yutong Li, “Ultrafast electron diffraction”, Chinese Physics B, Volume 27, No. 7, 2018</w:t>
      </w:r>
    </w:p>
    <w:p w14:paraId="0371C365" w14:textId="1C64312A" w:rsidR="00153006" w:rsidRPr="00665941" w:rsidRDefault="00153006" w:rsidP="00665941">
      <w:pPr>
        <w:pStyle w:val="ListParagraph"/>
        <w:numPr>
          <w:ilvl w:val="0"/>
          <w:numId w:val="6"/>
        </w:numPr>
        <w:rPr>
          <w:rFonts w:cstheme="minorHAnsi"/>
        </w:rPr>
      </w:pPr>
      <w:r w:rsidRPr="00665941">
        <w:rPr>
          <w:rFonts w:cstheme="minorHAnsi"/>
        </w:rPr>
        <w:t>S. Schubert</w:t>
      </w:r>
      <w:r w:rsidR="00B96C76" w:rsidRPr="00665941">
        <w:rPr>
          <w:rFonts w:cstheme="minorHAnsi"/>
        </w:rPr>
        <w:t>, J. Wong,  J. Feng, S. Karkare</w:t>
      </w:r>
      <w:r w:rsidRPr="00665941">
        <w:rPr>
          <w:rFonts w:cstheme="minorHAnsi"/>
        </w:rPr>
        <w:t>, H. Padmore, M. Ruiz-Osés, J. Smedl</w:t>
      </w:r>
      <w:r w:rsidR="002D53A0">
        <w:rPr>
          <w:rFonts w:cstheme="minorHAnsi"/>
        </w:rPr>
        <w:t>ey, E. Muller, Z. Ding, Mengjia</w:t>
      </w:r>
      <w:r w:rsidRPr="00665941">
        <w:rPr>
          <w:rFonts w:cstheme="minorHAnsi"/>
        </w:rPr>
        <w:t xml:space="preserve"> Gaowei,  K. Attenkofer,  X. Liang, J. Xie, and J. Kühn, “Bi-alkali antimonide photocathode growth: An X-ray diffraction study”, Journal of Applied Physics 120, 035303 (2016)</w:t>
      </w:r>
    </w:p>
    <w:p w14:paraId="3E61AA3F" w14:textId="616702D0" w:rsidR="00153006" w:rsidRPr="00665941" w:rsidRDefault="00153006" w:rsidP="00665941">
      <w:pPr>
        <w:pStyle w:val="ListParagraph"/>
        <w:numPr>
          <w:ilvl w:val="0"/>
          <w:numId w:val="6"/>
        </w:numPr>
        <w:rPr>
          <w:rFonts w:cstheme="minorHAnsi"/>
        </w:rPr>
      </w:pPr>
      <w:r w:rsidRPr="00665941">
        <w:rPr>
          <w:rFonts w:cstheme="minorHAnsi"/>
        </w:rPr>
        <w:t>RP Photonics Encyclopedia – photocathodes, https://www.rp-photonics.com/photocathodes.html</w:t>
      </w:r>
    </w:p>
    <w:p w14:paraId="43CD0156" w14:textId="61D53938" w:rsidR="00153006" w:rsidRPr="00665941" w:rsidRDefault="00153006" w:rsidP="00665941">
      <w:pPr>
        <w:pStyle w:val="ListParagraph"/>
        <w:numPr>
          <w:ilvl w:val="0"/>
          <w:numId w:val="6"/>
        </w:numPr>
        <w:rPr>
          <w:rFonts w:cstheme="minorHAnsi"/>
        </w:rPr>
      </w:pPr>
      <w:r w:rsidRPr="00665941">
        <w:rPr>
          <w:rFonts w:cstheme="minorHAnsi"/>
        </w:rPr>
        <w:t>J. Feng,  S. Karkare,  J. Nasiatka, S. Schubert, J. Smedley, and H. Padmore, “Near atomically smooth alkali antimonide photocathode thin films”, Journal of Applied Physics 121, 044904 (2017)</w:t>
      </w:r>
    </w:p>
    <w:p w14:paraId="2AB920E7" w14:textId="04CC2DAB" w:rsidR="00153006" w:rsidRPr="00665941" w:rsidRDefault="00153006" w:rsidP="00665941">
      <w:pPr>
        <w:pStyle w:val="ListParagraph"/>
        <w:numPr>
          <w:ilvl w:val="0"/>
          <w:numId w:val="6"/>
        </w:numPr>
        <w:rPr>
          <w:rFonts w:cstheme="minorHAnsi"/>
        </w:rPr>
      </w:pPr>
      <w:r w:rsidRPr="00665941">
        <w:rPr>
          <w:rFonts w:cstheme="minorHAnsi"/>
        </w:rPr>
        <w:t>M. Gaowei, Z. Ding, S. Schubert, H. B. Bhandari, J. Sinsheimer, J. Kuehn, V. V. Nagarkar, M. S. J. Marshall, J. Walsh, E. M. Muller, K. Attenkofer, H. J. Frisch, H. Padmore, and J. Smedley, “Synthesis and x-ray characterization of sputtered bi-alkali antimonide photocathodes”, APL M</w:t>
      </w:r>
      <w:r w:rsidR="002D53A0">
        <w:rPr>
          <w:rFonts w:cstheme="minorHAnsi"/>
        </w:rPr>
        <w:t>aterials 5 (11), 116104 (2017)</w:t>
      </w:r>
    </w:p>
    <w:p w14:paraId="1595E8FD" w14:textId="6958950C" w:rsidR="00B96C76" w:rsidRPr="00665941" w:rsidRDefault="00153006" w:rsidP="00665941">
      <w:pPr>
        <w:pStyle w:val="ListParagraph"/>
        <w:numPr>
          <w:ilvl w:val="0"/>
          <w:numId w:val="6"/>
        </w:numPr>
        <w:rPr>
          <w:rFonts w:cstheme="minorHAnsi"/>
        </w:rPr>
      </w:pPr>
      <w:r w:rsidRPr="00665941">
        <w:rPr>
          <w:rFonts w:cstheme="minorHAnsi"/>
        </w:rPr>
        <w:t xml:space="preserve">C. Hernandez-Garcia, B. Bullard, J. Benesch, J. Grames, J. Gubeli, F. Hannon, J. Hansknecht, J. Jordan, R. Kazimi, G. A. Krafft, M. A. Mamun, M. Poelker, M. L. Stutzman, R. Suleiman, M. Tiefenback, Y. Wang, S. Zhang, C. A. Valerio Lizarraga, R. Montoya Soto, </w:t>
      </w:r>
      <w:r w:rsidR="00DF12E9" w:rsidRPr="00665941">
        <w:rPr>
          <w:rFonts w:cstheme="minorHAnsi"/>
        </w:rPr>
        <w:t>and A. Canales Ramos, “Compact -</w:t>
      </w:r>
      <w:r w:rsidRPr="00665941">
        <w:rPr>
          <w:rFonts w:cstheme="minorHAnsi"/>
        </w:rPr>
        <w:t xml:space="preserve">300 kV dc inverted insulator photogun with biased anode and alkali-antimonide photocathode”, Phys. Rev. Accel. Beams 22, 113401 </w:t>
      </w:r>
      <w:r w:rsidR="00B96C76" w:rsidRPr="00665941">
        <w:rPr>
          <w:rFonts w:cstheme="minorHAnsi"/>
        </w:rPr>
        <w:t>(2019)</w:t>
      </w:r>
    </w:p>
    <w:p w14:paraId="1B1E2C6A" w14:textId="19749C05" w:rsidR="00153006" w:rsidRPr="00665941" w:rsidRDefault="00153006" w:rsidP="00665941">
      <w:pPr>
        <w:pStyle w:val="ListParagraph"/>
        <w:numPr>
          <w:ilvl w:val="0"/>
          <w:numId w:val="6"/>
        </w:numPr>
        <w:rPr>
          <w:rFonts w:cstheme="minorHAnsi"/>
        </w:rPr>
      </w:pPr>
      <w:r w:rsidRPr="00665941">
        <w:rPr>
          <w:rFonts w:cstheme="minorHAnsi"/>
        </w:rPr>
        <w:t>C. Hernandez-Garcia, D. Bullard, F. Han</w:t>
      </w:r>
      <w:r w:rsidR="002D53A0">
        <w:rPr>
          <w:rFonts w:cstheme="minorHAnsi"/>
        </w:rPr>
        <w:t>non, Y. Wang, and M. Poelker, “</w:t>
      </w:r>
      <w:r w:rsidRPr="00665941">
        <w:rPr>
          <w:rFonts w:cstheme="minorHAnsi"/>
        </w:rPr>
        <w:t>High voltage performance of a dc photoemission electron gun with centrifugal barrel-polished electrodes”, Rev</w:t>
      </w:r>
      <w:r w:rsidR="002D53A0">
        <w:rPr>
          <w:rFonts w:cstheme="minorHAnsi"/>
        </w:rPr>
        <w:t>.</w:t>
      </w:r>
      <w:r w:rsidRPr="00665941">
        <w:rPr>
          <w:rFonts w:cstheme="minorHAnsi"/>
        </w:rPr>
        <w:t xml:space="preserve"> Sci</w:t>
      </w:r>
      <w:r w:rsidR="002D53A0">
        <w:rPr>
          <w:rFonts w:cstheme="minorHAnsi"/>
        </w:rPr>
        <w:t>.</w:t>
      </w:r>
      <w:r w:rsidRPr="00665941">
        <w:rPr>
          <w:rFonts w:cstheme="minorHAnsi"/>
        </w:rPr>
        <w:t xml:space="preserve"> Instrum</w:t>
      </w:r>
      <w:r w:rsidR="002D53A0">
        <w:rPr>
          <w:rFonts w:cstheme="minorHAnsi"/>
        </w:rPr>
        <w:t>.</w:t>
      </w:r>
      <w:r w:rsidRPr="00665941">
        <w:rPr>
          <w:rFonts w:cstheme="minorHAnsi"/>
        </w:rPr>
        <w:t xml:space="preserve"> 88, 093303 (2017)</w:t>
      </w:r>
    </w:p>
    <w:p w14:paraId="729AC49D" w14:textId="77777777" w:rsidR="00665941" w:rsidRDefault="00153006" w:rsidP="00665941">
      <w:pPr>
        <w:pStyle w:val="ListParagraph"/>
        <w:numPr>
          <w:ilvl w:val="0"/>
          <w:numId w:val="6"/>
        </w:numPr>
        <w:rPr>
          <w:rFonts w:cstheme="minorHAnsi"/>
        </w:rPr>
      </w:pPr>
      <w:r w:rsidRPr="00665941">
        <w:rPr>
          <w:rFonts w:cstheme="minorHAnsi"/>
        </w:rPr>
        <w:t>Md Abdullah A. Mamun, Abdelmageed A. Elmustafa, Carlos Hernandez-Garcia, Russell Mammei, and Matthew Poelker, “Effect of Sb thickness on the performance of bialkali-antimonide photocathodes”, J. Vac. Sci. Technol. A 34 021509 (201)</w:t>
      </w:r>
    </w:p>
    <w:p w14:paraId="1B4E494C" w14:textId="3675BAF0" w:rsidR="00CD117B" w:rsidRPr="00665941" w:rsidRDefault="00665941" w:rsidP="00665941">
      <w:pPr>
        <w:pStyle w:val="ListParagraph"/>
        <w:numPr>
          <w:ilvl w:val="0"/>
          <w:numId w:val="6"/>
        </w:numPr>
        <w:rPr>
          <w:rFonts w:cstheme="minorHAnsi"/>
        </w:rPr>
      </w:pPr>
      <w:r>
        <w:rPr>
          <w:rFonts w:cstheme="minorHAnsi"/>
        </w:rPr>
        <w:t>M</w:t>
      </w:r>
      <w:r w:rsidR="00CD117B" w:rsidRPr="00665941">
        <w:rPr>
          <w:rFonts w:cstheme="minorHAnsi"/>
        </w:rPr>
        <w:t>. A. Mamun, C. Hernandez-Garcia, M. Poelker, and A. A. Elmustafa, "</w:t>
      </w:r>
      <w:r w:rsidR="00CD117B" w:rsidRPr="002D53A0">
        <w:rPr>
          <w:rFonts w:cstheme="minorHAnsi"/>
          <w:iCs/>
        </w:rPr>
        <w:t>Correlation of CsK</w:t>
      </w:r>
      <w:r w:rsidR="00CD117B" w:rsidRPr="002D53A0">
        <w:rPr>
          <w:rFonts w:cstheme="minorHAnsi"/>
          <w:iCs/>
          <w:vertAlign w:val="subscript"/>
        </w:rPr>
        <w:t>2</w:t>
      </w:r>
      <w:r w:rsidR="00CD117B" w:rsidRPr="002D53A0">
        <w:rPr>
          <w:rFonts w:cstheme="minorHAnsi"/>
          <w:iCs/>
        </w:rPr>
        <w:t>Sb photocathode lifetime with antimony thickness</w:t>
      </w:r>
      <w:r w:rsidR="00CD117B" w:rsidRPr="00665941">
        <w:rPr>
          <w:rFonts w:cstheme="minorHAnsi"/>
        </w:rPr>
        <w:t>"</w:t>
      </w:r>
      <w:r w:rsidR="00CD117B" w:rsidRPr="002D53A0">
        <w:rPr>
          <w:rFonts w:cstheme="minorHAnsi"/>
          <w:color w:val="000000" w:themeColor="text1"/>
        </w:rPr>
        <w:t xml:space="preserve">, </w:t>
      </w:r>
      <w:hyperlink r:id="rId20" w:history="1">
        <w:r w:rsidR="00CD117B" w:rsidRPr="002D53A0">
          <w:rPr>
            <w:rStyle w:val="Hyperlink"/>
            <w:rFonts w:cstheme="minorHAnsi"/>
            <w:color w:val="000000" w:themeColor="text1"/>
            <w:u w:val="none"/>
          </w:rPr>
          <w:t xml:space="preserve">APL Materials </w:t>
        </w:r>
        <w:r w:rsidR="00CD117B" w:rsidRPr="002D53A0">
          <w:rPr>
            <w:rStyle w:val="Hyperlink"/>
            <w:rFonts w:cstheme="minorHAnsi"/>
            <w:b/>
            <w:bCs/>
            <w:color w:val="000000" w:themeColor="text1"/>
            <w:u w:val="none"/>
          </w:rPr>
          <w:t>3</w:t>
        </w:r>
        <w:r w:rsidR="00CD117B" w:rsidRPr="002D53A0">
          <w:rPr>
            <w:rStyle w:val="Hyperlink"/>
            <w:rFonts w:cstheme="minorHAnsi"/>
            <w:color w:val="000000" w:themeColor="text1"/>
            <w:u w:val="none"/>
          </w:rPr>
          <w:t>, 066103 (2015)</w:t>
        </w:r>
      </w:hyperlink>
    </w:p>
    <w:p w14:paraId="1B3D9B6C" w14:textId="6F689B8F" w:rsidR="00153006" w:rsidRPr="00665941" w:rsidRDefault="00153006" w:rsidP="00665941">
      <w:pPr>
        <w:pStyle w:val="ListParagraph"/>
        <w:numPr>
          <w:ilvl w:val="0"/>
          <w:numId w:val="6"/>
        </w:numPr>
        <w:rPr>
          <w:rFonts w:cstheme="minorHAnsi"/>
        </w:rPr>
      </w:pPr>
      <w:commentRangeStart w:id="24"/>
      <w:r w:rsidRPr="00665941">
        <w:rPr>
          <w:rFonts w:cstheme="minorHAnsi"/>
        </w:rPr>
        <w:t>Md</w:t>
      </w:r>
      <w:r w:rsidR="00E86368">
        <w:rPr>
          <w:rFonts w:cstheme="minorHAnsi"/>
        </w:rPr>
        <w:t>.</w:t>
      </w:r>
      <w:r w:rsidRPr="00665941">
        <w:rPr>
          <w:rFonts w:cstheme="minorHAnsi"/>
        </w:rPr>
        <w:t xml:space="preserve"> Abdullah A. Mamun</w:t>
      </w:r>
      <w:r w:rsidR="00E86368">
        <w:rPr>
          <w:rFonts w:cstheme="minorHAnsi"/>
        </w:rPr>
        <w:t>,</w:t>
      </w:r>
      <w:r w:rsidRPr="00665941">
        <w:rPr>
          <w:rFonts w:cstheme="minorHAnsi"/>
        </w:rPr>
        <w:t xml:space="preserve"> Abdelmageed A. Elmustafa, Marcy L. Stutzman, Philip A. Adderley, and Matthew Poelker, </w:t>
      </w:r>
      <w:r w:rsidR="002D53A0">
        <w:rPr>
          <w:rFonts w:cstheme="minorHAnsi"/>
        </w:rPr>
        <w:t>“</w:t>
      </w:r>
      <w:r w:rsidRPr="00665941">
        <w:rPr>
          <w:rFonts w:cstheme="minorHAnsi"/>
        </w:rPr>
        <w:t>Effect of heat treatments and coatings on the outgassing rate of stainless steel chambers</w:t>
      </w:r>
      <w:r w:rsidR="002D53A0">
        <w:rPr>
          <w:rFonts w:cstheme="minorHAnsi"/>
        </w:rPr>
        <w:t>”</w:t>
      </w:r>
      <w:r w:rsidRPr="00665941">
        <w:rPr>
          <w:rFonts w:cstheme="minorHAnsi"/>
        </w:rPr>
        <w:t>, J. Vac. Sci. Technol. A 32(2), Mar/Apr 2014, 021604</w:t>
      </w:r>
    </w:p>
    <w:p w14:paraId="25804F15" w14:textId="4B244F6A" w:rsidR="00153006" w:rsidRPr="00665941" w:rsidRDefault="00153006" w:rsidP="00665941">
      <w:pPr>
        <w:pStyle w:val="ListParagraph"/>
        <w:numPr>
          <w:ilvl w:val="0"/>
          <w:numId w:val="6"/>
        </w:numPr>
        <w:rPr>
          <w:rFonts w:cstheme="minorHAnsi"/>
        </w:rPr>
      </w:pPr>
      <w:r w:rsidRPr="00665941">
        <w:rPr>
          <w:rFonts w:cstheme="minorHAnsi"/>
        </w:rPr>
        <w:t>J. O. Akinlamiéand A. O. Ashamu, “Optical properties of GaAs, Journal of Semiconductors”, Vol. 34, No. 3 March 2013</w:t>
      </w:r>
      <w:commentRangeEnd w:id="24"/>
      <w:r w:rsidR="002D53A0">
        <w:rPr>
          <w:rStyle w:val="CommentReference"/>
          <w:rFonts w:ascii="Times" w:eastAsia="Times New Roman" w:hAnsi="Times" w:cs="Times New Roman"/>
        </w:rPr>
        <w:commentReference w:id="24"/>
      </w:r>
    </w:p>
    <w:p w14:paraId="4666B218" w14:textId="6FA24D75" w:rsidR="00153006" w:rsidRPr="00665941" w:rsidRDefault="00153006" w:rsidP="00665941">
      <w:pPr>
        <w:pStyle w:val="ListParagraph"/>
        <w:numPr>
          <w:ilvl w:val="0"/>
          <w:numId w:val="6"/>
        </w:numPr>
        <w:rPr>
          <w:rFonts w:cstheme="minorHAnsi"/>
        </w:rPr>
      </w:pPr>
      <w:r w:rsidRPr="00665941">
        <w:rPr>
          <w:rFonts w:cstheme="minorHAnsi"/>
        </w:rPr>
        <w:t>“Refractive Index Database – Table of Refractive Index”, https://www.filmetrics.com/refractive-index-database</w:t>
      </w:r>
    </w:p>
    <w:p w14:paraId="6CCB17E9" w14:textId="1B24B36A" w:rsidR="00153006" w:rsidRPr="00665941" w:rsidRDefault="00153006" w:rsidP="00665941">
      <w:pPr>
        <w:pStyle w:val="ListParagraph"/>
        <w:numPr>
          <w:ilvl w:val="0"/>
          <w:numId w:val="6"/>
        </w:numPr>
        <w:rPr>
          <w:rFonts w:cstheme="minorHAnsi"/>
        </w:rPr>
      </w:pPr>
      <w:r w:rsidRPr="00665941">
        <w:rPr>
          <w:rFonts w:cstheme="minorHAnsi"/>
        </w:rPr>
        <w:t>M.E. Moorhead, N.W Tanner, “Optical properties of an EMI K2CsSb bialkali photocathode”, Nucl. Instr. and Meth. A 378 (1996) 162-170</w:t>
      </w:r>
    </w:p>
    <w:p w14:paraId="466133A4" w14:textId="16AE0321" w:rsidR="00153006" w:rsidRPr="00665941" w:rsidRDefault="00153006" w:rsidP="00665941">
      <w:pPr>
        <w:pStyle w:val="ListParagraph"/>
        <w:numPr>
          <w:ilvl w:val="0"/>
          <w:numId w:val="6"/>
        </w:numPr>
        <w:rPr>
          <w:rFonts w:cstheme="minorHAnsi"/>
        </w:rPr>
      </w:pPr>
      <w:r w:rsidRPr="00665941">
        <w:rPr>
          <w:rFonts w:cstheme="minorHAnsi"/>
        </w:rPr>
        <w:t>“CalcTool: Thin film optical coating calculator”, http://www.calctool.org/CALC/phys/optics/thin_film</w:t>
      </w:r>
    </w:p>
    <w:p w14:paraId="1A06E6EF" w14:textId="7CBE6F33" w:rsidR="00153006" w:rsidRPr="00665941" w:rsidRDefault="00153006" w:rsidP="00665941">
      <w:pPr>
        <w:pStyle w:val="ListParagraph"/>
        <w:numPr>
          <w:ilvl w:val="0"/>
          <w:numId w:val="6"/>
        </w:numPr>
        <w:rPr>
          <w:rFonts w:cstheme="minorHAnsi"/>
        </w:rPr>
      </w:pPr>
      <w:r w:rsidRPr="00665941">
        <w:rPr>
          <w:rFonts w:cstheme="minorHAnsi"/>
        </w:rPr>
        <w:lastRenderedPageBreak/>
        <w:t>J. Hansknecht, P. Adderley, M. L. Stutzman, and M. Poelker, “Sensitive ion pump current monitoring using an in-house built ion pump power supply”, AIP Conference Proceedings 1149, 1143 (2009)</w:t>
      </w:r>
    </w:p>
    <w:p w14:paraId="15D615D3" w14:textId="0E5614E5" w:rsidR="00153006" w:rsidRPr="00665941" w:rsidRDefault="00153006" w:rsidP="00665941">
      <w:pPr>
        <w:pStyle w:val="ListParagraph"/>
        <w:numPr>
          <w:ilvl w:val="0"/>
          <w:numId w:val="6"/>
        </w:numPr>
        <w:rPr>
          <w:rFonts w:cstheme="minorHAnsi"/>
        </w:rPr>
      </w:pPr>
      <w:r w:rsidRPr="00665941">
        <w:rPr>
          <w:rFonts w:cstheme="minorHAnsi"/>
        </w:rPr>
        <w:t>I.</w:t>
      </w:r>
      <w:r w:rsidR="00E86368">
        <w:rPr>
          <w:rFonts w:cstheme="minorHAnsi"/>
        </w:rPr>
        <w:t xml:space="preserve"> </w:t>
      </w:r>
      <w:r w:rsidRPr="00665941">
        <w:rPr>
          <w:rFonts w:cstheme="minorHAnsi"/>
        </w:rPr>
        <w:t>Bazarov, L.</w:t>
      </w:r>
      <w:r w:rsidR="00E86368">
        <w:rPr>
          <w:rFonts w:cstheme="minorHAnsi"/>
        </w:rPr>
        <w:t xml:space="preserve"> </w:t>
      </w:r>
      <w:r w:rsidRPr="00665941">
        <w:rPr>
          <w:rFonts w:cstheme="minorHAnsi"/>
        </w:rPr>
        <w:t>Cultrera, A.</w:t>
      </w:r>
      <w:r w:rsidR="00E86368">
        <w:rPr>
          <w:rFonts w:cstheme="minorHAnsi"/>
        </w:rPr>
        <w:t xml:space="preserve"> </w:t>
      </w:r>
      <w:r w:rsidRPr="00665941">
        <w:rPr>
          <w:rFonts w:cstheme="minorHAnsi"/>
        </w:rPr>
        <w:t>Bartnik, B.</w:t>
      </w:r>
      <w:r w:rsidR="00E86368">
        <w:rPr>
          <w:rFonts w:cstheme="minorHAnsi"/>
        </w:rPr>
        <w:t xml:space="preserve"> </w:t>
      </w:r>
      <w:r w:rsidRPr="00665941">
        <w:rPr>
          <w:rFonts w:cstheme="minorHAnsi"/>
        </w:rPr>
        <w:t>Dunham, S.</w:t>
      </w:r>
      <w:r w:rsidR="00E86368">
        <w:rPr>
          <w:rFonts w:cstheme="minorHAnsi"/>
        </w:rPr>
        <w:t xml:space="preserve"> </w:t>
      </w:r>
      <w:r w:rsidRPr="00665941">
        <w:rPr>
          <w:rFonts w:cstheme="minorHAnsi"/>
        </w:rPr>
        <w:t>Karkare, Y. Li, X. Liu, J. Maxson, and W. Roussel, “Thermal emittance measurements of a cesium potassium antimonide photocathode”, Appl. Phys. Lett. 98, 224101 (2011)</w:t>
      </w:r>
    </w:p>
    <w:p w14:paraId="510FFF91" w14:textId="1EFB0C34" w:rsidR="00153006" w:rsidRPr="00665941" w:rsidRDefault="00153006" w:rsidP="00665941">
      <w:pPr>
        <w:pStyle w:val="ListParagraph"/>
        <w:numPr>
          <w:ilvl w:val="0"/>
          <w:numId w:val="6"/>
        </w:numPr>
        <w:rPr>
          <w:rFonts w:cstheme="minorHAnsi"/>
        </w:rPr>
      </w:pPr>
      <w:r w:rsidRPr="00665941">
        <w:rPr>
          <w:rFonts w:cstheme="minorHAnsi"/>
        </w:rPr>
        <w:t>L.</w:t>
      </w:r>
      <w:r w:rsidR="00E86368">
        <w:rPr>
          <w:rFonts w:cstheme="minorHAnsi"/>
        </w:rPr>
        <w:t xml:space="preserve"> </w:t>
      </w:r>
      <w:r w:rsidRPr="00665941">
        <w:rPr>
          <w:rFonts w:cstheme="minorHAnsi"/>
        </w:rPr>
        <w:t>Zheng, J.</w:t>
      </w:r>
      <w:r w:rsidR="00E86368">
        <w:rPr>
          <w:rFonts w:cstheme="minorHAnsi"/>
        </w:rPr>
        <w:t xml:space="preserve"> </w:t>
      </w:r>
      <w:r w:rsidRPr="00665941">
        <w:rPr>
          <w:rFonts w:cstheme="minorHAnsi"/>
        </w:rPr>
        <w:t>Shao, Y.</w:t>
      </w:r>
      <w:r w:rsidR="00E86368">
        <w:rPr>
          <w:rFonts w:cstheme="minorHAnsi"/>
        </w:rPr>
        <w:t xml:space="preserve"> </w:t>
      </w:r>
      <w:r w:rsidRPr="00665941">
        <w:rPr>
          <w:rFonts w:cstheme="minorHAnsi"/>
        </w:rPr>
        <w:t>Du, J.G.</w:t>
      </w:r>
      <w:r w:rsidR="00E86368">
        <w:rPr>
          <w:rFonts w:cstheme="minorHAnsi"/>
        </w:rPr>
        <w:t xml:space="preserve"> </w:t>
      </w:r>
      <w:r w:rsidRPr="00665941">
        <w:rPr>
          <w:rFonts w:cstheme="minorHAnsi"/>
        </w:rPr>
        <w:t>Power, E.E.</w:t>
      </w:r>
      <w:r w:rsidR="00E86368">
        <w:rPr>
          <w:rFonts w:cstheme="minorHAnsi"/>
        </w:rPr>
        <w:t xml:space="preserve"> </w:t>
      </w:r>
      <w:r w:rsidRPr="00665941">
        <w:rPr>
          <w:rFonts w:cstheme="minorHAnsi"/>
        </w:rPr>
        <w:t>Wisniewski,</w:t>
      </w:r>
      <w:r w:rsidR="00E86368">
        <w:rPr>
          <w:rFonts w:cstheme="minorHAnsi"/>
        </w:rPr>
        <w:t xml:space="preserve"> </w:t>
      </w:r>
      <w:r w:rsidRPr="00665941">
        <w:rPr>
          <w:rFonts w:cstheme="minorHAnsi"/>
        </w:rPr>
        <w:t>W. Liu, C.E. Whiteford, M. Conde, S. Doran, C. Jing, C. Tang, and W. Gai, “Overestimation of thermal emittance in solenoid scans due to coupled transverse motion”, Phys. Rev. Accel. Beams 21, 122803 (2018)</w:t>
      </w:r>
    </w:p>
    <w:p w14:paraId="0D8DCCF2" w14:textId="42CFFEB3" w:rsidR="00E648A6" w:rsidRPr="00665941" w:rsidRDefault="00153006" w:rsidP="00665941">
      <w:pPr>
        <w:pStyle w:val="ListParagraph"/>
        <w:numPr>
          <w:ilvl w:val="0"/>
          <w:numId w:val="6"/>
        </w:numPr>
        <w:rPr>
          <w:rFonts w:cstheme="minorHAnsi"/>
        </w:rPr>
      </w:pPr>
      <w:r w:rsidRPr="00665941">
        <w:rPr>
          <w:rFonts w:cstheme="minorHAnsi"/>
        </w:rPr>
        <w:t>M. Poelker, P. Adderley, J. Benesch, B. Bullard, J. Grames, F. Hannon, J. Hansknecht, C. Hernandez-Garcia, R. Kazimi, G. Krafft, M. A. Mamun, R. Suleiman, M. Tiefenback, Y. Wang, S. Wijiethunga, J. Yoskovitz, and S. Zhang, “Magnetized Electron Beam for JLEIC Re-circulator Cooler Ring”, Proceedings of Science(2018), https://pos.sissa.it/324/012/pdf</w:t>
      </w:r>
    </w:p>
    <w:p w14:paraId="68D480DC" w14:textId="5618A9D1" w:rsidR="00DA06AE" w:rsidRPr="00665941" w:rsidRDefault="00DA06AE" w:rsidP="00A5634F">
      <w:pPr>
        <w:autoSpaceDE w:val="0"/>
        <w:autoSpaceDN w:val="0"/>
        <w:adjustRightInd w:val="0"/>
        <w:spacing w:after="0" w:line="240" w:lineRule="auto"/>
        <w:jc w:val="both"/>
        <w:rPr>
          <w:rFonts w:cstheme="minorHAnsi"/>
          <w:color w:val="000000"/>
        </w:rPr>
      </w:pPr>
    </w:p>
    <w:p w14:paraId="54869A25" w14:textId="4AD4575B" w:rsidR="000C5F0F" w:rsidRPr="00665941" w:rsidRDefault="000C5F0F" w:rsidP="00A5634F">
      <w:pPr>
        <w:autoSpaceDE w:val="0"/>
        <w:autoSpaceDN w:val="0"/>
        <w:adjustRightInd w:val="0"/>
        <w:spacing w:after="0" w:line="240" w:lineRule="auto"/>
        <w:jc w:val="both"/>
        <w:rPr>
          <w:rFonts w:cstheme="minorHAnsi"/>
          <w:color w:val="000000"/>
        </w:rPr>
      </w:pPr>
    </w:p>
    <w:p w14:paraId="4F2816B3" w14:textId="711D656F" w:rsidR="000C5F0F" w:rsidRPr="00665941" w:rsidRDefault="000C5F0F" w:rsidP="00A5634F">
      <w:pPr>
        <w:autoSpaceDE w:val="0"/>
        <w:autoSpaceDN w:val="0"/>
        <w:adjustRightInd w:val="0"/>
        <w:spacing w:after="0" w:line="240" w:lineRule="auto"/>
        <w:jc w:val="both"/>
        <w:rPr>
          <w:rFonts w:cstheme="minorHAnsi"/>
          <w:color w:val="000000"/>
        </w:rPr>
      </w:pPr>
      <w:r w:rsidRPr="00665941">
        <w:rPr>
          <w:rFonts w:cstheme="minorHAnsi"/>
          <w:color w:val="000000"/>
        </w:rPr>
        <w:t>To do list:</w:t>
      </w:r>
    </w:p>
    <w:p w14:paraId="0FC938C8" w14:textId="35940209" w:rsidR="000C5F0F" w:rsidRPr="00665941" w:rsidRDefault="000C5F0F" w:rsidP="00A5634F">
      <w:pPr>
        <w:autoSpaceDE w:val="0"/>
        <w:autoSpaceDN w:val="0"/>
        <w:adjustRightInd w:val="0"/>
        <w:spacing w:after="0" w:line="240" w:lineRule="auto"/>
        <w:jc w:val="both"/>
        <w:rPr>
          <w:rFonts w:cstheme="minorHAnsi"/>
          <w:color w:val="000000"/>
        </w:rPr>
      </w:pPr>
    </w:p>
    <w:p w14:paraId="0A1EE1A6" w14:textId="6463FFF1" w:rsidR="000C5F0F" w:rsidRPr="00665941" w:rsidRDefault="000C5F0F" w:rsidP="00DF12E9">
      <w:pPr>
        <w:pStyle w:val="ListParagraph"/>
        <w:numPr>
          <w:ilvl w:val="0"/>
          <w:numId w:val="4"/>
        </w:numPr>
        <w:autoSpaceDE w:val="0"/>
        <w:autoSpaceDN w:val="0"/>
        <w:adjustRightInd w:val="0"/>
        <w:spacing w:after="0" w:line="240" w:lineRule="auto"/>
        <w:jc w:val="both"/>
        <w:rPr>
          <w:rFonts w:cstheme="minorHAnsi"/>
          <w:color w:val="000000"/>
        </w:rPr>
      </w:pPr>
      <w:r w:rsidRPr="00665941">
        <w:rPr>
          <w:rFonts w:cstheme="minorHAnsi"/>
          <w:color w:val="000000"/>
        </w:rPr>
        <w:t>Go through references again, ask Mamun for help</w:t>
      </w:r>
      <w:r w:rsidR="005066F3" w:rsidRPr="00665941">
        <w:rPr>
          <w:rFonts w:cstheme="minorHAnsi"/>
          <w:color w:val="000000"/>
        </w:rPr>
        <w:t>. Be generous with references</w:t>
      </w:r>
      <w:r w:rsidR="002D53A0">
        <w:rPr>
          <w:rFonts w:cstheme="minorHAnsi"/>
          <w:color w:val="000000"/>
        </w:rPr>
        <w:t>, especially with the ones describing photocathode measurements</w:t>
      </w:r>
      <w:r w:rsidR="005066F3" w:rsidRPr="00665941">
        <w:rPr>
          <w:rFonts w:cstheme="minorHAnsi"/>
          <w:color w:val="000000"/>
        </w:rPr>
        <w:t>.</w:t>
      </w:r>
      <w:r w:rsidR="002D53A0">
        <w:rPr>
          <w:rFonts w:cstheme="minorHAnsi"/>
          <w:color w:val="000000"/>
        </w:rPr>
        <w:t xml:space="preserve">  Because it mattes but also because the referees will likely be photocathode experts and they like it when you reference their work.</w:t>
      </w:r>
    </w:p>
    <w:p w14:paraId="1F2CDD7F" w14:textId="70E0E0BF" w:rsidR="000C5F0F" w:rsidRPr="00665941" w:rsidRDefault="000C5F0F" w:rsidP="00DF12E9">
      <w:pPr>
        <w:pStyle w:val="ListParagraph"/>
        <w:numPr>
          <w:ilvl w:val="0"/>
          <w:numId w:val="4"/>
        </w:numPr>
        <w:autoSpaceDE w:val="0"/>
        <w:autoSpaceDN w:val="0"/>
        <w:adjustRightInd w:val="0"/>
        <w:spacing w:after="0" w:line="240" w:lineRule="auto"/>
        <w:jc w:val="both"/>
        <w:rPr>
          <w:rFonts w:cstheme="minorHAnsi"/>
          <w:color w:val="000000"/>
        </w:rPr>
      </w:pPr>
      <w:r w:rsidRPr="00665941">
        <w:rPr>
          <w:rFonts w:cstheme="minorHAnsi"/>
          <w:color w:val="000000"/>
        </w:rPr>
        <w:t xml:space="preserve">I </w:t>
      </w:r>
      <w:r w:rsidR="002D53A0">
        <w:rPr>
          <w:rFonts w:cstheme="minorHAnsi"/>
          <w:color w:val="000000"/>
        </w:rPr>
        <w:t>gave</w:t>
      </w:r>
      <w:r w:rsidRPr="00665941">
        <w:rPr>
          <w:rFonts w:cstheme="minorHAnsi"/>
          <w:color w:val="000000"/>
        </w:rPr>
        <w:t xml:space="preserve"> you my excel spreadsheet</w:t>
      </w:r>
      <w:r w:rsidR="005066F3" w:rsidRPr="00665941">
        <w:rPr>
          <w:rFonts w:cstheme="minorHAnsi"/>
          <w:color w:val="000000"/>
        </w:rPr>
        <w:t>s</w:t>
      </w:r>
      <w:r w:rsidRPr="00665941">
        <w:rPr>
          <w:rFonts w:cstheme="minorHAnsi"/>
          <w:color w:val="000000"/>
        </w:rPr>
        <w:t xml:space="preserve"> for Figures 4 and 5, so that you can “own” this figure.  You will need to double check my math and add the correct lines for sample reflectivity</w:t>
      </w:r>
    </w:p>
    <w:p w14:paraId="7EA36366" w14:textId="0D207D36" w:rsidR="000C5F0F" w:rsidRPr="00665941" w:rsidRDefault="00E86368" w:rsidP="00DF12E9">
      <w:pPr>
        <w:pStyle w:val="ListParagraph"/>
        <w:numPr>
          <w:ilvl w:val="0"/>
          <w:numId w:val="4"/>
        </w:numPr>
        <w:autoSpaceDE w:val="0"/>
        <w:autoSpaceDN w:val="0"/>
        <w:adjustRightInd w:val="0"/>
        <w:spacing w:after="0" w:line="240" w:lineRule="auto"/>
        <w:jc w:val="both"/>
        <w:rPr>
          <w:rFonts w:cstheme="minorHAnsi"/>
          <w:color w:val="000000"/>
        </w:rPr>
      </w:pPr>
      <w:r>
        <w:rPr>
          <w:rFonts w:cstheme="minorHAnsi"/>
          <w:color w:val="000000"/>
        </w:rPr>
        <w:t xml:space="preserve">FYI, </w:t>
      </w:r>
      <w:r w:rsidR="005066F3" w:rsidRPr="00665941">
        <w:rPr>
          <w:rFonts w:cstheme="minorHAnsi"/>
          <w:color w:val="000000"/>
        </w:rPr>
        <w:t>I got figures 6 and 7 from Carlos</w:t>
      </w:r>
      <w:r>
        <w:rPr>
          <w:rFonts w:cstheme="minorHAnsi"/>
          <w:color w:val="000000"/>
        </w:rPr>
        <w:t>, these are fine for the paper</w:t>
      </w:r>
    </w:p>
    <w:p w14:paraId="0939F541" w14:textId="4DC76D2C" w:rsidR="000C5F0F" w:rsidRPr="00665941" w:rsidRDefault="000C5F0F" w:rsidP="00DF12E9">
      <w:pPr>
        <w:pStyle w:val="ListParagraph"/>
        <w:numPr>
          <w:ilvl w:val="0"/>
          <w:numId w:val="4"/>
        </w:numPr>
        <w:autoSpaceDE w:val="0"/>
        <w:autoSpaceDN w:val="0"/>
        <w:adjustRightInd w:val="0"/>
        <w:spacing w:after="0" w:line="240" w:lineRule="auto"/>
        <w:jc w:val="both"/>
        <w:rPr>
          <w:rFonts w:cstheme="minorHAnsi"/>
          <w:color w:val="000000"/>
        </w:rPr>
      </w:pPr>
      <w:r w:rsidRPr="00665941">
        <w:rPr>
          <w:rFonts w:cstheme="minorHAnsi"/>
          <w:color w:val="000000"/>
        </w:rPr>
        <w:t>You need to clean up Figure 8</w:t>
      </w:r>
    </w:p>
    <w:p w14:paraId="6172DC70" w14:textId="7AF8490C" w:rsidR="000C5F0F" w:rsidRPr="00E86368" w:rsidRDefault="000C5F0F" w:rsidP="00E86368">
      <w:pPr>
        <w:pStyle w:val="ListParagraph"/>
        <w:numPr>
          <w:ilvl w:val="0"/>
          <w:numId w:val="4"/>
        </w:numPr>
        <w:autoSpaceDE w:val="0"/>
        <w:autoSpaceDN w:val="0"/>
        <w:adjustRightInd w:val="0"/>
        <w:spacing w:after="0" w:line="240" w:lineRule="auto"/>
        <w:jc w:val="both"/>
        <w:rPr>
          <w:rFonts w:cstheme="minorHAnsi"/>
          <w:color w:val="000000"/>
        </w:rPr>
      </w:pPr>
      <w:r w:rsidRPr="00665941">
        <w:rPr>
          <w:rFonts w:cstheme="minorHAnsi"/>
          <w:color w:val="000000"/>
        </w:rPr>
        <w:t>Make your own bottom plot for Figure 9</w:t>
      </w:r>
    </w:p>
    <w:p w14:paraId="686950F1" w14:textId="7EF42ADE" w:rsidR="004A530F" w:rsidRPr="00665941" w:rsidRDefault="004A530F" w:rsidP="004A530F">
      <w:pPr>
        <w:autoSpaceDE w:val="0"/>
        <w:autoSpaceDN w:val="0"/>
        <w:adjustRightInd w:val="0"/>
        <w:spacing w:after="0" w:line="240" w:lineRule="auto"/>
        <w:jc w:val="both"/>
        <w:rPr>
          <w:rFonts w:cstheme="minorHAnsi"/>
          <w:color w:val="000000"/>
        </w:rPr>
      </w:pPr>
    </w:p>
    <w:p w14:paraId="00419469" w14:textId="32472DDC" w:rsidR="00005AFC" w:rsidRPr="00665941" w:rsidRDefault="00005AFC" w:rsidP="00665941">
      <w:pPr>
        <w:autoSpaceDE w:val="0"/>
        <w:autoSpaceDN w:val="0"/>
        <w:adjustRightInd w:val="0"/>
        <w:spacing w:after="0" w:line="240" w:lineRule="auto"/>
        <w:jc w:val="both"/>
        <w:rPr>
          <w:rFonts w:cstheme="minorHAnsi"/>
          <w:color w:val="000000"/>
        </w:rPr>
      </w:pPr>
    </w:p>
    <w:sectPr w:rsidR="00005AFC" w:rsidRPr="006659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tthew Poelker" w:date="2019-12-09T16:00:00Z" w:initials="MP">
    <w:p w14:paraId="5C18790B" w14:textId="4008D172" w:rsidR="001573BC" w:rsidRDefault="001573BC">
      <w:pPr>
        <w:pStyle w:val="CommentText"/>
      </w:pPr>
      <w:r>
        <w:rPr>
          <w:rStyle w:val="CommentReference"/>
        </w:rPr>
        <w:annotationRef/>
      </w:r>
      <w:r>
        <w:t xml:space="preserve">Now you need references here, perhaps Mamun can help you identify good ones related to fab practices, and also at other locations in the paper.  </w:t>
      </w:r>
    </w:p>
  </w:comment>
  <w:comment w:id="2" w:author="Matthew Poelker" w:date="2019-12-09T16:07:00Z" w:initials="MP">
    <w:p w14:paraId="3363AD69" w14:textId="41FD82E1" w:rsidR="001573BC" w:rsidRDefault="001573BC">
      <w:pPr>
        <w:pStyle w:val="CommentText"/>
      </w:pPr>
      <w:r>
        <w:rPr>
          <w:rStyle w:val="CommentReference"/>
        </w:rPr>
        <w:annotationRef/>
      </w:r>
      <w:r>
        <w:t>Cornell and BNL papers, for example. All the papers that say thermal emittance is ~ 0.4</w:t>
      </w:r>
    </w:p>
  </w:comment>
  <w:comment w:id="3" w:author="Matthew Poelker" w:date="2019-09-25T16:39:00Z" w:initials="MP">
    <w:p w14:paraId="6A221722" w14:textId="1E68AF08" w:rsidR="001573BC" w:rsidRDefault="001573BC">
      <w:pPr>
        <w:pStyle w:val="CommentText"/>
      </w:pPr>
      <w:r>
        <w:rPr>
          <w:rStyle w:val="CommentReference"/>
        </w:rPr>
        <w:annotationRef/>
      </w:r>
      <w:r>
        <w:t>Update this value</w:t>
      </w:r>
    </w:p>
  </w:comment>
  <w:comment w:id="4" w:author="Matthew Poelker" w:date="2019-12-09T16:10:00Z" w:initials="MP">
    <w:p w14:paraId="658F558D" w14:textId="5DD32DAA" w:rsidR="001573BC" w:rsidRDefault="001573BC">
      <w:pPr>
        <w:pStyle w:val="CommentText"/>
      </w:pPr>
      <w:r>
        <w:rPr>
          <w:rStyle w:val="CommentReference"/>
        </w:rPr>
        <w:annotationRef/>
      </w:r>
      <w:r>
        <w:t>Provide value</w:t>
      </w:r>
    </w:p>
  </w:comment>
  <w:comment w:id="5" w:author="Matthew Poelker" w:date="2019-12-10T15:05:00Z" w:initials="MP">
    <w:p w14:paraId="79D583B4" w14:textId="118ECFDF" w:rsidR="001573BC" w:rsidRDefault="001573BC">
      <w:pPr>
        <w:pStyle w:val="CommentText"/>
      </w:pPr>
      <w:r>
        <w:rPr>
          <w:rStyle w:val="CommentReference"/>
        </w:rPr>
        <w:annotationRef/>
      </w:r>
      <w:r>
        <w:t>You can say why you think 5% is valid</w:t>
      </w:r>
    </w:p>
  </w:comment>
  <w:comment w:id="6" w:author="Matthew Poelker" w:date="2019-12-09T16:14:00Z" w:initials="MP">
    <w:p w14:paraId="3DEACFC8" w14:textId="375557E4" w:rsidR="001573BC" w:rsidRDefault="001573BC">
      <w:pPr>
        <w:pStyle w:val="CommentText"/>
      </w:pPr>
      <w:r>
        <w:rPr>
          <w:rStyle w:val="CommentReference"/>
        </w:rPr>
        <w:annotationRef/>
      </w:r>
      <w:r>
        <w:t>Yan, Mamun, can you look at the curves shown in Figure 3 to provide alkali deposition time?  If not, then delete this column</w:t>
      </w:r>
    </w:p>
  </w:comment>
  <w:comment w:id="7" w:author="Matthew Poelker" w:date="2019-12-10T15:07:00Z" w:initials="MP">
    <w:p w14:paraId="59F0471C" w14:textId="09E37276" w:rsidR="001573BC" w:rsidRDefault="001573BC">
      <w:pPr>
        <w:pStyle w:val="CommentText"/>
      </w:pPr>
      <w:r>
        <w:rPr>
          <w:rStyle w:val="CommentReference"/>
        </w:rPr>
        <w:annotationRef/>
      </w:r>
      <w:r>
        <w:t>No info on QE for this cathode?</w:t>
      </w:r>
    </w:p>
  </w:comment>
  <w:comment w:id="8" w:author="Matthew Poelker" w:date="2019-12-09T16:27:00Z" w:initials="MP">
    <w:p w14:paraId="33CFEA40" w14:textId="0EC1D5AC" w:rsidR="001573BC" w:rsidRDefault="001573BC">
      <w:pPr>
        <w:pStyle w:val="CommentText"/>
      </w:pPr>
      <w:r>
        <w:rPr>
          <w:rStyle w:val="CommentReference"/>
        </w:rPr>
        <w:annotationRef/>
      </w:r>
      <w:r>
        <w:t>I added the Moorhead and Motta papers here.  Now I ruined the ordering.  Can you renumber the rest of the references?</w:t>
      </w:r>
    </w:p>
  </w:comment>
  <w:comment w:id="9" w:author="Matthew Poelker" w:date="2019-10-11T11:17:00Z" w:initials="MP">
    <w:p w14:paraId="0973E729" w14:textId="0F28FDD0" w:rsidR="001573BC" w:rsidRDefault="001573BC">
      <w:pPr>
        <w:pStyle w:val="CommentText"/>
      </w:pPr>
      <w:r>
        <w:rPr>
          <w:rStyle w:val="CommentReference"/>
        </w:rPr>
        <w:annotationRef/>
      </w:r>
      <w:r>
        <w:t>need to add 5 samples, right?  Bare substrate plus four photocathodes 10, 30, 60 and 90.  I hope you can gather some info re: the 10 minute sample, QE and reflectivity.  If you can’t find reflectivity, we can guess it……</w:t>
      </w:r>
    </w:p>
  </w:comment>
  <w:comment w:id="10" w:author="Matthew Poelker" w:date="2019-09-30T17:28:00Z" w:initials="MP">
    <w:p w14:paraId="079429A6" w14:textId="4D747B84" w:rsidR="001573BC" w:rsidRDefault="001573BC" w:rsidP="00EB4B19">
      <w:pPr>
        <w:pStyle w:val="CommentText"/>
      </w:pPr>
      <w:r>
        <w:rPr>
          <w:rStyle w:val="CommentReference"/>
        </w:rPr>
        <w:annotationRef/>
      </w:r>
      <w:r>
        <w:t>Cornell and BNL papers</w:t>
      </w:r>
    </w:p>
  </w:comment>
  <w:comment w:id="11" w:author="Mathew Poelker" w:date="2019-12-06T14:52:00Z" w:initials="MP">
    <w:p w14:paraId="04B1925E" w14:textId="2FA52454" w:rsidR="001573BC" w:rsidRDefault="001573BC">
      <w:pPr>
        <w:pStyle w:val="CommentText"/>
      </w:pPr>
      <w:r>
        <w:rPr>
          <w:rStyle w:val="CommentReference"/>
        </w:rPr>
        <w:annotationRef/>
      </w:r>
      <w:r>
        <w:t>Which one? With gun magnet or without?  I think your lifetime measurements happened with the gun solenoid energized</w:t>
      </w:r>
    </w:p>
  </w:comment>
  <w:comment w:id="12" w:author="Matthew Poelker" w:date="2019-10-09T16:11:00Z" w:initials="MP">
    <w:p w14:paraId="7A465197" w14:textId="1610EEBC" w:rsidR="001573BC" w:rsidRDefault="001573BC">
      <w:pPr>
        <w:pStyle w:val="CommentText"/>
      </w:pPr>
      <w:r>
        <w:rPr>
          <w:rStyle w:val="CommentReference"/>
        </w:rPr>
        <w:annotationRef/>
      </w:r>
      <w:r>
        <w:t>Where do we mention the solenoid was modeled as a thick lens?</w:t>
      </w:r>
    </w:p>
  </w:comment>
  <w:comment w:id="13" w:author="Matthew Poelker" w:date="2019-10-10T09:44:00Z" w:initials="MP">
    <w:p w14:paraId="4CD70A2C" w14:textId="09C3B62E" w:rsidR="001573BC" w:rsidRDefault="001573BC">
      <w:pPr>
        <w:pStyle w:val="CommentText"/>
      </w:pPr>
      <w:r>
        <w:rPr>
          <w:rStyle w:val="CommentReference"/>
        </w:rPr>
        <w:annotationRef/>
      </w:r>
      <w:r>
        <w:t>I don’t think ref 20 is the right one here.  Put the Bazarov reference here…..how about some other references too? References that say thermal emittance is 0.4</w:t>
      </w:r>
    </w:p>
    <w:p w14:paraId="3430B956" w14:textId="4C42DBAD" w:rsidR="001573BC" w:rsidRDefault="001573BC">
      <w:pPr>
        <w:pStyle w:val="CommentText"/>
      </w:pPr>
    </w:p>
    <w:p w14:paraId="3BF267F8" w14:textId="26087310" w:rsidR="001573BC" w:rsidRDefault="001573BC">
      <w:pPr>
        <w:pStyle w:val="CommentText"/>
      </w:pPr>
      <w:r>
        <w:t>Just based on the title of reference 20, I’m not sure where it goes. Perhaps above where you explain the solenoid scan technique?</w:t>
      </w:r>
    </w:p>
    <w:p w14:paraId="77D3D6AB" w14:textId="3D2EDF75" w:rsidR="001573BC" w:rsidRDefault="001573BC">
      <w:pPr>
        <w:pStyle w:val="CommentText"/>
      </w:pPr>
    </w:p>
  </w:comment>
  <w:comment w:id="14" w:author="Matthew Poelker" w:date="2019-10-10T16:31:00Z" w:initials="MP">
    <w:p w14:paraId="29061DC6" w14:textId="5AEDFB20" w:rsidR="001573BC" w:rsidRDefault="001573BC">
      <w:pPr>
        <w:pStyle w:val="CommentText"/>
      </w:pPr>
      <w:r>
        <w:rPr>
          <w:rStyle w:val="CommentReference"/>
        </w:rPr>
        <w:annotationRef/>
      </w:r>
      <w:r>
        <w:t>How about for legend, sample 1, sample 2, etc., where samples are described in table</w:t>
      </w:r>
    </w:p>
  </w:comment>
  <w:comment w:id="16" w:author="Matthew Poelker" w:date="2019-12-10T15:13:00Z" w:initials="MP">
    <w:p w14:paraId="4CB3D991" w14:textId="25210D6F" w:rsidR="001573BC" w:rsidRDefault="001573BC">
      <w:pPr>
        <w:pStyle w:val="CommentText"/>
      </w:pPr>
      <w:r>
        <w:rPr>
          <w:rStyle w:val="CommentReference"/>
        </w:rPr>
        <w:annotationRef/>
      </w:r>
      <w:r>
        <w:t xml:space="preserve">Ref. 20 mentions that values obtained by solenoid scan are overestimates.  How do we explain that our values for MTE are smaller?   </w:t>
      </w:r>
    </w:p>
  </w:comment>
  <w:comment w:id="17" w:author="Matthew Poelker" w:date="2019-12-09T16:58:00Z" w:initials="MP">
    <w:p w14:paraId="1D10FD2B" w14:textId="33F4002F" w:rsidR="001573BC" w:rsidRDefault="001573BC">
      <w:pPr>
        <w:pStyle w:val="CommentText"/>
      </w:pPr>
      <w:r>
        <w:rPr>
          <w:rStyle w:val="CommentReference"/>
        </w:rPr>
        <w:annotationRef/>
      </w:r>
      <w:r>
        <w:t>Bottom figure, dots need to be blue to be consistent.  I will give you my excel sheet, you can own this plot</w:t>
      </w:r>
    </w:p>
  </w:comment>
  <w:comment w:id="18" w:author="Matthew Poelker" w:date="2019-10-11T11:16:00Z" w:initials="MP">
    <w:p w14:paraId="5F2029EC" w14:textId="6D8B060C" w:rsidR="001573BC" w:rsidRDefault="001573BC">
      <w:pPr>
        <w:pStyle w:val="CommentText"/>
      </w:pPr>
      <w:r>
        <w:rPr>
          <w:rStyle w:val="CommentReference"/>
        </w:rPr>
        <w:annotationRef/>
      </w:r>
      <w:r>
        <w:t>Please add error bars to the bottom plot</w:t>
      </w:r>
    </w:p>
  </w:comment>
  <w:comment w:id="19" w:author="Matthew Poelker" w:date="2019-12-09T16:41:00Z" w:initials="MP">
    <w:p w14:paraId="5937F4A5" w14:textId="72F5B436" w:rsidR="001573BC" w:rsidRDefault="001573BC">
      <w:pPr>
        <w:pStyle w:val="CommentText"/>
      </w:pPr>
      <w:r>
        <w:rPr>
          <w:rStyle w:val="CommentReference"/>
        </w:rPr>
        <w:annotationRef/>
      </w:r>
      <w:r>
        <w:t xml:space="preserve">I guess not true anymore, please ask Fay what the max current is now.  Provide a reference to the cooler for JLEIC, not just your mag beam PAC paper.  </w:t>
      </w:r>
    </w:p>
  </w:comment>
  <w:comment w:id="20" w:author="Matthew Poelker" w:date="2019-10-10T17:30:00Z" w:initials="MP">
    <w:p w14:paraId="689ACB4B" w14:textId="04012F8C" w:rsidR="001573BC" w:rsidRDefault="001573BC">
      <w:pPr>
        <w:pStyle w:val="CommentText"/>
      </w:pPr>
      <w:r>
        <w:rPr>
          <w:rStyle w:val="CommentReference"/>
        </w:rPr>
        <w:annotationRef/>
      </w:r>
      <w:r>
        <w:t xml:space="preserve">List the things you tried to make consistent run to run, and the types of conditions people would be interested in knowing. Anything else besides laser size, position and anode?  </w:t>
      </w:r>
    </w:p>
  </w:comment>
  <w:comment w:id="21" w:author="Matthew Poelker" w:date="2019-12-09T16:43:00Z" w:initials="MP">
    <w:p w14:paraId="02ED3C0A" w14:textId="085F8FE9" w:rsidR="001573BC" w:rsidRDefault="001573BC">
      <w:pPr>
        <w:pStyle w:val="CommentText"/>
      </w:pPr>
      <w:r>
        <w:rPr>
          <w:rStyle w:val="CommentReference"/>
        </w:rPr>
        <w:annotationRef/>
      </w:r>
      <w:r>
        <w:t>True?</w:t>
      </w:r>
    </w:p>
  </w:comment>
  <w:comment w:id="22" w:author="Matthew Poelker" w:date="2019-12-10T15:25:00Z" w:initials="MP">
    <w:p w14:paraId="4F97AFB4" w14:textId="0A83F5F4" w:rsidR="001573BC" w:rsidRDefault="001573BC">
      <w:pPr>
        <w:pStyle w:val="CommentText"/>
      </w:pPr>
      <w:r>
        <w:rPr>
          <w:rStyle w:val="CommentReference"/>
        </w:rPr>
        <w:annotationRef/>
      </w:r>
      <w:r>
        <w:t>Say what the sample size was</w:t>
      </w:r>
    </w:p>
  </w:comment>
  <w:comment w:id="23" w:author="Matthew Poelker" w:date="2019-12-10T15:26:00Z" w:initials="MP">
    <w:p w14:paraId="5D546618" w14:textId="44A9AB9C" w:rsidR="001573BC" w:rsidRDefault="001573BC">
      <w:pPr>
        <w:pStyle w:val="CommentText"/>
      </w:pPr>
      <w:r>
        <w:rPr>
          <w:rStyle w:val="CommentReference"/>
        </w:rPr>
        <w:annotationRef/>
      </w:r>
      <w:r>
        <w:t>Not sure this is because the Sb layer was so thin….you don’t know this to be the case, I contend.</w:t>
      </w:r>
    </w:p>
  </w:comment>
  <w:comment w:id="24" w:author="Matthew Poelker" w:date="2020-01-02T16:40:00Z" w:initials="MP">
    <w:p w14:paraId="3E8E1A46" w14:textId="77777777" w:rsidR="002D53A0" w:rsidRDefault="002D53A0">
      <w:pPr>
        <w:pStyle w:val="CommentText"/>
        <w:rPr>
          <w:rFonts w:asciiTheme="minorHAnsi" w:hAnsiTheme="minorHAnsi" w:cstheme="minorHAnsi"/>
          <w:sz w:val="22"/>
          <w:szCs w:val="22"/>
        </w:rPr>
      </w:pPr>
      <w:r>
        <w:rPr>
          <w:rStyle w:val="CommentReference"/>
        </w:rPr>
        <w:annotationRef/>
      </w:r>
      <w:r>
        <w:rPr>
          <w:rFonts w:asciiTheme="minorHAnsi" w:hAnsiTheme="minorHAnsi" w:cstheme="minorHAnsi"/>
          <w:color w:val="000000"/>
          <w:sz w:val="22"/>
          <w:szCs w:val="22"/>
        </w:rPr>
        <w:t>Editors will help you with this but typically, a</w:t>
      </w:r>
      <w:r w:rsidRPr="00665941">
        <w:rPr>
          <w:rFonts w:asciiTheme="minorHAnsi" w:hAnsiTheme="minorHAnsi" w:cstheme="minorHAnsi"/>
          <w:color w:val="000000"/>
          <w:sz w:val="22"/>
          <w:szCs w:val="22"/>
        </w:rPr>
        <w:t xml:space="preserve">ll references should be in the form of </w:t>
      </w:r>
      <w:r w:rsidRPr="00665941">
        <w:rPr>
          <w:rFonts w:asciiTheme="minorHAnsi" w:hAnsiTheme="minorHAnsi" w:cstheme="minorHAnsi"/>
          <w:b/>
          <w:color w:val="000000"/>
          <w:sz w:val="22"/>
          <w:szCs w:val="22"/>
        </w:rPr>
        <w:t>author name, title o</w:t>
      </w:r>
      <w:r>
        <w:rPr>
          <w:rFonts w:asciiTheme="minorHAnsi" w:hAnsiTheme="minorHAnsi" w:cstheme="minorHAnsi"/>
          <w:b/>
          <w:color w:val="000000"/>
          <w:sz w:val="22"/>
          <w:szCs w:val="22"/>
        </w:rPr>
        <w:t>f</w:t>
      </w:r>
      <w:r w:rsidRPr="00665941">
        <w:rPr>
          <w:rFonts w:asciiTheme="minorHAnsi" w:hAnsiTheme="minorHAnsi" w:cstheme="minorHAnsi"/>
          <w:b/>
          <w:color w:val="000000"/>
          <w:sz w:val="22"/>
          <w:szCs w:val="22"/>
        </w:rPr>
        <w:t xml:space="preserve"> paper, journal name, volume, page, (year, in parenthesis).</w:t>
      </w:r>
      <w:r w:rsidRPr="00665941">
        <w:rPr>
          <w:rFonts w:asciiTheme="minorHAnsi" w:hAnsiTheme="minorHAnsi" w:cstheme="minorHAnsi"/>
          <w:color w:val="000000"/>
          <w:sz w:val="22"/>
          <w:szCs w:val="22"/>
        </w:rPr>
        <w:t xml:space="preserve">  Like this: </w:t>
      </w:r>
      <w:r w:rsidRPr="00665941">
        <w:rPr>
          <w:rFonts w:asciiTheme="minorHAnsi" w:hAnsiTheme="minorHAnsi" w:cstheme="minorHAnsi"/>
          <w:sz w:val="22"/>
          <w:szCs w:val="22"/>
        </w:rPr>
        <w:t xml:space="preserve">L.Zheng, J.Shao, Y.Du, J.G.Power, E.E.Wisniewski,W. Liu, C.E. Whiteford, M. Conde, S. Doran, C. Jing, C. Tang, and W. Gai, “Overestimation of thermal emittance in solenoid scans due to coupled transverse motion”, Phys. Rev. Accel. Beams </w:t>
      </w:r>
      <w:r w:rsidRPr="00665941">
        <w:rPr>
          <w:rFonts w:asciiTheme="minorHAnsi" w:hAnsiTheme="minorHAnsi" w:cstheme="minorHAnsi"/>
          <w:b/>
          <w:sz w:val="22"/>
          <w:szCs w:val="22"/>
        </w:rPr>
        <w:t>21</w:t>
      </w:r>
      <w:r w:rsidRPr="00665941">
        <w:rPr>
          <w:rFonts w:asciiTheme="minorHAnsi" w:hAnsiTheme="minorHAnsi" w:cstheme="minorHAnsi"/>
          <w:sz w:val="22"/>
          <w:szCs w:val="22"/>
        </w:rPr>
        <w:t xml:space="preserve">, 122803 (2018).  </w:t>
      </w:r>
    </w:p>
    <w:p w14:paraId="55F850F8" w14:textId="77777777" w:rsidR="002D53A0" w:rsidRDefault="002D53A0">
      <w:pPr>
        <w:pStyle w:val="CommentText"/>
        <w:rPr>
          <w:rFonts w:asciiTheme="minorHAnsi" w:hAnsiTheme="minorHAnsi" w:cstheme="minorHAnsi"/>
          <w:sz w:val="22"/>
          <w:szCs w:val="22"/>
        </w:rPr>
      </w:pPr>
    </w:p>
    <w:p w14:paraId="29923A7E" w14:textId="6C92C765" w:rsidR="002D53A0" w:rsidRDefault="002D53A0">
      <w:pPr>
        <w:pStyle w:val="CommentText"/>
      </w:pPr>
      <w:r w:rsidRPr="00665941">
        <w:rPr>
          <w:rFonts w:asciiTheme="minorHAnsi" w:hAnsiTheme="minorHAnsi" w:cstheme="minorHAnsi"/>
          <w:sz w:val="22"/>
          <w:szCs w:val="22"/>
        </w:rPr>
        <w:t>Indeed, some journals switch the page numbers and year, it is frustrating.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18790B" w15:done="0"/>
  <w15:commentEx w15:paraId="3363AD69" w15:done="0"/>
  <w15:commentEx w15:paraId="6A221722" w15:done="0"/>
  <w15:commentEx w15:paraId="658F558D" w15:done="0"/>
  <w15:commentEx w15:paraId="79D583B4" w15:done="0"/>
  <w15:commentEx w15:paraId="3DEACFC8" w15:done="0"/>
  <w15:commentEx w15:paraId="59F0471C" w15:done="0"/>
  <w15:commentEx w15:paraId="33CFEA40" w15:done="0"/>
  <w15:commentEx w15:paraId="0973E729" w15:done="0"/>
  <w15:commentEx w15:paraId="079429A6" w15:done="0"/>
  <w15:commentEx w15:paraId="04B1925E" w15:done="0"/>
  <w15:commentEx w15:paraId="7A465197" w15:done="0"/>
  <w15:commentEx w15:paraId="77D3D6AB" w15:done="0"/>
  <w15:commentEx w15:paraId="29061DC6" w15:done="0"/>
  <w15:commentEx w15:paraId="4CB3D991" w15:done="0"/>
  <w15:commentEx w15:paraId="1D10FD2B" w15:done="0"/>
  <w15:commentEx w15:paraId="5F2029EC" w15:done="0"/>
  <w15:commentEx w15:paraId="5937F4A5" w15:done="0"/>
  <w15:commentEx w15:paraId="689ACB4B" w15:done="0"/>
  <w15:commentEx w15:paraId="02ED3C0A" w15:done="0"/>
  <w15:commentEx w15:paraId="4F97AFB4" w15:done="0"/>
  <w15:commentEx w15:paraId="5D546618" w15:done="0"/>
  <w15:commentEx w15:paraId="29923A7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92822" w14:textId="77777777" w:rsidR="000015E6" w:rsidRDefault="000015E6" w:rsidP="00644B69">
      <w:pPr>
        <w:spacing w:after="0" w:line="240" w:lineRule="auto"/>
      </w:pPr>
      <w:r>
        <w:separator/>
      </w:r>
    </w:p>
  </w:endnote>
  <w:endnote w:type="continuationSeparator" w:id="0">
    <w:p w14:paraId="11884CEB" w14:textId="77777777" w:rsidR="000015E6" w:rsidRDefault="000015E6" w:rsidP="00644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Times">
    <w:panose1 w:val="02020603050405020304"/>
    <w:charset w:val="00"/>
    <w:family w:val="auto"/>
    <w:pitch w:val="variable"/>
    <w:sig w:usb0="E00002FF" w:usb1="5000205A"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mbriaMath">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91DDC" w14:textId="77777777" w:rsidR="000015E6" w:rsidRDefault="000015E6" w:rsidP="00644B69">
      <w:pPr>
        <w:spacing w:after="0" w:line="240" w:lineRule="auto"/>
      </w:pPr>
      <w:r>
        <w:separator/>
      </w:r>
    </w:p>
  </w:footnote>
  <w:footnote w:type="continuationSeparator" w:id="0">
    <w:p w14:paraId="5E26D039" w14:textId="77777777" w:rsidR="000015E6" w:rsidRDefault="000015E6" w:rsidP="00644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DD4"/>
    <w:multiLevelType w:val="hybridMultilevel"/>
    <w:tmpl w:val="F8568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9E00CD"/>
    <w:multiLevelType w:val="hybridMultilevel"/>
    <w:tmpl w:val="A9FC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F4867"/>
    <w:multiLevelType w:val="multilevel"/>
    <w:tmpl w:val="993E5E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8BB7999"/>
    <w:multiLevelType w:val="hybridMultilevel"/>
    <w:tmpl w:val="456A4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5773FC"/>
    <w:multiLevelType w:val="hybridMultilevel"/>
    <w:tmpl w:val="8BE65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486528"/>
    <w:multiLevelType w:val="hybridMultilevel"/>
    <w:tmpl w:val="5D2AA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ew Poelker">
    <w15:presenceInfo w15:providerId="AD" w15:userId="S-1-5-21-1097014734-140981682-1849977318-2825"/>
  </w15:person>
  <w15:person w15:author="Mathew Poelker">
    <w15:presenceInfo w15:providerId="None" w15:userId="Mathew Poel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F9E"/>
    <w:rsid w:val="000015E6"/>
    <w:rsid w:val="00003427"/>
    <w:rsid w:val="00005AFC"/>
    <w:rsid w:val="00005E4B"/>
    <w:rsid w:val="00015814"/>
    <w:rsid w:val="00016E13"/>
    <w:rsid w:val="00024E42"/>
    <w:rsid w:val="00030A56"/>
    <w:rsid w:val="00031AC2"/>
    <w:rsid w:val="00041F39"/>
    <w:rsid w:val="000454C8"/>
    <w:rsid w:val="000746F9"/>
    <w:rsid w:val="000814C4"/>
    <w:rsid w:val="00082B21"/>
    <w:rsid w:val="000A2D6F"/>
    <w:rsid w:val="000B1DDA"/>
    <w:rsid w:val="000B635A"/>
    <w:rsid w:val="000B7BA2"/>
    <w:rsid w:val="000C39C3"/>
    <w:rsid w:val="000C4B9B"/>
    <w:rsid w:val="000C5989"/>
    <w:rsid w:val="000C5F0F"/>
    <w:rsid w:val="000D23FA"/>
    <w:rsid w:val="000E0581"/>
    <w:rsid w:val="000E1F64"/>
    <w:rsid w:val="000E2C43"/>
    <w:rsid w:val="000F0DF8"/>
    <w:rsid w:val="00101A58"/>
    <w:rsid w:val="001141A2"/>
    <w:rsid w:val="001165F3"/>
    <w:rsid w:val="00116C19"/>
    <w:rsid w:val="001170B0"/>
    <w:rsid w:val="00130B8C"/>
    <w:rsid w:val="001311E1"/>
    <w:rsid w:val="001312D8"/>
    <w:rsid w:val="001506A6"/>
    <w:rsid w:val="00153006"/>
    <w:rsid w:val="001573BC"/>
    <w:rsid w:val="00170CB1"/>
    <w:rsid w:val="00173C50"/>
    <w:rsid w:val="00180BB0"/>
    <w:rsid w:val="00182E0A"/>
    <w:rsid w:val="001961CC"/>
    <w:rsid w:val="001B2D40"/>
    <w:rsid w:val="001C07E7"/>
    <w:rsid w:val="001D4AE5"/>
    <w:rsid w:val="001E1CCB"/>
    <w:rsid w:val="001E5AB1"/>
    <w:rsid w:val="001F1A1C"/>
    <w:rsid w:val="001F36AE"/>
    <w:rsid w:val="00210024"/>
    <w:rsid w:val="00210B19"/>
    <w:rsid w:val="00213F8E"/>
    <w:rsid w:val="002221A5"/>
    <w:rsid w:val="00230195"/>
    <w:rsid w:val="00233F47"/>
    <w:rsid w:val="00242AAC"/>
    <w:rsid w:val="002525C4"/>
    <w:rsid w:val="0025489D"/>
    <w:rsid w:val="00280E9A"/>
    <w:rsid w:val="00295A96"/>
    <w:rsid w:val="002970A9"/>
    <w:rsid w:val="002B319C"/>
    <w:rsid w:val="002B5A1E"/>
    <w:rsid w:val="002C523D"/>
    <w:rsid w:val="002C6840"/>
    <w:rsid w:val="002D3829"/>
    <w:rsid w:val="002D53A0"/>
    <w:rsid w:val="002D79C7"/>
    <w:rsid w:val="002E1251"/>
    <w:rsid w:val="002E30EB"/>
    <w:rsid w:val="002E43DA"/>
    <w:rsid w:val="002E67A4"/>
    <w:rsid w:val="002F0FF7"/>
    <w:rsid w:val="002F546A"/>
    <w:rsid w:val="00303D73"/>
    <w:rsid w:val="00307699"/>
    <w:rsid w:val="00330DC4"/>
    <w:rsid w:val="00336203"/>
    <w:rsid w:val="003436E1"/>
    <w:rsid w:val="00344FFD"/>
    <w:rsid w:val="003530D9"/>
    <w:rsid w:val="003578F8"/>
    <w:rsid w:val="003610EE"/>
    <w:rsid w:val="00370A61"/>
    <w:rsid w:val="00373E95"/>
    <w:rsid w:val="00394AFC"/>
    <w:rsid w:val="003A3653"/>
    <w:rsid w:val="003A366F"/>
    <w:rsid w:val="003B0AB1"/>
    <w:rsid w:val="003B2C4E"/>
    <w:rsid w:val="003C43A6"/>
    <w:rsid w:val="003C4DC8"/>
    <w:rsid w:val="003C6BE1"/>
    <w:rsid w:val="003E2190"/>
    <w:rsid w:val="004011F7"/>
    <w:rsid w:val="004159FF"/>
    <w:rsid w:val="00435935"/>
    <w:rsid w:val="00436529"/>
    <w:rsid w:val="00447271"/>
    <w:rsid w:val="004516D8"/>
    <w:rsid w:val="004552EF"/>
    <w:rsid w:val="00457AB4"/>
    <w:rsid w:val="004657C7"/>
    <w:rsid w:val="00467B89"/>
    <w:rsid w:val="00471956"/>
    <w:rsid w:val="004760B6"/>
    <w:rsid w:val="00480D84"/>
    <w:rsid w:val="00483FB8"/>
    <w:rsid w:val="004850A0"/>
    <w:rsid w:val="00485F5A"/>
    <w:rsid w:val="004A530F"/>
    <w:rsid w:val="004B419F"/>
    <w:rsid w:val="004B683A"/>
    <w:rsid w:val="004B7E3C"/>
    <w:rsid w:val="004D4540"/>
    <w:rsid w:val="004D6AB8"/>
    <w:rsid w:val="004E24A3"/>
    <w:rsid w:val="004E2DEA"/>
    <w:rsid w:val="004E6476"/>
    <w:rsid w:val="004F0B7E"/>
    <w:rsid w:val="004F38A5"/>
    <w:rsid w:val="00502813"/>
    <w:rsid w:val="005066F3"/>
    <w:rsid w:val="00507893"/>
    <w:rsid w:val="0051167E"/>
    <w:rsid w:val="00522124"/>
    <w:rsid w:val="00523E9F"/>
    <w:rsid w:val="005336AC"/>
    <w:rsid w:val="005349EB"/>
    <w:rsid w:val="0053695C"/>
    <w:rsid w:val="005429CC"/>
    <w:rsid w:val="0054751E"/>
    <w:rsid w:val="00551F9E"/>
    <w:rsid w:val="00566501"/>
    <w:rsid w:val="0059684F"/>
    <w:rsid w:val="005A3B48"/>
    <w:rsid w:val="005B2B34"/>
    <w:rsid w:val="005B66D0"/>
    <w:rsid w:val="005D3C6D"/>
    <w:rsid w:val="005E6A1F"/>
    <w:rsid w:val="005E6B71"/>
    <w:rsid w:val="005F486C"/>
    <w:rsid w:val="006014C3"/>
    <w:rsid w:val="0060574B"/>
    <w:rsid w:val="00615107"/>
    <w:rsid w:val="00625E38"/>
    <w:rsid w:val="00635502"/>
    <w:rsid w:val="00641F62"/>
    <w:rsid w:val="00644B69"/>
    <w:rsid w:val="00654391"/>
    <w:rsid w:val="0065469E"/>
    <w:rsid w:val="00654947"/>
    <w:rsid w:val="00654EF3"/>
    <w:rsid w:val="0065687C"/>
    <w:rsid w:val="006622A9"/>
    <w:rsid w:val="00665941"/>
    <w:rsid w:val="00697207"/>
    <w:rsid w:val="006B5D14"/>
    <w:rsid w:val="006B75E4"/>
    <w:rsid w:val="006B7A7B"/>
    <w:rsid w:val="006C461E"/>
    <w:rsid w:val="006D2E10"/>
    <w:rsid w:val="006E1BC5"/>
    <w:rsid w:val="006E383A"/>
    <w:rsid w:val="006E4BD4"/>
    <w:rsid w:val="006E503F"/>
    <w:rsid w:val="006E6DDA"/>
    <w:rsid w:val="006F43BF"/>
    <w:rsid w:val="007008C4"/>
    <w:rsid w:val="00710599"/>
    <w:rsid w:val="00711C54"/>
    <w:rsid w:val="00737683"/>
    <w:rsid w:val="00742B6C"/>
    <w:rsid w:val="00743ADD"/>
    <w:rsid w:val="00746C97"/>
    <w:rsid w:val="007559B1"/>
    <w:rsid w:val="00757A78"/>
    <w:rsid w:val="00761E0D"/>
    <w:rsid w:val="00765B26"/>
    <w:rsid w:val="007733F4"/>
    <w:rsid w:val="00793429"/>
    <w:rsid w:val="007A0AA7"/>
    <w:rsid w:val="007A372E"/>
    <w:rsid w:val="007A69D3"/>
    <w:rsid w:val="007B6CD0"/>
    <w:rsid w:val="007C4293"/>
    <w:rsid w:val="007E3EB0"/>
    <w:rsid w:val="007E4650"/>
    <w:rsid w:val="007E6467"/>
    <w:rsid w:val="00800916"/>
    <w:rsid w:val="008048C7"/>
    <w:rsid w:val="00814DEC"/>
    <w:rsid w:val="00816B91"/>
    <w:rsid w:val="008209F6"/>
    <w:rsid w:val="008414C3"/>
    <w:rsid w:val="00846AA4"/>
    <w:rsid w:val="00871054"/>
    <w:rsid w:val="00877D41"/>
    <w:rsid w:val="00881734"/>
    <w:rsid w:val="00882461"/>
    <w:rsid w:val="008A79D2"/>
    <w:rsid w:val="008B0ECD"/>
    <w:rsid w:val="008C3270"/>
    <w:rsid w:val="008D03CC"/>
    <w:rsid w:val="008D2CD6"/>
    <w:rsid w:val="008F5D6E"/>
    <w:rsid w:val="008F74BA"/>
    <w:rsid w:val="00900A65"/>
    <w:rsid w:val="00900EA5"/>
    <w:rsid w:val="0090159F"/>
    <w:rsid w:val="00906985"/>
    <w:rsid w:val="0092417B"/>
    <w:rsid w:val="00931C61"/>
    <w:rsid w:val="009373A0"/>
    <w:rsid w:val="009422E1"/>
    <w:rsid w:val="00942A67"/>
    <w:rsid w:val="00946811"/>
    <w:rsid w:val="00947B2F"/>
    <w:rsid w:val="00953B52"/>
    <w:rsid w:val="0095407A"/>
    <w:rsid w:val="00957E0A"/>
    <w:rsid w:val="00963D28"/>
    <w:rsid w:val="009667E5"/>
    <w:rsid w:val="00967B0A"/>
    <w:rsid w:val="00991E8B"/>
    <w:rsid w:val="0099555B"/>
    <w:rsid w:val="009A638A"/>
    <w:rsid w:val="009B1EE4"/>
    <w:rsid w:val="009B2515"/>
    <w:rsid w:val="009C1683"/>
    <w:rsid w:val="009C338F"/>
    <w:rsid w:val="009D6C21"/>
    <w:rsid w:val="009E0C2A"/>
    <w:rsid w:val="009E612D"/>
    <w:rsid w:val="00A26EE8"/>
    <w:rsid w:val="00A27C4A"/>
    <w:rsid w:val="00A35A3F"/>
    <w:rsid w:val="00A36AD9"/>
    <w:rsid w:val="00A375BC"/>
    <w:rsid w:val="00A40BEF"/>
    <w:rsid w:val="00A439AE"/>
    <w:rsid w:val="00A4725E"/>
    <w:rsid w:val="00A47BAC"/>
    <w:rsid w:val="00A47F70"/>
    <w:rsid w:val="00A5634F"/>
    <w:rsid w:val="00A607E1"/>
    <w:rsid w:val="00A60DCB"/>
    <w:rsid w:val="00A64909"/>
    <w:rsid w:val="00A8025C"/>
    <w:rsid w:val="00A8559F"/>
    <w:rsid w:val="00A90428"/>
    <w:rsid w:val="00A92968"/>
    <w:rsid w:val="00A93661"/>
    <w:rsid w:val="00AA2B0B"/>
    <w:rsid w:val="00AA4351"/>
    <w:rsid w:val="00AA7B67"/>
    <w:rsid w:val="00AC266E"/>
    <w:rsid w:val="00AD15CA"/>
    <w:rsid w:val="00AD5B94"/>
    <w:rsid w:val="00AE02CB"/>
    <w:rsid w:val="00AE24D6"/>
    <w:rsid w:val="00B061AC"/>
    <w:rsid w:val="00B14DED"/>
    <w:rsid w:val="00B43303"/>
    <w:rsid w:val="00B4356F"/>
    <w:rsid w:val="00B56C7E"/>
    <w:rsid w:val="00B60D84"/>
    <w:rsid w:val="00B63F2D"/>
    <w:rsid w:val="00B75F95"/>
    <w:rsid w:val="00B9489F"/>
    <w:rsid w:val="00B94C38"/>
    <w:rsid w:val="00B95BB9"/>
    <w:rsid w:val="00B96C76"/>
    <w:rsid w:val="00BB2957"/>
    <w:rsid w:val="00BB67AB"/>
    <w:rsid w:val="00BC396B"/>
    <w:rsid w:val="00BE482A"/>
    <w:rsid w:val="00BF5CAF"/>
    <w:rsid w:val="00C21C36"/>
    <w:rsid w:val="00C276E6"/>
    <w:rsid w:val="00C46C84"/>
    <w:rsid w:val="00C51C70"/>
    <w:rsid w:val="00C749F3"/>
    <w:rsid w:val="00C759D7"/>
    <w:rsid w:val="00C80C28"/>
    <w:rsid w:val="00C82D35"/>
    <w:rsid w:val="00C87617"/>
    <w:rsid w:val="00C94267"/>
    <w:rsid w:val="00CA081B"/>
    <w:rsid w:val="00CA30FB"/>
    <w:rsid w:val="00CA50CF"/>
    <w:rsid w:val="00CA6C68"/>
    <w:rsid w:val="00CB2A87"/>
    <w:rsid w:val="00CB57EA"/>
    <w:rsid w:val="00CB665C"/>
    <w:rsid w:val="00CB7256"/>
    <w:rsid w:val="00CD117B"/>
    <w:rsid w:val="00CE0BB7"/>
    <w:rsid w:val="00D01D10"/>
    <w:rsid w:val="00D0264A"/>
    <w:rsid w:val="00D16D4E"/>
    <w:rsid w:val="00D22D0A"/>
    <w:rsid w:val="00D234CF"/>
    <w:rsid w:val="00D273A8"/>
    <w:rsid w:val="00D36342"/>
    <w:rsid w:val="00D4272C"/>
    <w:rsid w:val="00D43D05"/>
    <w:rsid w:val="00D54807"/>
    <w:rsid w:val="00D6078F"/>
    <w:rsid w:val="00D7551D"/>
    <w:rsid w:val="00D77D25"/>
    <w:rsid w:val="00D83C4F"/>
    <w:rsid w:val="00D95353"/>
    <w:rsid w:val="00DA06AE"/>
    <w:rsid w:val="00DA258A"/>
    <w:rsid w:val="00DB2E73"/>
    <w:rsid w:val="00DD08E4"/>
    <w:rsid w:val="00DD1783"/>
    <w:rsid w:val="00DD250E"/>
    <w:rsid w:val="00DE4D62"/>
    <w:rsid w:val="00DE7E8F"/>
    <w:rsid w:val="00DF0ACE"/>
    <w:rsid w:val="00DF12E9"/>
    <w:rsid w:val="00DF703D"/>
    <w:rsid w:val="00E00578"/>
    <w:rsid w:val="00E06EBC"/>
    <w:rsid w:val="00E14072"/>
    <w:rsid w:val="00E15794"/>
    <w:rsid w:val="00E27EC1"/>
    <w:rsid w:val="00E3468E"/>
    <w:rsid w:val="00E3604E"/>
    <w:rsid w:val="00E37CEE"/>
    <w:rsid w:val="00E431AE"/>
    <w:rsid w:val="00E47340"/>
    <w:rsid w:val="00E579CB"/>
    <w:rsid w:val="00E61251"/>
    <w:rsid w:val="00E648A6"/>
    <w:rsid w:val="00E712D7"/>
    <w:rsid w:val="00E729C9"/>
    <w:rsid w:val="00E818F2"/>
    <w:rsid w:val="00E86368"/>
    <w:rsid w:val="00E87155"/>
    <w:rsid w:val="00E94B8B"/>
    <w:rsid w:val="00EB1844"/>
    <w:rsid w:val="00EB25D9"/>
    <w:rsid w:val="00EB4B19"/>
    <w:rsid w:val="00EC2F0E"/>
    <w:rsid w:val="00EC3729"/>
    <w:rsid w:val="00EC5A2A"/>
    <w:rsid w:val="00ED0A8F"/>
    <w:rsid w:val="00ED393A"/>
    <w:rsid w:val="00ED611B"/>
    <w:rsid w:val="00ED62BB"/>
    <w:rsid w:val="00EF35C2"/>
    <w:rsid w:val="00F04FA9"/>
    <w:rsid w:val="00F06DA4"/>
    <w:rsid w:val="00F23134"/>
    <w:rsid w:val="00F23883"/>
    <w:rsid w:val="00F26B65"/>
    <w:rsid w:val="00F27C72"/>
    <w:rsid w:val="00F27D51"/>
    <w:rsid w:val="00F5311E"/>
    <w:rsid w:val="00F53644"/>
    <w:rsid w:val="00F54B61"/>
    <w:rsid w:val="00F76295"/>
    <w:rsid w:val="00F8227F"/>
    <w:rsid w:val="00F82893"/>
    <w:rsid w:val="00F83E44"/>
    <w:rsid w:val="00F86EAF"/>
    <w:rsid w:val="00F961F4"/>
    <w:rsid w:val="00FA4CC4"/>
    <w:rsid w:val="00FB1C0E"/>
    <w:rsid w:val="00FB4795"/>
    <w:rsid w:val="00FC00C1"/>
    <w:rsid w:val="00FC1654"/>
    <w:rsid w:val="00FC402B"/>
    <w:rsid w:val="00FC79AD"/>
    <w:rsid w:val="00FD0A90"/>
    <w:rsid w:val="00FD57B4"/>
    <w:rsid w:val="00FE5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2076"/>
  <w15:chartTrackingRefBased/>
  <w15:docId w15:val="{025527B6-A4AA-49C3-A583-93DD01A85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01D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01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57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644B69"/>
    <w:pPr>
      <w:spacing w:after="0" w:line="240" w:lineRule="auto"/>
    </w:pPr>
    <w:rPr>
      <w:rFonts w:ascii="Times" w:eastAsia="Times New Roman" w:hAnsi="Times" w:cs="Times New Roman"/>
      <w:sz w:val="20"/>
      <w:szCs w:val="20"/>
    </w:rPr>
  </w:style>
  <w:style w:type="character" w:customStyle="1" w:styleId="EndnoteTextChar">
    <w:name w:val="Endnote Text Char"/>
    <w:basedOn w:val="DefaultParagraphFont"/>
    <w:link w:val="EndnoteText"/>
    <w:uiPriority w:val="99"/>
    <w:rsid w:val="00644B69"/>
    <w:rPr>
      <w:rFonts w:ascii="Times" w:eastAsia="Times New Roman" w:hAnsi="Times" w:cs="Times New Roman"/>
      <w:sz w:val="20"/>
      <w:szCs w:val="20"/>
    </w:rPr>
  </w:style>
  <w:style w:type="character" w:styleId="EndnoteReference">
    <w:name w:val="endnote reference"/>
    <w:basedOn w:val="DefaultParagraphFont"/>
    <w:uiPriority w:val="99"/>
    <w:unhideWhenUsed/>
    <w:rsid w:val="00644B69"/>
    <w:rPr>
      <w:rFonts w:ascii="Times" w:hAnsi="Times"/>
      <w:sz w:val="20"/>
      <w:vertAlign w:val="baseline"/>
    </w:rPr>
  </w:style>
  <w:style w:type="character" w:styleId="CommentReference">
    <w:name w:val="annotation reference"/>
    <w:uiPriority w:val="99"/>
    <w:semiHidden/>
    <w:unhideWhenUsed/>
    <w:rsid w:val="00CA50CF"/>
    <w:rPr>
      <w:sz w:val="16"/>
      <w:szCs w:val="16"/>
    </w:rPr>
  </w:style>
  <w:style w:type="paragraph" w:styleId="CommentText">
    <w:name w:val="annotation text"/>
    <w:basedOn w:val="Normal"/>
    <w:link w:val="CommentTextChar"/>
    <w:uiPriority w:val="99"/>
    <w:unhideWhenUsed/>
    <w:rsid w:val="00CA50CF"/>
    <w:pPr>
      <w:spacing w:after="0" w:line="240" w:lineRule="auto"/>
    </w:pPr>
    <w:rPr>
      <w:rFonts w:ascii="Times" w:eastAsia="Times New Roman" w:hAnsi="Times" w:cs="Times New Roman"/>
      <w:sz w:val="20"/>
      <w:szCs w:val="20"/>
    </w:rPr>
  </w:style>
  <w:style w:type="character" w:customStyle="1" w:styleId="CommentTextChar">
    <w:name w:val="Comment Text Char"/>
    <w:basedOn w:val="DefaultParagraphFont"/>
    <w:link w:val="CommentText"/>
    <w:uiPriority w:val="99"/>
    <w:rsid w:val="00CA50CF"/>
    <w:rPr>
      <w:rFonts w:ascii="Times" w:eastAsia="Times New Roman" w:hAnsi="Times" w:cs="Times New Roman"/>
      <w:sz w:val="20"/>
      <w:szCs w:val="20"/>
    </w:rPr>
  </w:style>
  <w:style w:type="paragraph" w:styleId="NormalWeb">
    <w:name w:val="Normal (Web)"/>
    <w:basedOn w:val="Normal"/>
    <w:uiPriority w:val="99"/>
    <w:unhideWhenUsed/>
    <w:rsid w:val="00CA50CF"/>
    <w:pPr>
      <w:spacing w:after="0" w:line="240" w:lineRule="auto"/>
    </w:pPr>
    <w:rPr>
      <w:rFonts w:ascii="Times New Roman" w:eastAsia="Times New Roman" w:hAnsi="Times New Roman" w:cs="Times New Roman"/>
      <w:sz w:val="24"/>
      <w:szCs w:val="24"/>
    </w:rPr>
  </w:style>
  <w:style w:type="paragraph" w:customStyle="1" w:styleId="JACoWBodyTextIndent">
    <w:name w:val="JACoW_Body Text Indent"/>
    <w:basedOn w:val="BodyTextIndent"/>
    <w:link w:val="JACoWBodyTextIndentChar"/>
    <w:qFormat/>
    <w:rsid w:val="00CA50CF"/>
    <w:pPr>
      <w:spacing w:after="0" w:line="240" w:lineRule="auto"/>
      <w:ind w:left="0" w:firstLine="187"/>
      <w:jc w:val="both"/>
    </w:pPr>
    <w:rPr>
      <w:rFonts w:ascii="Times New Roman" w:eastAsia="Times New Roman" w:hAnsi="Times New Roman" w:cs="Times New Roman"/>
      <w:kern w:val="16"/>
      <w:sz w:val="20"/>
      <w:szCs w:val="20"/>
      <w:lang w:val="en-GB"/>
    </w:rPr>
  </w:style>
  <w:style w:type="character" w:customStyle="1" w:styleId="JACoWBodyTextIndentChar">
    <w:name w:val="JACoW_Body Text Indent Char"/>
    <w:basedOn w:val="BodyTextIndentChar"/>
    <w:link w:val="JACoWBodyTextIndent"/>
    <w:rsid w:val="00CA50CF"/>
    <w:rPr>
      <w:rFonts w:ascii="Times New Roman" w:eastAsia="Times New Roman" w:hAnsi="Times New Roman" w:cs="Times New Roman"/>
      <w:kern w:val="16"/>
      <w:sz w:val="20"/>
      <w:szCs w:val="20"/>
      <w:lang w:val="en-GB"/>
    </w:rPr>
  </w:style>
  <w:style w:type="paragraph" w:styleId="BodyTextIndent">
    <w:name w:val="Body Text Indent"/>
    <w:basedOn w:val="Normal"/>
    <w:link w:val="BodyTextIndentChar"/>
    <w:uiPriority w:val="99"/>
    <w:unhideWhenUsed/>
    <w:rsid w:val="00CA50CF"/>
    <w:pPr>
      <w:spacing w:after="120"/>
      <w:ind w:left="360"/>
    </w:pPr>
  </w:style>
  <w:style w:type="character" w:customStyle="1" w:styleId="BodyTextIndentChar">
    <w:name w:val="Body Text Indent Char"/>
    <w:basedOn w:val="DefaultParagraphFont"/>
    <w:link w:val="BodyTextIndent"/>
    <w:uiPriority w:val="99"/>
    <w:rsid w:val="00CA50CF"/>
  </w:style>
  <w:style w:type="paragraph" w:styleId="BalloonText">
    <w:name w:val="Balloon Text"/>
    <w:basedOn w:val="Normal"/>
    <w:link w:val="BalloonTextChar"/>
    <w:uiPriority w:val="99"/>
    <w:semiHidden/>
    <w:unhideWhenUsed/>
    <w:rsid w:val="00CA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C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E2DEA"/>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E2DEA"/>
    <w:rPr>
      <w:rFonts w:ascii="Times" w:eastAsia="Times New Roman" w:hAnsi="Times" w:cs="Times New Roman"/>
      <w:b/>
      <w:bCs/>
      <w:sz w:val="20"/>
      <w:szCs w:val="20"/>
    </w:rPr>
  </w:style>
  <w:style w:type="table" w:styleId="TableGrid">
    <w:name w:val="Table Grid"/>
    <w:basedOn w:val="TableNormal"/>
    <w:uiPriority w:val="39"/>
    <w:rsid w:val="009C1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18F2"/>
    <w:rPr>
      <w:b/>
      <w:bCs/>
    </w:rPr>
  </w:style>
  <w:style w:type="character" w:styleId="Hyperlink">
    <w:name w:val="Hyperlink"/>
    <w:basedOn w:val="DefaultParagraphFont"/>
    <w:unhideWhenUsed/>
    <w:rsid w:val="00E818F2"/>
    <w:rPr>
      <w:color w:val="0000FF"/>
      <w:u w:val="single"/>
    </w:rPr>
  </w:style>
  <w:style w:type="character" w:styleId="Emphasis">
    <w:name w:val="Emphasis"/>
    <w:basedOn w:val="DefaultParagraphFont"/>
    <w:uiPriority w:val="20"/>
    <w:qFormat/>
    <w:rsid w:val="00E818F2"/>
    <w:rPr>
      <w:i/>
      <w:iCs/>
    </w:rPr>
  </w:style>
  <w:style w:type="character" w:customStyle="1" w:styleId="st">
    <w:name w:val="st"/>
    <w:basedOn w:val="DefaultParagraphFont"/>
    <w:rsid w:val="007E4650"/>
  </w:style>
  <w:style w:type="paragraph" w:styleId="ListParagraph">
    <w:name w:val="List Paragraph"/>
    <w:basedOn w:val="Normal"/>
    <w:uiPriority w:val="34"/>
    <w:qFormat/>
    <w:rsid w:val="002E1251"/>
    <w:pPr>
      <w:ind w:left="720"/>
      <w:contextualSpacing/>
    </w:pPr>
  </w:style>
  <w:style w:type="character" w:styleId="PlaceholderText">
    <w:name w:val="Placeholder Text"/>
    <w:basedOn w:val="DefaultParagraphFont"/>
    <w:uiPriority w:val="99"/>
    <w:semiHidden/>
    <w:rsid w:val="00953B52"/>
    <w:rPr>
      <w:color w:val="808080"/>
    </w:rPr>
  </w:style>
  <w:style w:type="character" w:customStyle="1" w:styleId="Heading1Char">
    <w:name w:val="Heading 1 Char"/>
    <w:basedOn w:val="DefaultParagraphFont"/>
    <w:link w:val="Heading1"/>
    <w:uiPriority w:val="9"/>
    <w:rsid w:val="00D01D10"/>
    <w:rPr>
      <w:rFonts w:ascii="Times New Roman" w:eastAsia="Times New Roman" w:hAnsi="Times New Roman" w:cs="Times New Roman"/>
      <w:b/>
      <w:bCs/>
      <w:kern w:val="36"/>
      <w:sz w:val="48"/>
      <w:szCs w:val="48"/>
    </w:rPr>
  </w:style>
  <w:style w:type="character" w:customStyle="1" w:styleId="addmd">
    <w:name w:val="addmd"/>
    <w:basedOn w:val="DefaultParagraphFont"/>
    <w:rsid w:val="00D01D10"/>
  </w:style>
  <w:style w:type="character" w:customStyle="1" w:styleId="Heading2Char">
    <w:name w:val="Heading 2 Char"/>
    <w:basedOn w:val="DefaultParagraphFont"/>
    <w:link w:val="Heading2"/>
    <w:uiPriority w:val="9"/>
    <w:semiHidden/>
    <w:rsid w:val="00D01D10"/>
    <w:rPr>
      <w:rFonts w:asciiTheme="majorHAnsi" w:eastAsiaTheme="majorEastAsia" w:hAnsiTheme="majorHAnsi" w:cstheme="majorBidi"/>
      <w:color w:val="2E74B5" w:themeColor="accent1" w:themeShade="BF"/>
      <w:sz w:val="26"/>
      <w:szCs w:val="26"/>
    </w:rPr>
  </w:style>
  <w:style w:type="character" w:customStyle="1" w:styleId="title-text">
    <w:name w:val="title-text"/>
    <w:basedOn w:val="DefaultParagraphFont"/>
    <w:rsid w:val="00D01D10"/>
  </w:style>
  <w:style w:type="character" w:customStyle="1" w:styleId="sr-only">
    <w:name w:val="sr-only"/>
    <w:basedOn w:val="DefaultParagraphFont"/>
    <w:rsid w:val="00D01D10"/>
  </w:style>
  <w:style w:type="character" w:customStyle="1" w:styleId="text">
    <w:name w:val="text"/>
    <w:basedOn w:val="DefaultParagraphFont"/>
    <w:rsid w:val="00D01D10"/>
  </w:style>
  <w:style w:type="paragraph" w:customStyle="1" w:styleId="JACoWSubsectionHeading">
    <w:name w:val="JACoW_Subsection Heading"/>
    <w:basedOn w:val="Heading3"/>
    <w:next w:val="JACoWBodyTextIndent"/>
    <w:uiPriority w:val="4"/>
    <w:qFormat/>
    <w:rsid w:val="00FD57B4"/>
    <w:pPr>
      <w:keepLines w:val="0"/>
      <w:spacing w:before="120" w:after="60" w:line="240" w:lineRule="auto"/>
    </w:pPr>
    <w:rPr>
      <w:rFonts w:ascii="Times New Roman" w:eastAsia="Times New Roman" w:hAnsi="Times New Roman" w:cs="Arial"/>
      <w:bCs/>
      <w:i/>
      <w:color w:val="auto"/>
      <w:kern w:val="16"/>
      <w:szCs w:val="26"/>
      <w:lang w:val="en-GB"/>
    </w:rPr>
  </w:style>
  <w:style w:type="character" w:customStyle="1" w:styleId="Heading3Char">
    <w:name w:val="Heading 3 Char"/>
    <w:basedOn w:val="DefaultParagraphFont"/>
    <w:link w:val="Heading3"/>
    <w:uiPriority w:val="9"/>
    <w:rsid w:val="00FD57B4"/>
    <w:rPr>
      <w:rFonts w:asciiTheme="majorHAnsi" w:eastAsiaTheme="majorEastAsia" w:hAnsiTheme="majorHAnsi" w:cstheme="majorBidi"/>
      <w:color w:val="1F4D78" w:themeColor="accent1" w:themeShade="7F"/>
      <w:sz w:val="24"/>
      <w:szCs w:val="24"/>
    </w:rPr>
  </w:style>
  <w:style w:type="character" w:customStyle="1" w:styleId="e24kjd">
    <w:name w:val="e24kjd"/>
    <w:basedOn w:val="DefaultParagraphFont"/>
    <w:rsid w:val="002D3829"/>
  </w:style>
  <w:style w:type="paragraph" w:customStyle="1" w:styleId="JACoWAuthorList">
    <w:name w:val="JACoW_Author List"/>
    <w:next w:val="Normal"/>
    <w:autoRedefine/>
    <w:qFormat/>
    <w:rsid w:val="00016E13"/>
    <w:pPr>
      <w:spacing w:before="180" w:after="240" w:line="240" w:lineRule="auto"/>
      <w:jc w:val="center"/>
    </w:pPr>
    <w:rPr>
      <w:rFonts w:ascii="Times New Roman" w:eastAsia="Times New Roman" w:hAnsi="Times New Roman" w:cs="Times New Roman"/>
      <w:kern w:val="16"/>
      <w:sz w:val="20"/>
      <w:szCs w:val="20"/>
      <w:lang w:val="fr-FR"/>
    </w:rPr>
  </w:style>
  <w:style w:type="paragraph" w:customStyle="1" w:styleId="JACoWAbstractHeading">
    <w:name w:val="JACoW_Abstract_Heading"/>
    <w:basedOn w:val="Normal"/>
    <w:next w:val="JACoWBodyTextIndent"/>
    <w:link w:val="JACoWAbstractHeadingChar"/>
    <w:rsid w:val="00016E13"/>
    <w:pPr>
      <w:spacing w:after="60" w:line="240" w:lineRule="auto"/>
    </w:pPr>
    <w:rPr>
      <w:rFonts w:ascii="Times New Roman" w:eastAsia="Times New Roman" w:hAnsi="Times New Roman" w:cs="Times New Roman"/>
      <w:i/>
      <w:sz w:val="24"/>
      <w:szCs w:val="24"/>
    </w:rPr>
  </w:style>
  <w:style w:type="character" w:customStyle="1" w:styleId="JACoWAbstractHeadingChar">
    <w:name w:val="JACoW_Abstract_Heading Char"/>
    <w:basedOn w:val="DefaultParagraphFont"/>
    <w:link w:val="JACoWAbstractHeading"/>
    <w:rsid w:val="00016E13"/>
    <w:rPr>
      <w:rFonts w:ascii="Times New Roman" w:eastAsia="Times New Roman" w:hAnsi="Times New Roman" w:cs="Times New Roman"/>
      <w:i/>
      <w:sz w:val="24"/>
      <w:szCs w:val="24"/>
    </w:rPr>
  </w:style>
  <w:style w:type="character" w:customStyle="1" w:styleId="citation-reference">
    <w:name w:val="citation-reference"/>
    <w:basedOn w:val="DefaultParagraphFont"/>
    <w:rsid w:val="00C51C70"/>
  </w:style>
  <w:style w:type="character" w:customStyle="1" w:styleId="authors-reference">
    <w:name w:val="authors-reference"/>
    <w:basedOn w:val="DefaultParagraphFont"/>
    <w:rsid w:val="00C51C70"/>
  </w:style>
  <w:style w:type="character" w:customStyle="1" w:styleId="title-reference">
    <w:name w:val="title-reference"/>
    <w:basedOn w:val="DefaultParagraphFont"/>
    <w:rsid w:val="00C51C70"/>
  </w:style>
  <w:style w:type="character" w:customStyle="1" w:styleId="titleevent-reference">
    <w:name w:val="titleevent-reference"/>
    <w:basedOn w:val="DefaultParagraphFont"/>
    <w:rsid w:val="00C51C70"/>
  </w:style>
  <w:style w:type="character" w:customStyle="1" w:styleId="titleevent-reference-value">
    <w:name w:val="titleevent-reference-value"/>
    <w:basedOn w:val="DefaultParagraphFont"/>
    <w:rsid w:val="00C51C70"/>
  </w:style>
  <w:style w:type="character" w:customStyle="1" w:styleId="vol-reference">
    <w:name w:val="vol-reference"/>
    <w:basedOn w:val="DefaultParagraphFont"/>
    <w:rsid w:val="00C51C70"/>
  </w:style>
  <w:style w:type="character" w:customStyle="1" w:styleId="vol-reference-value">
    <w:name w:val="vol-reference-value"/>
    <w:basedOn w:val="DefaultParagraphFont"/>
    <w:rsid w:val="00C51C70"/>
  </w:style>
  <w:style w:type="character" w:customStyle="1" w:styleId="issue-reference">
    <w:name w:val="issue-reference"/>
    <w:basedOn w:val="DefaultParagraphFont"/>
    <w:rsid w:val="00C51C70"/>
  </w:style>
  <w:style w:type="character" w:customStyle="1" w:styleId="issue-reference-value">
    <w:name w:val="issue-reference-value"/>
    <w:basedOn w:val="DefaultParagraphFont"/>
    <w:rsid w:val="00C51C70"/>
  </w:style>
  <w:style w:type="character" w:customStyle="1" w:styleId="pages-reference">
    <w:name w:val="pages-reference"/>
    <w:basedOn w:val="DefaultParagraphFont"/>
    <w:rsid w:val="00C51C70"/>
  </w:style>
  <w:style w:type="character" w:customStyle="1" w:styleId="pages-reference-value">
    <w:name w:val="pages-reference-value"/>
    <w:basedOn w:val="DefaultParagraphFont"/>
    <w:rsid w:val="00C51C70"/>
  </w:style>
  <w:style w:type="character" w:customStyle="1" w:styleId="date-reference">
    <w:name w:val="date-reference"/>
    <w:basedOn w:val="DefaultParagraphFont"/>
    <w:rsid w:val="00C51C70"/>
  </w:style>
  <w:style w:type="character" w:customStyle="1" w:styleId="date-reference-value">
    <w:name w:val="date-reference-value"/>
    <w:basedOn w:val="DefaultParagraphFont"/>
    <w:rsid w:val="00C51C70"/>
  </w:style>
  <w:style w:type="character" w:customStyle="1" w:styleId="doi-reference">
    <w:name w:val="doi-reference"/>
    <w:basedOn w:val="DefaultParagraphFont"/>
    <w:rsid w:val="00C51C70"/>
  </w:style>
  <w:style w:type="character" w:customStyle="1" w:styleId="s3uucc">
    <w:name w:val="s3uucc"/>
    <w:basedOn w:val="DefaultParagraphFont"/>
    <w:rsid w:val="00C51C70"/>
  </w:style>
  <w:style w:type="character" w:styleId="HTMLCite">
    <w:name w:val="HTML Cite"/>
    <w:basedOn w:val="DefaultParagraphFont"/>
    <w:uiPriority w:val="99"/>
    <w:semiHidden/>
    <w:unhideWhenUsed/>
    <w:rsid w:val="00C5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21912">
      <w:bodyDiv w:val="1"/>
      <w:marLeft w:val="0"/>
      <w:marRight w:val="0"/>
      <w:marTop w:val="0"/>
      <w:marBottom w:val="0"/>
      <w:divBdr>
        <w:top w:val="none" w:sz="0" w:space="0" w:color="auto"/>
        <w:left w:val="none" w:sz="0" w:space="0" w:color="auto"/>
        <w:bottom w:val="none" w:sz="0" w:space="0" w:color="auto"/>
        <w:right w:val="none" w:sz="0" w:space="0" w:color="auto"/>
      </w:divBdr>
      <w:divsChild>
        <w:div w:id="1101493443">
          <w:marLeft w:val="0"/>
          <w:marRight w:val="0"/>
          <w:marTop w:val="0"/>
          <w:marBottom w:val="0"/>
          <w:divBdr>
            <w:top w:val="none" w:sz="0" w:space="0" w:color="auto"/>
            <w:left w:val="none" w:sz="0" w:space="0" w:color="auto"/>
            <w:bottom w:val="none" w:sz="0" w:space="0" w:color="auto"/>
            <w:right w:val="none" w:sz="0" w:space="0" w:color="auto"/>
          </w:divBdr>
        </w:div>
      </w:divsChild>
    </w:div>
    <w:div w:id="501162486">
      <w:bodyDiv w:val="1"/>
      <w:marLeft w:val="0"/>
      <w:marRight w:val="0"/>
      <w:marTop w:val="0"/>
      <w:marBottom w:val="0"/>
      <w:divBdr>
        <w:top w:val="none" w:sz="0" w:space="0" w:color="auto"/>
        <w:left w:val="none" w:sz="0" w:space="0" w:color="auto"/>
        <w:bottom w:val="none" w:sz="0" w:space="0" w:color="auto"/>
        <w:right w:val="none" w:sz="0" w:space="0" w:color="auto"/>
      </w:divBdr>
      <w:divsChild>
        <w:div w:id="1394112563">
          <w:marLeft w:val="0"/>
          <w:marRight w:val="0"/>
          <w:marTop w:val="0"/>
          <w:marBottom w:val="0"/>
          <w:divBdr>
            <w:top w:val="none" w:sz="0" w:space="0" w:color="auto"/>
            <w:left w:val="none" w:sz="0" w:space="0" w:color="auto"/>
            <w:bottom w:val="none" w:sz="0" w:space="0" w:color="auto"/>
            <w:right w:val="none" w:sz="0" w:space="0" w:color="auto"/>
          </w:divBdr>
          <w:divsChild>
            <w:div w:id="1862205844">
              <w:marLeft w:val="0"/>
              <w:marRight w:val="0"/>
              <w:marTop w:val="0"/>
              <w:marBottom w:val="0"/>
              <w:divBdr>
                <w:top w:val="none" w:sz="0" w:space="0" w:color="auto"/>
                <w:left w:val="none" w:sz="0" w:space="0" w:color="auto"/>
                <w:bottom w:val="none" w:sz="0" w:space="0" w:color="auto"/>
                <w:right w:val="none" w:sz="0" w:space="0" w:color="auto"/>
              </w:divBdr>
              <w:divsChild>
                <w:div w:id="2023121166">
                  <w:marLeft w:val="0"/>
                  <w:marRight w:val="0"/>
                  <w:marTop w:val="0"/>
                  <w:marBottom w:val="0"/>
                  <w:divBdr>
                    <w:top w:val="none" w:sz="0" w:space="0" w:color="auto"/>
                    <w:left w:val="none" w:sz="0" w:space="0" w:color="auto"/>
                    <w:bottom w:val="none" w:sz="0" w:space="0" w:color="auto"/>
                    <w:right w:val="none" w:sz="0" w:space="0" w:color="auto"/>
                  </w:divBdr>
                </w:div>
              </w:divsChild>
            </w:div>
            <w:div w:id="540292485">
              <w:marLeft w:val="0"/>
              <w:marRight w:val="0"/>
              <w:marTop w:val="0"/>
              <w:marBottom w:val="0"/>
              <w:divBdr>
                <w:top w:val="none" w:sz="0" w:space="0" w:color="auto"/>
                <w:left w:val="none" w:sz="0" w:space="0" w:color="auto"/>
                <w:bottom w:val="none" w:sz="0" w:space="0" w:color="auto"/>
                <w:right w:val="none" w:sz="0" w:space="0" w:color="auto"/>
              </w:divBdr>
            </w:div>
          </w:divsChild>
        </w:div>
        <w:div w:id="1607813232">
          <w:marLeft w:val="0"/>
          <w:marRight w:val="0"/>
          <w:marTop w:val="0"/>
          <w:marBottom w:val="0"/>
          <w:divBdr>
            <w:top w:val="none" w:sz="0" w:space="0" w:color="auto"/>
            <w:left w:val="none" w:sz="0" w:space="0" w:color="auto"/>
            <w:bottom w:val="none" w:sz="0" w:space="0" w:color="auto"/>
            <w:right w:val="none" w:sz="0" w:space="0" w:color="auto"/>
          </w:divBdr>
          <w:divsChild>
            <w:div w:id="1263951484">
              <w:marLeft w:val="0"/>
              <w:marRight w:val="0"/>
              <w:marTop w:val="0"/>
              <w:marBottom w:val="0"/>
              <w:divBdr>
                <w:top w:val="none" w:sz="0" w:space="0" w:color="auto"/>
                <w:left w:val="none" w:sz="0" w:space="0" w:color="auto"/>
                <w:bottom w:val="none" w:sz="0" w:space="0" w:color="auto"/>
                <w:right w:val="none" w:sz="0" w:space="0" w:color="auto"/>
              </w:divBdr>
              <w:divsChild>
                <w:div w:id="1017849260">
                  <w:marLeft w:val="0"/>
                  <w:marRight w:val="0"/>
                  <w:marTop w:val="0"/>
                  <w:marBottom w:val="0"/>
                  <w:divBdr>
                    <w:top w:val="none" w:sz="0" w:space="0" w:color="auto"/>
                    <w:left w:val="none" w:sz="0" w:space="0" w:color="auto"/>
                    <w:bottom w:val="none" w:sz="0" w:space="0" w:color="auto"/>
                    <w:right w:val="none" w:sz="0" w:space="0" w:color="auto"/>
                  </w:divBdr>
                  <w:divsChild>
                    <w:div w:id="14550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8897">
      <w:bodyDiv w:val="1"/>
      <w:marLeft w:val="0"/>
      <w:marRight w:val="0"/>
      <w:marTop w:val="0"/>
      <w:marBottom w:val="0"/>
      <w:divBdr>
        <w:top w:val="none" w:sz="0" w:space="0" w:color="auto"/>
        <w:left w:val="none" w:sz="0" w:space="0" w:color="auto"/>
        <w:bottom w:val="none" w:sz="0" w:space="0" w:color="auto"/>
        <w:right w:val="none" w:sz="0" w:space="0" w:color="auto"/>
      </w:divBdr>
      <w:divsChild>
        <w:div w:id="1052540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itation.aip.org/content/aip/journal/aplmater/3/6/10.1063/1.49223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oelker\Documents\Yan%20Wang\photocathode%20versus%20roughness%20vs%20emittance\Reflectivity%20calculations%20(Autosav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oelker\Documents\Yan%20Wang\photocathode%20versus%20roughness%20vs%20emittance\Reflectivity%20calculations%20(Autosave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08771287310018"/>
          <c:y val="5.6468172484599587E-2"/>
          <c:w val="0.7739546328511262"/>
          <c:h val="0.71558877265598475"/>
        </c:manualLayout>
      </c:layout>
      <c:scatterChart>
        <c:scatterStyle val="smoothMarker"/>
        <c:varyColors val="0"/>
        <c:ser>
          <c:idx val="0"/>
          <c:order val="0"/>
          <c:tx>
            <c:v>10 min Sb/Moly</c:v>
          </c:tx>
          <c:spPr>
            <a:ln w="9525" cap="rnd">
              <a:solidFill>
                <a:srgbClr val="009900"/>
              </a:solidFill>
              <a:round/>
            </a:ln>
            <a:effectLst/>
          </c:spPr>
          <c:marker>
            <c:symbol val="none"/>
          </c:marker>
          <c:xVal>
            <c:numRef>
              <c:f>'10min Sb on Moly'!$C$2:$C$2553</c:f>
              <c:numCache>
                <c:formatCode>General</c:formatCode>
                <c:ptCount val="2108"/>
                <c:pt idx="0">
                  <c:v>0</c:v>
                </c:pt>
                <c:pt idx="1">
                  <c:v>1.2959993910044432E-2</c:v>
                </c:pt>
                <c:pt idx="2">
                  <c:v>3.0239999759942293E-2</c:v>
                </c:pt>
                <c:pt idx="3">
                  <c:v>4.6079994644969702E-2</c:v>
                </c:pt>
                <c:pt idx="4">
                  <c:v>6.3360000494867563E-2</c:v>
                </c:pt>
                <c:pt idx="5">
                  <c:v>7.9199995379894972E-2</c:v>
                </c:pt>
                <c:pt idx="6">
                  <c:v>9.6479990752413869E-2</c:v>
                </c:pt>
                <c:pt idx="7">
                  <c:v>0.11231999611482024</c:v>
                </c:pt>
                <c:pt idx="8">
                  <c:v>0.12959999148733914</c:v>
                </c:pt>
                <c:pt idx="9">
                  <c:v>0.146879997337237</c:v>
                </c:pt>
                <c:pt idx="10">
                  <c:v>0.16271999222226441</c:v>
                </c:pt>
                <c:pt idx="11">
                  <c:v>0.17999999807216227</c:v>
                </c:pt>
                <c:pt idx="12">
                  <c:v>0.19583999295718968</c:v>
                </c:pt>
                <c:pt idx="13">
                  <c:v>0.21311999880708754</c:v>
                </c:pt>
                <c:pt idx="14">
                  <c:v>0.22895999369211495</c:v>
                </c:pt>
                <c:pt idx="15">
                  <c:v>0.24623999954201281</c:v>
                </c:pt>
                <c:pt idx="16">
                  <c:v>0.26351999491453171</c:v>
                </c:pt>
                <c:pt idx="17">
                  <c:v>0.27936000027693808</c:v>
                </c:pt>
                <c:pt idx="18">
                  <c:v>0.29663999564945698</c:v>
                </c:pt>
                <c:pt idx="19">
                  <c:v>0.31247999053448439</c:v>
                </c:pt>
                <c:pt idx="20">
                  <c:v>0.32975999638438225</c:v>
                </c:pt>
                <c:pt idx="21">
                  <c:v>0.34559999126940966</c:v>
                </c:pt>
                <c:pt idx="22">
                  <c:v>0.36287999711930752</c:v>
                </c:pt>
                <c:pt idx="23">
                  <c:v>0.38015999249182642</c:v>
                </c:pt>
                <c:pt idx="24">
                  <c:v>0.39599999785423279</c:v>
                </c:pt>
                <c:pt idx="25">
                  <c:v>0.41327999322675169</c:v>
                </c:pt>
                <c:pt idx="26">
                  <c:v>0.42911999858915806</c:v>
                </c:pt>
                <c:pt idx="27">
                  <c:v>0.44639999396167696</c:v>
                </c:pt>
                <c:pt idx="28">
                  <c:v>0.46223999932408333</c:v>
                </c:pt>
                <c:pt idx="29">
                  <c:v>0.47951999469660223</c:v>
                </c:pt>
                <c:pt idx="30">
                  <c:v>0.49680000054650009</c:v>
                </c:pt>
                <c:pt idx="31">
                  <c:v>0.5126399954315275</c:v>
                </c:pt>
                <c:pt idx="32">
                  <c:v>0.52991999080404639</c:v>
                </c:pt>
                <c:pt idx="33">
                  <c:v>0.54575999616645277</c:v>
                </c:pt>
                <c:pt idx="34">
                  <c:v>0.56303999153897166</c:v>
                </c:pt>
                <c:pt idx="35">
                  <c:v>0.57887999690137804</c:v>
                </c:pt>
                <c:pt idx="36">
                  <c:v>0.59615999227389693</c:v>
                </c:pt>
                <c:pt idx="37">
                  <c:v>0.61343999812379479</c:v>
                </c:pt>
                <c:pt idx="38">
                  <c:v>0.6292799930088222</c:v>
                </c:pt>
                <c:pt idx="39">
                  <c:v>0.64655999885872006</c:v>
                </c:pt>
                <c:pt idx="40">
                  <c:v>0.66239999374374747</c:v>
                </c:pt>
                <c:pt idx="41">
                  <c:v>0.67967999959364533</c:v>
                </c:pt>
                <c:pt idx="42">
                  <c:v>0.69695999496616423</c:v>
                </c:pt>
                <c:pt idx="43">
                  <c:v>0.7128000003285706</c:v>
                </c:pt>
                <c:pt idx="44">
                  <c:v>0.7300799957010895</c:v>
                </c:pt>
                <c:pt idx="45">
                  <c:v>0.74591999058611691</c:v>
                </c:pt>
                <c:pt idx="46">
                  <c:v>0.76319999643601477</c:v>
                </c:pt>
                <c:pt idx="47">
                  <c:v>0.77903999132104218</c:v>
                </c:pt>
                <c:pt idx="48">
                  <c:v>0.79631999717094004</c:v>
                </c:pt>
                <c:pt idx="49">
                  <c:v>0.81359999254345894</c:v>
                </c:pt>
                <c:pt idx="50">
                  <c:v>0.82943999790586531</c:v>
                </c:pt>
                <c:pt idx="51">
                  <c:v>0.84671999327838421</c:v>
                </c:pt>
                <c:pt idx="52">
                  <c:v>0.86255999864079058</c:v>
                </c:pt>
                <c:pt idx="53">
                  <c:v>0.87983999401330948</c:v>
                </c:pt>
                <c:pt idx="54">
                  <c:v>0.89567999937571585</c:v>
                </c:pt>
                <c:pt idx="55">
                  <c:v>0.91295999474823475</c:v>
                </c:pt>
                <c:pt idx="56">
                  <c:v>0.93024000059813261</c:v>
                </c:pt>
                <c:pt idx="57">
                  <c:v>0.94607999548316002</c:v>
                </c:pt>
                <c:pt idx="58">
                  <c:v>0.96335999085567892</c:v>
                </c:pt>
                <c:pt idx="59">
                  <c:v>0.97919999621808529</c:v>
                </c:pt>
                <c:pt idx="60">
                  <c:v>0.99647999159060419</c:v>
                </c:pt>
                <c:pt idx="61">
                  <c:v>1.0123199969530106</c:v>
                </c:pt>
                <c:pt idx="62">
                  <c:v>1.0295999923255295</c:v>
                </c:pt>
                <c:pt idx="63">
                  <c:v>1.0468799981754273</c:v>
                </c:pt>
                <c:pt idx="64">
                  <c:v>1.0627199930604547</c:v>
                </c:pt>
                <c:pt idx="65">
                  <c:v>1.0799999989103526</c:v>
                </c:pt>
                <c:pt idx="66">
                  <c:v>1.09583999379538</c:v>
                </c:pt>
                <c:pt idx="67">
                  <c:v>1.1131199996452779</c:v>
                </c:pt>
                <c:pt idx="68">
                  <c:v>1.1289599945303053</c:v>
                </c:pt>
                <c:pt idx="69">
                  <c:v>1.1462400003802031</c:v>
                </c:pt>
                <c:pt idx="70">
                  <c:v>1.163519995752722</c:v>
                </c:pt>
                <c:pt idx="71">
                  <c:v>1.1793599906377494</c:v>
                </c:pt>
                <c:pt idx="72">
                  <c:v>1.1966399964876473</c:v>
                </c:pt>
                <c:pt idx="73">
                  <c:v>1.2124799913726747</c:v>
                </c:pt>
                <c:pt idx="74">
                  <c:v>1.2297599972225726</c:v>
                </c:pt>
                <c:pt idx="75">
                  <c:v>1.2455999921076</c:v>
                </c:pt>
                <c:pt idx="76">
                  <c:v>1.2628799979574978</c:v>
                </c:pt>
                <c:pt idx="77">
                  <c:v>1.2801599933300167</c:v>
                </c:pt>
                <c:pt idx="78">
                  <c:v>1.2959999986924231</c:v>
                </c:pt>
                <c:pt idx="79">
                  <c:v>1.313279994064942</c:v>
                </c:pt>
                <c:pt idx="80">
                  <c:v>1.3291199994273484</c:v>
                </c:pt>
                <c:pt idx="81">
                  <c:v>1.3463999947998673</c:v>
                </c:pt>
                <c:pt idx="82">
                  <c:v>1.3622400001622736</c:v>
                </c:pt>
                <c:pt idx="83">
                  <c:v>1.3795199955347925</c:v>
                </c:pt>
                <c:pt idx="84">
                  <c:v>1.3967999909073114</c:v>
                </c:pt>
                <c:pt idx="85">
                  <c:v>1.4126399962697178</c:v>
                </c:pt>
                <c:pt idx="86">
                  <c:v>1.4299199916422367</c:v>
                </c:pt>
                <c:pt idx="87">
                  <c:v>1.4457599970046431</c:v>
                </c:pt>
                <c:pt idx="88">
                  <c:v>1.463039992377162</c:v>
                </c:pt>
                <c:pt idx="89">
                  <c:v>1.4803199982270598</c:v>
                </c:pt>
                <c:pt idx="90">
                  <c:v>1.4961599931120872</c:v>
                </c:pt>
                <c:pt idx="91">
                  <c:v>1.5134399989619851</c:v>
                </c:pt>
                <c:pt idx="92">
                  <c:v>1.5292799938470125</c:v>
                </c:pt>
                <c:pt idx="93">
                  <c:v>1.5465599996969104</c:v>
                </c:pt>
                <c:pt idx="94">
                  <c:v>1.5623999945819378</c:v>
                </c:pt>
                <c:pt idx="95">
                  <c:v>1.5796800004318357</c:v>
                </c:pt>
                <c:pt idx="96">
                  <c:v>1.5969599958043545</c:v>
                </c:pt>
                <c:pt idx="97">
                  <c:v>1.612799990689382</c:v>
                </c:pt>
                <c:pt idx="98">
                  <c:v>1.6300799965392798</c:v>
                </c:pt>
                <c:pt idx="99">
                  <c:v>1.6459199914243072</c:v>
                </c:pt>
                <c:pt idx="100">
                  <c:v>1.6631999972742051</c:v>
                </c:pt>
                <c:pt idx="101">
                  <c:v>1.6790399921592325</c:v>
                </c:pt>
                <c:pt idx="102">
                  <c:v>1.6963199980091304</c:v>
                </c:pt>
                <c:pt idx="103">
                  <c:v>1.7135999933816493</c:v>
                </c:pt>
                <c:pt idx="104">
                  <c:v>1.7294399987440556</c:v>
                </c:pt>
                <c:pt idx="105">
                  <c:v>1.7467199941165745</c:v>
                </c:pt>
                <c:pt idx="106">
                  <c:v>1.7625599994789809</c:v>
                </c:pt>
                <c:pt idx="107">
                  <c:v>1.7798399948514998</c:v>
                </c:pt>
                <c:pt idx="108">
                  <c:v>1.7956800002139062</c:v>
                </c:pt>
                <c:pt idx="109">
                  <c:v>1.8129599955864251</c:v>
                </c:pt>
                <c:pt idx="110">
                  <c:v>1.830239990958944</c:v>
                </c:pt>
                <c:pt idx="111">
                  <c:v>1.8460799963213503</c:v>
                </c:pt>
                <c:pt idx="112">
                  <c:v>1.8633599916938692</c:v>
                </c:pt>
                <c:pt idx="113">
                  <c:v>1.8791999970562756</c:v>
                </c:pt>
                <c:pt idx="114">
                  <c:v>1.8964799924287945</c:v>
                </c:pt>
                <c:pt idx="115">
                  <c:v>1.9123199977912009</c:v>
                </c:pt>
                <c:pt idx="116">
                  <c:v>1.9295999931637198</c:v>
                </c:pt>
                <c:pt idx="117">
                  <c:v>1.9468799990136176</c:v>
                </c:pt>
                <c:pt idx="118">
                  <c:v>1.962719993898645</c:v>
                </c:pt>
                <c:pt idx="119">
                  <c:v>1.9799999997485429</c:v>
                </c:pt>
                <c:pt idx="120">
                  <c:v>1.9958399946335703</c:v>
                </c:pt>
                <c:pt idx="121">
                  <c:v>2.0131200004834682</c:v>
                </c:pt>
                <c:pt idx="122">
                  <c:v>2.0289599953684956</c:v>
                </c:pt>
                <c:pt idx="123">
                  <c:v>2.0462399907410145</c:v>
                </c:pt>
                <c:pt idx="124">
                  <c:v>2.0635199965909123</c:v>
                </c:pt>
                <c:pt idx="125">
                  <c:v>2.0793599914759398</c:v>
                </c:pt>
                <c:pt idx="126">
                  <c:v>2.0966399973258376</c:v>
                </c:pt>
                <c:pt idx="127">
                  <c:v>2.112479992210865</c:v>
                </c:pt>
                <c:pt idx="128">
                  <c:v>2.1297599980607629</c:v>
                </c:pt>
                <c:pt idx="129">
                  <c:v>2.1470399934332818</c:v>
                </c:pt>
                <c:pt idx="130">
                  <c:v>2.1628799987956882</c:v>
                </c:pt>
                <c:pt idx="131">
                  <c:v>2.180159994168207</c:v>
                </c:pt>
                <c:pt idx="132">
                  <c:v>2.1959999995306134</c:v>
                </c:pt>
                <c:pt idx="133">
                  <c:v>2.2132799949031323</c:v>
                </c:pt>
                <c:pt idx="134">
                  <c:v>2.2291200002655387</c:v>
                </c:pt>
                <c:pt idx="135">
                  <c:v>2.2463999956380576</c:v>
                </c:pt>
                <c:pt idx="136">
                  <c:v>2.2636799910105765</c:v>
                </c:pt>
                <c:pt idx="137">
                  <c:v>2.2795199963729829</c:v>
                </c:pt>
                <c:pt idx="138">
                  <c:v>2.2967999917455018</c:v>
                </c:pt>
                <c:pt idx="139">
                  <c:v>2.3126399971079081</c:v>
                </c:pt>
                <c:pt idx="140">
                  <c:v>2.329919992480427</c:v>
                </c:pt>
                <c:pt idx="141">
                  <c:v>2.3457599978428334</c:v>
                </c:pt>
                <c:pt idx="142">
                  <c:v>2.3630399932153523</c:v>
                </c:pt>
                <c:pt idx="143">
                  <c:v>2.3803199990652502</c:v>
                </c:pt>
                <c:pt idx="144">
                  <c:v>2.3961599939502776</c:v>
                </c:pt>
                <c:pt idx="145">
                  <c:v>2.4134399998001754</c:v>
                </c:pt>
                <c:pt idx="146">
                  <c:v>2.4292799946852028</c:v>
                </c:pt>
                <c:pt idx="147">
                  <c:v>2.4465600005351007</c:v>
                </c:pt>
                <c:pt idx="148">
                  <c:v>2.4623999954201281</c:v>
                </c:pt>
                <c:pt idx="149">
                  <c:v>2.479679990792647</c:v>
                </c:pt>
                <c:pt idx="150">
                  <c:v>2.4969599966425449</c:v>
                </c:pt>
                <c:pt idx="151">
                  <c:v>2.5127999915275723</c:v>
                </c:pt>
                <c:pt idx="152">
                  <c:v>2.5300799973774701</c:v>
                </c:pt>
                <c:pt idx="153">
                  <c:v>2.5459199922624975</c:v>
                </c:pt>
                <c:pt idx="154">
                  <c:v>2.5631999981123954</c:v>
                </c:pt>
                <c:pt idx="155">
                  <c:v>2.5790399929974228</c:v>
                </c:pt>
                <c:pt idx="156">
                  <c:v>2.5963199988473207</c:v>
                </c:pt>
                <c:pt idx="157">
                  <c:v>2.6135999942198396</c:v>
                </c:pt>
                <c:pt idx="158">
                  <c:v>2.6294399995822459</c:v>
                </c:pt>
                <c:pt idx="159">
                  <c:v>2.6467199949547648</c:v>
                </c:pt>
                <c:pt idx="160">
                  <c:v>2.6625600003171712</c:v>
                </c:pt>
                <c:pt idx="161">
                  <c:v>2.6798399956896901</c:v>
                </c:pt>
                <c:pt idx="162">
                  <c:v>2.6956799905747175</c:v>
                </c:pt>
                <c:pt idx="163">
                  <c:v>2.7129599964246154</c:v>
                </c:pt>
                <c:pt idx="164">
                  <c:v>2.7302399917971343</c:v>
                </c:pt>
                <c:pt idx="165">
                  <c:v>2.7460799971595407</c:v>
                </c:pt>
                <c:pt idx="166">
                  <c:v>2.7633599925320596</c:v>
                </c:pt>
                <c:pt idx="167">
                  <c:v>2.7791999978944659</c:v>
                </c:pt>
                <c:pt idx="168">
                  <c:v>2.7964799932669848</c:v>
                </c:pt>
                <c:pt idx="169">
                  <c:v>2.8123199986293912</c:v>
                </c:pt>
                <c:pt idx="170">
                  <c:v>2.8295999940019101</c:v>
                </c:pt>
                <c:pt idx="171">
                  <c:v>2.846879999851808</c:v>
                </c:pt>
                <c:pt idx="172">
                  <c:v>2.8627199947368354</c:v>
                </c:pt>
                <c:pt idx="173">
                  <c:v>2.8800000005867332</c:v>
                </c:pt>
                <c:pt idx="174">
                  <c:v>2.8958399954717606</c:v>
                </c:pt>
                <c:pt idx="175">
                  <c:v>2.9131199908442795</c:v>
                </c:pt>
                <c:pt idx="176">
                  <c:v>2.9303999966941774</c:v>
                </c:pt>
                <c:pt idx="177">
                  <c:v>2.9462399915792048</c:v>
                </c:pt>
                <c:pt idx="178">
                  <c:v>2.9635199974291027</c:v>
                </c:pt>
                <c:pt idx="179">
                  <c:v>2.9793599923141301</c:v>
                </c:pt>
                <c:pt idx="180">
                  <c:v>2.9966399981640279</c:v>
                </c:pt>
                <c:pt idx="181">
                  <c:v>3.0124799930490553</c:v>
                </c:pt>
                <c:pt idx="182">
                  <c:v>3.0297599988989532</c:v>
                </c:pt>
                <c:pt idx="183">
                  <c:v>3.0470399942714721</c:v>
                </c:pt>
                <c:pt idx="184">
                  <c:v>3.0628799996338785</c:v>
                </c:pt>
                <c:pt idx="185">
                  <c:v>3.0801599950063974</c:v>
                </c:pt>
                <c:pt idx="186">
                  <c:v>3.0960000003688037</c:v>
                </c:pt>
                <c:pt idx="187">
                  <c:v>3.1132799957413226</c:v>
                </c:pt>
                <c:pt idx="188">
                  <c:v>3.12911999062635</c:v>
                </c:pt>
                <c:pt idx="189">
                  <c:v>3.1463999964762479</c:v>
                </c:pt>
                <c:pt idx="190">
                  <c:v>3.1636799918487668</c:v>
                </c:pt>
                <c:pt idx="191">
                  <c:v>3.1795199972111732</c:v>
                </c:pt>
                <c:pt idx="192">
                  <c:v>3.1967999925836921</c:v>
                </c:pt>
                <c:pt idx="193">
                  <c:v>3.2126399979460984</c:v>
                </c:pt>
                <c:pt idx="194">
                  <c:v>3.2299199933186173</c:v>
                </c:pt>
                <c:pt idx="195">
                  <c:v>3.2457599986810237</c:v>
                </c:pt>
                <c:pt idx="196">
                  <c:v>3.2630399940535426</c:v>
                </c:pt>
                <c:pt idx="197">
                  <c:v>3.2803199999034405</c:v>
                </c:pt>
                <c:pt idx="198">
                  <c:v>3.2961599947884679</c:v>
                </c:pt>
                <c:pt idx="199">
                  <c:v>3.3134400006383657</c:v>
                </c:pt>
                <c:pt idx="200">
                  <c:v>3.3292799955233932</c:v>
                </c:pt>
                <c:pt idx="201">
                  <c:v>3.3465599908959121</c:v>
                </c:pt>
                <c:pt idx="202">
                  <c:v>3.3623999962583184</c:v>
                </c:pt>
                <c:pt idx="203">
                  <c:v>3.3796799916308373</c:v>
                </c:pt>
                <c:pt idx="204">
                  <c:v>3.3969599974807352</c:v>
                </c:pt>
                <c:pt idx="205">
                  <c:v>3.4127999923657626</c:v>
                </c:pt>
                <c:pt idx="206">
                  <c:v>3.4300799982156605</c:v>
                </c:pt>
                <c:pt idx="207">
                  <c:v>3.4459199931006879</c:v>
                </c:pt>
                <c:pt idx="208">
                  <c:v>3.4631999989505857</c:v>
                </c:pt>
                <c:pt idx="209">
                  <c:v>3.4790399938356131</c:v>
                </c:pt>
                <c:pt idx="210">
                  <c:v>3.496319999685511</c:v>
                </c:pt>
                <c:pt idx="211">
                  <c:v>3.5135999950580299</c:v>
                </c:pt>
                <c:pt idx="212">
                  <c:v>3.5294400004204363</c:v>
                </c:pt>
                <c:pt idx="213">
                  <c:v>3.5467199957929552</c:v>
                </c:pt>
                <c:pt idx="214">
                  <c:v>3.5625599906779826</c:v>
                </c:pt>
                <c:pt idx="215">
                  <c:v>3.5798399965278804</c:v>
                </c:pt>
                <c:pt idx="216">
                  <c:v>3.5956799914129078</c:v>
                </c:pt>
                <c:pt idx="217">
                  <c:v>3.6129599972628057</c:v>
                </c:pt>
                <c:pt idx="218">
                  <c:v>3.6302399926353246</c:v>
                </c:pt>
                <c:pt idx="219">
                  <c:v>3.646079997997731</c:v>
                </c:pt>
                <c:pt idx="220">
                  <c:v>3.6633599933702499</c:v>
                </c:pt>
                <c:pt idx="221">
                  <c:v>3.6791999987326562</c:v>
                </c:pt>
                <c:pt idx="222">
                  <c:v>3.6964799941051751</c:v>
                </c:pt>
                <c:pt idx="223">
                  <c:v>3.713759999955073</c:v>
                </c:pt>
                <c:pt idx="224">
                  <c:v>3.7295999948401004</c:v>
                </c:pt>
                <c:pt idx="225">
                  <c:v>3.7468800006899983</c:v>
                </c:pt>
                <c:pt idx="226">
                  <c:v>3.7627199955750257</c:v>
                </c:pt>
                <c:pt idx="227">
                  <c:v>3.7799999909475446</c:v>
                </c:pt>
                <c:pt idx="228">
                  <c:v>3.7958399963099509</c:v>
                </c:pt>
                <c:pt idx="229">
                  <c:v>3.8131199916824698</c:v>
                </c:pt>
                <c:pt idx="230">
                  <c:v>3.8303999975323677</c:v>
                </c:pt>
                <c:pt idx="231">
                  <c:v>3.8462399924173951</c:v>
                </c:pt>
                <c:pt idx="232">
                  <c:v>3.863519998267293</c:v>
                </c:pt>
                <c:pt idx="233">
                  <c:v>3.8793599931523204</c:v>
                </c:pt>
                <c:pt idx="234">
                  <c:v>3.8966399990022182</c:v>
                </c:pt>
                <c:pt idx="235">
                  <c:v>3.9124799938872457</c:v>
                </c:pt>
                <c:pt idx="236">
                  <c:v>3.9297599997371435</c:v>
                </c:pt>
                <c:pt idx="237">
                  <c:v>3.9470399951096624</c:v>
                </c:pt>
                <c:pt idx="238">
                  <c:v>3.9628800004720688</c:v>
                </c:pt>
                <c:pt idx="239">
                  <c:v>3.9801599958445877</c:v>
                </c:pt>
                <c:pt idx="240">
                  <c:v>3.9959999907296151</c:v>
                </c:pt>
                <c:pt idx="241">
                  <c:v>4.013279996579513</c:v>
                </c:pt>
                <c:pt idx="242">
                  <c:v>4.0291199914645404</c:v>
                </c:pt>
                <c:pt idx="243">
                  <c:v>4.0463999973144382</c:v>
                </c:pt>
                <c:pt idx="244">
                  <c:v>4.0636799926869571</c:v>
                </c:pt>
                <c:pt idx="245">
                  <c:v>4.0795199980493635</c:v>
                </c:pt>
                <c:pt idx="246">
                  <c:v>4.0967999934218824</c:v>
                </c:pt>
                <c:pt idx="247">
                  <c:v>4.1126399987842888</c:v>
                </c:pt>
                <c:pt idx="248">
                  <c:v>4.1299199941568077</c:v>
                </c:pt>
                <c:pt idx="249">
                  <c:v>4.145759999519214</c:v>
                </c:pt>
                <c:pt idx="250">
                  <c:v>4.1630399948917329</c:v>
                </c:pt>
                <c:pt idx="251">
                  <c:v>4.1803200007416308</c:v>
                </c:pt>
                <c:pt idx="252">
                  <c:v>4.1961599956266582</c:v>
                </c:pt>
                <c:pt idx="253">
                  <c:v>4.2134399909991771</c:v>
                </c:pt>
                <c:pt idx="254">
                  <c:v>4.2292799963615835</c:v>
                </c:pt>
                <c:pt idx="255">
                  <c:v>4.2465599917341024</c:v>
                </c:pt>
                <c:pt idx="256">
                  <c:v>4.2623999970965087</c:v>
                </c:pt>
                <c:pt idx="257">
                  <c:v>4.2796799924690276</c:v>
                </c:pt>
                <c:pt idx="258">
                  <c:v>4.2969599983189255</c:v>
                </c:pt>
                <c:pt idx="259">
                  <c:v>4.3127999932039529</c:v>
                </c:pt>
                <c:pt idx="260">
                  <c:v>4.3300799990538508</c:v>
                </c:pt>
                <c:pt idx="261">
                  <c:v>4.3459199939388782</c:v>
                </c:pt>
                <c:pt idx="262">
                  <c:v>4.363199999788776</c:v>
                </c:pt>
                <c:pt idx="263">
                  <c:v>4.3790399946738034</c:v>
                </c:pt>
                <c:pt idx="264">
                  <c:v>4.3963200005237013</c:v>
                </c:pt>
                <c:pt idx="265">
                  <c:v>4.4135999958962202</c:v>
                </c:pt>
                <c:pt idx="266">
                  <c:v>4.4294399907812476</c:v>
                </c:pt>
                <c:pt idx="267">
                  <c:v>4.4467199966311455</c:v>
                </c:pt>
                <c:pt idx="268">
                  <c:v>4.4625599915161729</c:v>
                </c:pt>
                <c:pt idx="269">
                  <c:v>4.4798399973660707</c:v>
                </c:pt>
                <c:pt idx="270">
                  <c:v>4.4971199927385896</c:v>
                </c:pt>
                <c:pt idx="271">
                  <c:v>4.512959998100996</c:v>
                </c:pt>
                <c:pt idx="272">
                  <c:v>4.5302399934735149</c:v>
                </c:pt>
                <c:pt idx="273">
                  <c:v>4.5460799988359213</c:v>
                </c:pt>
                <c:pt idx="274">
                  <c:v>4.5633599942084402</c:v>
                </c:pt>
                <c:pt idx="275">
                  <c:v>4.5791999995708466</c:v>
                </c:pt>
                <c:pt idx="276">
                  <c:v>4.5964799949433655</c:v>
                </c:pt>
                <c:pt idx="277">
                  <c:v>4.6137600007932633</c:v>
                </c:pt>
                <c:pt idx="278">
                  <c:v>4.6295999956782907</c:v>
                </c:pt>
                <c:pt idx="279">
                  <c:v>4.6468799910508096</c:v>
                </c:pt>
                <c:pt idx="280">
                  <c:v>4.662719996413216</c:v>
                </c:pt>
                <c:pt idx="281">
                  <c:v>4.6799999917857349</c:v>
                </c:pt>
                <c:pt idx="282">
                  <c:v>4.6958399971481413</c:v>
                </c:pt>
                <c:pt idx="283">
                  <c:v>4.7131199925206602</c:v>
                </c:pt>
                <c:pt idx="284">
                  <c:v>4.730399998370558</c:v>
                </c:pt>
                <c:pt idx="285">
                  <c:v>4.7462399932555854</c:v>
                </c:pt>
                <c:pt idx="286">
                  <c:v>4.7635199991054833</c:v>
                </c:pt>
                <c:pt idx="287">
                  <c:v>4.7793599939905107</c:v>
                </c:pt>
                <c:pt idx="288">
                  <c:v>4.7966399998404086</c:v>
                </c:pt>
                <c:pt idx="289">
                  <c:v>4.812479994725436</c:v>
                </c:pt>
                <c:pt idx="290">
                  <c:v>4.8297600005753338</c:v>
                </c:pt>
                <c:pt idx="291">
                  <c:v>4.8470399959478527</c:v>
                </c:pt>
                <c:pt idx="292">
                  <c:v>4.8628799908328801</c:v>
                </c:pt>
                <c:pt idx="293">
                  <c:v>4.880159996682778</c:v>
                </c:pt>
                <c:pt idx="294">
                  <c:v>4.8959999915678054</c:v>
                </c:pt>
                <c:pt idx="295">
                  <c:v>4.9132799974177033</c:v>
                </c:pt>
                <c:pt idx="296">
                  <c:v>4.9291199923027307</c:v>
                </c:pt>
                <c:pt idx="297">
                  <c:v>4.9463999981526285</c:v>
                </c:pt>
                <c:pt idx="298">
                  <c:v>4.9636799935251474</c:v>
                </c:pt>
                <c:pt idx="299">
                  <c:v>4.9795199988875538</c:v>
                </c:pt>
                <c:pt idx="300">
                  <c:v>4.9967999942600727</c:v>
                </c:pt>
                <c:pt idx="301">
                  <c:v>5.0126399996224791</c:v>
                </c:pt>
                <c:pt idx="302">
                  <c:v>5.029919994994998</c:v>
                </c:pt>
                <c:pt idx="303">
                  <c:v>5.0457600003574044</c:v>
                </c:pt>
                <c:pt idx="304">
                  <c:v>5.0630399957299232</c:v>
                </c:pt>
                <c:pt idx="305">
                  <c:v>5.0803199911024421</c:v>
                </c:pt>
                <c:pt idx="306">
                  <c:v>5.0961599964648485</c:v>
                </c:pt>
                <c:pt idx="307">
                  <c:v>5.1134399918373674</c:v>
                </c:pt>
                <c:pt idx="308">
                  <c:v>5.1292799971997738</c:v>
                </c:pt>
                <c:pt idx="309">
                  <c:v>5.1465599925722927</c:v>
                </c:pt>
                <c:pt idx="310">
                  <c:v>5.1623999979346991</c:v>
                </c:pt>
                <c:pt idx="311">
                  <c:v>5.179679993307218</c:v>
                </c:pt>
                <c:pt idx="312">
                  <c:v>5.1969599991571158</c:v>
                </c:pt>
                <c:pt idx="313">
                  <c:v>5.2127999940421432</c:v>
                </c:pt>
                <c:pt idx="314">
                  <c:v>5.2300799998920411</c:v>
                </c:pt>
                <c:pt idx="315">
                  <c:v>5.2459199947770685</c:v>
                </c:pt>
                <c:pt idx="316">
                  <c:v>5.2632000006269664</c:v>
                </c:pt>
                <c:pt idx="317">
                  <c:v>5.2804799959994853</c:v>
                </c:pt>
                <c:pt idx="318">
                  <c:v>5.2963199908845127</c:v>
                </c:pt>
                <c:pt idx="319">
                  <c:v>5.3135999967344105</c:v>
                </c:pt>
                <c:pt idx="320">
                  <c:v>5.3294399916194379</c:v>
                </c:pt>
                <c:pt idx="321">
                  <c:v>5.3467199974693358</c:v>
                </c:pt>
                <c:pt idx="322">
                  <c:v>5.3625599923543632</c:v>
                </c:pt>
                <c:pt idx="323">
                  <c:v>5.3798399982042611</c:v>
                </c:pt>
                <c:pt idx="324">
                  <c:v>5.39711999357678</c:v>
                </c:pt>
                <c:pt idx="325">
                  <c:v>5.4129599989391863</c:v>
                </c:pt>
                <c:pt idx="326">
                  <c:v>5.4302399943117052</c:v>
                </c:pt>
                <c:pt idx="327">
                  <c:v>5.4460799996741116</c:v>
                </c:pt>
                <c:pt idx="328">
                  <c:v>5.4633599950466305</c:v>
                </c:pt>
                <c:pt idx="329">
                  <c:v>5.4792000004090369</c:v>
                </c:pt>
                <c:pt idx="330">
                  <c:v>5.4964799957815558</c:v>
                </c:pt>
                <c:pt idx="331">
                  <c:v>5.5137599911540747</c:v>
                </c:pt>
                <c:pt idx="332">
                  <c:v>5.529599996516481</c:v>
                </c:pt>
                <c:pt idx="333">
                  <c:v>5.5468799918889999</c:v>
                </c:pt>
                <c:pt idx="334">
                  <c:v>5.5627199972514063</c:v>
                </c:pt>
                <c:pt idx="335">
                  <c:v>5.5799999926239252</c:v>
                </c:pt>
                <c:pt idx="336">
                  <c:v>5.5958399979863316</c:v>
                </c:pt>
                <c:pt idx="337">
                  <c:v>5.6131199933588505</c:v>
                </c:pt>
                <c:pt idx="338">
                  <c:v>5.6303999992087483</c:v>
                </c:pt>
                <c:pt idx="339">
                  <c:v>5.6462399940937757</c:v>
                </c:pt>
                <c:pt idx="340">
                  <c:v>5.6635199999436736</c:v>
                </c:pt>
                <c:pt idx="341">
                  <c:v>5.679359994828701</c:v>
                </c:pt>
                <c:pt idx="342">
                  <c:v>5.6966400006785989</c:v>
                </c:pt>
                <c:pt idx="343">
                  <c:v>5.7124799955636263</c:v>
                </c:pt>
                <c:pt idx="344">
                  <c:v>5.7297599909361452</c:v>
                </c:pt>
                <c:pt idx="345">
                  <c:v>5.747039996786043</c:v>
                </c:pt>
                <c:pt idx="346">
                  <c:v>5.7628799916710705</c:v>
                </c:pt>
                <c:pt idx="347">
                  <c:v>5.7801599975209683</c:v>
                </c:pt>
                <c:pt idx="348">
                  <c:v>5.7959999924059957</c:v>
                </c:pt>
                <c:pt idx="349">
                  <c:v>5.8132799982558936</c:v>
                </c:pt>
                <c:pt idx="350">
                  <c:v>5.829119993140921</c:v>
                </c:pt>
                <c:pt idx="351">
                  <c:v>5.8463999989908189</c:v>
                </c:pt>
                <c:pt idx="352">
                  <c:v>5.8636799943633378</c:v>
                </c:pt>
                <c:pt idx="353">
                  <c:v>5.8795199997257441</c:v>
                </c:pt>
                <c:pt idx="354">
                  <c:v>5.896799995098263</c:v>
                </c:pt>
                <c:pt idx="355">
                  <c:v>5.9126400004606694</c:v>
                </c:pt>
                <c:pt idx="356">
                  <c:v>5.9299199958331883</c:v>
                </c:pt>
                <c:pt idx="357">
                  <c:v>5.9471999912057072</c:v>
                </c:pt>
                <c:pt idx="358">
                  <c:v>5.9630399965681136</c:v>
                </c:pt>
                <c:pt idx="359">
                  <c:v>5.9803199919406325</c:v>
                </c:pt>
                <c:pt idx="360">
                  <c:v>5.9961599973030388</c:v>
                </c:pt>
                <c:pt idx="361">
                  <c:v>6.0134399926755577</c:v>
                </c:pt>
                <c:pt idx="362">
                  <c:v>6.0292799980379641</c:v>
                </c:pt>
                <c:pt idx="363">
                  <c:v>6.046559993410483</c:v>
                </c:pt>
                <c:pt idx="364">
                  <c:v>6.0638399992603809</c:v>
                </c:pt>
                <c:pt idx="365">
                  <c:v>6.0796799941454083</c:v>
                </c:pt>
                <c:pt idx="366">
                  <c:v>6.0969599999953061</c:v>
                </c:pt>
                <c:pt idx="367">
                  <c:v>6.1127999948803335</c:v>
                </c:pt>
                <c:pt idx="368">
                  <c:v>6.1300800007302314</c:v>
                </c:pt>
                <c:pt idx="369">
                  <c:v>6.1459199956152588</c:v>
                </c:pt>
                <c:pt idx="370">
                  <c:v>6.1631999909877777</c:v>
                </c:pt>
                <c:pt idx="371">
                  <c:v>6.1804799968376756</c:v>
                </c:pt>
                <c:pt idx="372">
                  <c:v>6.196319991722703</c:v>
                </c:pt>
                <c:pt idx="373">
                  <c:v>6.2135999975726008</c:v>
                </c:pt>
                <c:pt idx="374">
                  <c:v>6.2294399924576283</c:v>
                </c:pt>
                <c:pt idx="375">
                  <c:v>6.2467199983075261</c:v>
                </c:pt>
                <c:pt idx="376">
                  <c:v>6.2625599931925535</c:v>
                </c:pt>
                <c:pt idx="377">
                  <c:v>6.2798399990424514</c:v>
                </c:pt>
                <c:pt idx="378">
                  <c:v>6.2971199944149703</c:v>
                </c:pt>
                <c:pt idx="379">
                  <c:v>6.3129599997773767</c:v>
                </c:pt>
                <c:pt idx="380">
                  <c:v>6.3302399951498955</c:v>
                </c:pt>
                <c:pt idx="381">
                  <c:v>6.3460800005123019</c:v>
                </c:pt>
                <c:pt idx="382">
                  <c:v>6.3633599958848208</c:v>
                </c:pt>
                <c:pt idx="383">
                  <c:v>6.3791999907698482</c:v>
                </c:pt>
                <c:pt idx="384">
                  <c:v>6.3964799966197461</c:v>
                </c:pt>
                <c:pt idx="385">
                  <c:v>6.413759991992265</c:v>
                </c:pt>
                <c:pt idx="386">
                  <c:v>6.4295999973546714</c:v>
                </c:pt>
                <c:pt idx="387">
                  <c:v>6.4468799927271903</c:v>
                </c:pt>
                <c:pt idx="388">
                  <c:v>6.4627199980895966</c:v>
                </c:pt>
                <c:pt idx="389">
                  <c:v>6.4799999934621155</c:v>
                </c:pt>
                <c:pt idx="390">
                  <c:v>6.4958399988245219</c:v>
                </c:pt>
                <c:pt idx="391">
                  <c:v>6.5131199941970408</c:v>
                </c:pt>
                <c:pt idx="392">
                  <c:v>6.5304000000469387</c:v>
                </c:pt>
                <c:pt idx="393">
                  <c:v>6.5462399949319661</c:v>
                </c:pt>
                <c:pt idx="394">
                  <c:v>6.5635200007818639</c:v>
                </c:pt>
                <c:pt idx="395">
                  <c:v>6.5793599956668913</c:v>
                </c:pt>
                <c:pt idx="396">
                  <c:v>6.5966399910394102</c:v>
                </c:pt>
                <c:pt idx="397">
                  <c:v>6.6124799964018166</c:v>
                </c:pt>
                <c:pt idx="398">
                  <c:v>6.6297599917743355</c:v>
                </c:pt>
                <c:pt idx="399">
                  <c:v>6.6470399976242334</c:v>
                </c:pt>
                <c:pt idx="400">
                  <c:v>6.6628799925092608</c:v>
                </c:pt>
                <c:pt idx="401">
                  <c:v>6.6801599983591586</c:v>
                </c:pt>
                <c:pt idx="402">
                  <c:v>6.695999993244186</c:v>
                </c:pt>
                <c:pt idx="403">
                  <c:v>6.7132799990940839</c:v>
                </c:pt>
                <c:pt idx="404">
                  <c:v>6.7305599944666028</c:v>
                </c:pt>
                <c:pt idx="405">
                  <c:v>6.7463999998290092</c:v>
                </c:pt>
                <c:pt idx="406">
                  <c:v>6.7636799952015281</c:v>
                </c:pt>
                <c:pt idx="407">
                  <c:v>6.7795200005639344</c:v>
                </c:pt>
                <c:pt idx="408">
                  <c:v>6.7967999959364533</c:v>
                </c:pt>
                <c:pt idx="409">
                  <c:v>6.8126399908214808</c:v>
                </c:pt>
                <c:pt idx="410">
                  <c:v>6.8299199966713786</c:v>
                </c:pt>
                <c:pt idx="411">
                  <c:v>6.8471999920438975</c:v>
                </c:pt>
                <c:pt idx="412">
                  <c:v>6.8630399974063039</c:v>
                </c:pt>
                <c:pt idx="413">
                  <c:v>6.8803199927788228</c:v>
                </c:pt>
                <c:pt idx="414">
                  <c:v>6.8961599981412292</c:v>
                </c:pt>
                <c:pt idx="415">
                  <c:v>6.913439993513748</c:v>
                </c:pt>
                <c:pt idx="416">
                  <c:v>6.9292799988761544</c:v>
                </c:pt>
                <c:pt idx="417">
                  <c:v>6.9465599942486733</c:v>
                </c:pt>
                <c:pt idx="418">
                  <c:v>6.9638400000985712</c:v>
                </c:pt>
                <c:pt idx="419">
                  <c:v>6.9796799949835986</c:v>
                </c:pt>
                <c:pt idx="420">
                  <c:v>6.9969600008334965</c:v>
                </c:pt>
                <c:pt idx="421">
                  <c:v>7.0127999957185239</c:v>
                </c:pt>
                <c:pt idx="422">
                  <c:v>7.0300799910910428</c:v>
                </c:pt>
                <c:pt idx="423">
                  <c:v>7.0459199964534491</c:v>
                </c:pt>
                <c:pt idx="424">
                  <c:v>7.063199991825968</c:v>
                </c:pt>
                <c:pt idx="425">
                  <c:v>7.0804799976758659</c:v>
                </c:pt>
                <c:pt idx="426">
                  <c:v>7.0963199925608933</c:v>
                </c:pt>
                <c:pt idx="427">
                  <c:v>7.1135999984107912</c:v>
                </c:pt>
                <c:pt idx="428">
                  <c:v>7.1294399932958186</c:v>
                </c:pt>
                <c:pt idx="429">
                  <c:v>7.1467199991457164</c:v>
                </c:pt>
                <c:pt idx="430">
                  <c:v>7.1625599940307438</c:v>
                </c:pt>
                <c:pt idx="431">
                  <c:v>7.1798399998806417</c:v>
                </c:pt>
                <c:pt idx="432">
                  <c:v>7.1971199952531606</c:v>
                </c:pt>
                <c:pt idx="433">
                  <c:v>7.212960000615567</c:v>
                </c:pt>
                <c:pt idx="434">
                  <c:v>7.2302399959880859</c:v>
                </c:pt>
                <c:pt idx="435">
                  <c:v>7.2460799908731133</c:v>
                </c:pt>
                <c:pt idx="436">
                  <c:v>7.2633599967230111</c:v>
                </c:pt>
                <c:pt idx="437">
                  <c:v>7.2791999916080385</c:v>
                </c:pt>
                <c:pt idx="438">
                  <c:v>7.2964799974579364</c:v>
                </c:pt>
                <c:pt idx="439">
                  <c:v>7.3137599928304553</c:v>
                </c:pt>
                <c:pt idx="440">
                  <c:v>7.3295999981928617</c:v>
                </c:pt>
                <c:pt idx="441">
                  <c:v>7.3468799935653806</c:v>
                </c:pt>
                <c:pt idx="442">
                  <c:v>7.3627199989277869</c:v>
                </c:pt>
                <c:pt idx="443">
                  <c:v>7.3799999943003058</c:v>
                </c:pt>
                <c:pt idx="444">
                  <c:v>7.3958399996627122</c:v>
                </c:pt>
                <c:pt idx="445">
                  <c:v>7.4131199950352311</c:v>
                </c:pt>
                <c:pt idx="446">
                  <c:v>7.430400000885129</c:v>
                </c:pt>
                <c:pt idx="447">
                  <c:v>7.4462399957701564</c:v>
                </c:pt>
                <c:pt idx="448">
                  <c:v>7.4635199911426753</c:v>
                </c:pt>
                <c:pt idx="449">
                  <c:v>7.4793599965050817</c:v>
                </c:pt>
                <c:pt idx="450">
                  <c:v>7.4966399918776006</c:v>
                </c:pt>
                <c:pt idx="451">
                  <c:v>7.5139199977274984</c:v>
                </c:pt>
                <c:pt idx="452">
                  <c:v>7.5297599926125258</c:v>
                </c:pt>
                <c:pt idx="453">
                  <c:v>7.5470399984624237</c:v>
                </c:pt>
                <c:pt idx="454">
                  <c:v>7.5628799933474511</c:v>
                </c:pt>
                <c:pt idx="455">
                  <c:v>7.580159999197349</c:v>
                </c:pt>
                <c:pt idx="456">
                  <c:v>7.5959999940823764</c:v>
                </c:pt>
                <c:pt idx="457">
                  <c:v>7.6132799999322742</c:v>
                </c:pt>
                <c:pt idx="458">
                  <c:v>7.6305599953047931</c:v>
                </c:pt>
                <c:pt idx="459">
                  <c:v>7.6464000006671995</c:v>
                </c:pt>
                <c:pt idx="460">
                  <c:v>7.6636799960397184</c:v>
                </c:pt>
                <c:pt idx="461">
                  <c:v>7.6795199909247458</c:v>
                </c:pt>
                <c:pt idx="462">
                  <c:v>7.6967999967746437</c:v>
                </c:pt>
                <c:pt idx="463">
                  <c:v>7.7126399916596711</c:v>
                </c:pt>
                <c:pt idx="464">
                  <c:v>7.7299199975095689</c:v>
                </c:pt>
                <c:pt idx="465">
                  <c:v>7.7471999928820878</c:v>
                </c:pt>
                <c:pt idx="466">
                  <c:v>7.7630399982444942</c:v>
                </c:pt>
                <c:pt idx="467">
                  <c:v>7.7803199936170131</c:v>
                </c:pt>
                <c:pt idx="468">
                  <c:v>7.7961599989794195</c:v>
                </c:pt>
                <c:pt idx="469">
                  <c:v>7.8134399943519384</c:v>
                </c:pt>
                <c:pt idx="470">
                  <c:v>7.8292799997143447</c:v>
                </c:pt>
                <c:pt idx="471">
                  <c:v>7.8465599950868636</c:v>
                </c:pt>
                <c:pt idx="472">
                  <c:v>7.8638399904593825</c:v>
                </c:pt>
                <c:pt idx="473">
                  <c:v>7.8796799958217889</c:v>
                </c:pt>
                <c:pt idx="474">
                  <c:v>7.8969599911943078</c:v>
                </c:pt>
                <c:pt idx="475">
                  <c:v>7.9127999965567142</c:v>
                </c:pt>
                <c:pt idx="476">
                  <c:v>7.9300799919292331</c:v>
                </c:pt>
                <c:pt idx="477">
                  <c:v>7.9459199972916394</c:v>
                </c:pt>
                <c:pt idx="478">
                  <c:v>7.9631999926641583</c:v>
                </c:pt>
                <c:pt idx="479">
                  <c:v>7.9804799985140562</c:v>
                </c:pt>
                <c:pt idx="480">
                  <c:v>7.9963199933990836</c:v>
                </c:pt>
                <c:pt idx="481">
                  <c:v>8.0135999992489815</c:v>
                </c:pt>
                <c:pt idx="482">
                  <c:v>8.0294399941340089</c:v>
                </c:pt>
                <c:pt idx="483">
                  <c:v>8.0467199999839067</c:v>
                </c:pt>
                <c:pt idx="484">
                  <c:v>8.0625599948689342</c:v>
                </c:pt>
                <c:pt idx="485">
                  <c:v>8.079840000718832</c:v>
                </c:pt>
                <c:pt idx="486">
                  <c:v>8.0971199960913509</c:v>
                </c:pt>
                <c:pt idx="487">
                  <c:v>8.1129599909763783</c:v>
                </c:pt>
                <c:pt idx="488">
                  <c:v>8.1302399968262762</c:v>
                </c:pt>
                <c:pt idx="489">
                  <c:v>8.1460799917113036</c:v>
                </c:pt>
                <c:pt idx="490">
                  <c:v>8.1633599975612015</c:v>
                </c:pt>
                <c:pt idx="491">
                  <c:v>8.1806399929337204</c:v>
                </c:pt>
                <c:pt idx="492">
                  <c:v>8.1964799982961267</c:v>
                </c:pt>
                <c:pt idx="493">
                  <c:v>8.2137599936686456</c:v>
                </c:pt>
                <c:pt idx="494">
                  <c:v>8.229599999031052</c:v>
                </c:pt>
                <c:pt idx="495">
                  <c:v>8.2468799944035709</c:v>
                </c:pt>
                <c:pt idx="496">
                  <c:v>8.2627199997659773</c:v>
                </c:pt>
                <c:pt idx="497">
                  <c:v>8.2799999951384962</c:v>
                </c:pt>
                <c:pt idx="498">
                  <c:v>8.2972799905110151</c:v>
                </c:pt>
                <c:pt idx="499">
                  <c:v>8.3131199958734214</c:v>
                </c:pt>
                <c:pt idx="500">
                  <c:v>8.3303999912459403</c:v>
                </c:pt>
                <c:pt idx="501">
                  <c:v>8.3462399966083467</c:v>
                </c:pt>
                <c:pt idx="502">
                  <c:v>8.3635199919808656</c:v>
                </c:pt>
                <c:pt idx="503">
                  <c:v>8.379359997343272</c:v>
                </c:pt>
                <c:pt idx="504">
                  <c:v>8.3966399927157909</c:v>
                </c:pt>
                <c:pt idx="505">
                  <c:v>8.4139199985656887</c:v>
                </c:pt>
                <c:pt idx="506">
                  <c:v>8.4297599934507161</c:v>
                </c:pt>
                <c:pt idx="507">
                  <c:v>8.447039999300614</c:v>
                </c:pt>
                <c:pt idx="508">
                  <c:v>8.4628799941856414</c:v>
                </c:pt>
                <c:pt idx="509">
                  <c:v>8.4801600000355393</c:v>
                </c:pt>
                <c:pt idx="510">
                  <c:v>8.4959999949205667</c:v>
                </c:pt>
                <c:pt idx="511">
                  <c:v>8.5132800007704645</c:v>
                </c:pt>
                <c:pt idx="512">
                  <c:v>8.5305599961429834</c:v>
                </c:pt>
                <c:pt idx="513">
                  <c:v>8.5463999910280108</c:v>
                </c:pt>
                <c:pt idx="514">
                  <c:v>8.5636799968779087</c:v>
                </c:pt>
                <c:pt idx="515">
                  <c:v>8.5795199917629361</c:v>
                </c:pt>
                <c:pt idx="516">
                  <c:v>8.596799997612834</c:v>
                </c:pt>
                <c:pt idx="517">
                  <c:v>8.6126399924978614</c:v>
                </c:pt>
                <c:pt idx="518">
                  <c:v>8.6299199983477592</c:v>
                </c:pt>
                <c:pt idx="519">
                  <c:v>8.6471999937202781</c:v>
                </c:pt>
                <c:pt idx="520">
                  <c:v>8.6630399990826845</c:v>
                </c:pt>
                <c:pt idx="521">
                  <c:v>8.6803199944552034</c:v>
                </c:pt>
                <c:pt idx="522">
                  <c:v>8.6961599998176098</c:v>
                </c:pt>
                <c:pt idx="523">
                  <c:v>8.7134399951901287</c:v>
                </c:pt>
                <c:pt idx="524">
                  <c:v>8.7292800005525351</c:v>
                </c:pt>
                <c:pt idx="525">
                  <c:v>8.746559995925054</c:v>
                </c:pt>
                <c:pt idx="526">
                  <c:v>8.7638399912975729</c:v>
                </c:pt>
                <c:pt idx="527">
                  <c:v>8.7796799966599792</c:v>
                </c:pt>
                <c:pt idx="528">
                  <c:v>8.7969599920324981</c:v>
                </c:pt>
                <c:pt idx="529">
                  <c:v>8.8127999973949045</c:v>
                </c:pt>
                <c:pt idx="530">
                  <c:v>8.8300799927674234</c:v>
                </c:pt>
                <c:pt idx="531">
                  <c:v>8.8459199981298298</c:v>
                </c:pt>
                <c:pt idx="532">
                  <c:v>8.8631999935023487</c:v>
                </c:pt>
                <c:pt idx="533">
                  <c:v>8.8804799993522465</c:v>
                </c:pt>
                <c:pt idx="534">
                  <c:v>8.8963199942372739</c:v>
                </c:pt>
                <c:pt idx="535">
                  <c:v>8.9136000000871718</c:v>
                </c:pt>
                <c:pt idx="536">
                  <c:v>8.9294399949721992</c:v>
                </c:pt>
                <c:pt idx="537">
                  <c:v>8.9467200008220971</c:v>
                </c:pt>
                <c:pt idx="538">
                  <c:v>8.963999996194616</c:v>
                </c:pt>
                <c:pt idx="539">
                  <c:v>8.9798399910796434</c:v>
                </c:pt>
                <c:pt idx="540">
                  <c:v>8.9971199969295412</c:v>
                </c:pt>
                <c:pt idx="541">
                  <c:v>9.0129599918145686</c:v>
                </c:pt>
                <c:pt idx="542">
                  <c:v>9.0302399976644665</c:v>
                </c:pt>
                <c:pt idx="543">
                  <c:v>9.0460799925494939</c:v>
                </c:pt>
                <c:pt idx="544">
                  <c:v>9.0633599983993918</c:v>
                </c:pt>
                <c:pt idx="545">
                  <c:v>9.0806399937719107</c:v>
                </c:pt>
                <c:pt idx="546">
                  <c:v>9.096479999134317</c:v>
                </c:pt>
                <c:pt idx="547">
                  <c:v>9.1137599945068359</c:v>
                </c:pt>
                <c:pt idx="548">
                  <c:v>9.1295999998692423</c:v>
                </c:pt>
                <c:pt idx="549">
                  <c:v>9.1468799952417612</c:v>
                </c:pt>
                <c:pt idx="550">
                  <c:v>9.1627200006041676</c:v>
                </c:pt>
                <c:pt idx="551">
                  <c:v>9.1799999959766865</c:v>
                </c:pt>
                <c:pt idx="552">
                  <c:v>9.1972799913492054</c:v>
                </c:pt>
                <c:pt idx="553">
                  <c:v>9.2131199967116117</c:v>
                </c:pt>
                <c:pt idx="554">
                  <c:v>9.2303999920841306</c:v>
                </c:pt>
                <c:pt idx="555">
                  <c:v>9.246239997446537</c:v>
                </c:pt>
                <c:pt idx="556">
                  <c:v>9.2635199928190559</c:v>
                </c:pt>
                <c:pt idx="557">
                  <c:v>9.2793599981814623</c:v>
                </c:pt>
                <c:pt idx="558">
                  <c:v>9.2966399935539812</c:v>
                </c:pt>
                <c:pt idx="559">
                  <c:v>9.313919999403879</c:v>
                </c:pt>
                <c:pt idx="560">
                  <c:v>9.3297599942889065</c:v>
                </c:pt>
                <c:pt idx="561">
                  <c:v>9.3470400001388043</c:v>
                </c:pt>
                <c:pt idx="562">
                  <c:v>9.3628799950238317</c:v>
                </c:pt>
                <c:pt idx="563">
                  <c:v>9.3801600008737296</c:v>
                </c:pt>
                <c:pt idx="564">
                  <c:v>9.395999995758757</c:v>
                </c:pt>
                <c:pt idx="565">
                  <c:v>9.4132799911312759</c:v>
                </c:pt>
                <c:pt idx="566">
                  <c:v>9.4305599969811738</c:v>
                </c:pt>
                <c:pt idx="567">
                  <c:v>9.4463999918662012</c:v>
                </c:pt>
                <c:pt idx="568">
                  <c:v>9.463679997716099</c:v>
                </c:pt>
                <c:pt idx="569">
                  <c:v>9.4795199926011264</c:v>
                </c:pt>
                <c:pt idx="570">
                  <c:v>9.4967999984510243</c:v>
                </c:pt>
                <c:pt idx="571">
                  <c:v>9.5126399933360517</c:v>
                </c:pt>
                <c:pt idx="572">
                  <c:v>9.5299199991859496</c:v>
                </c:pt>
                <c:pt idx="573">
                  <c:v>9.5471999945584685</c:v>
                </c:pt>
                <c:pt idx="574">
                  <c:v>9.5630399999208748</c:v>
                </c:pt>
                <c:pt idx="575">
                  <c:v>9.5803199952933937</c:v>
                </c:pt>
                <c:pt idx="576">
                  <c:v>9.5961600006558001</c:v>
                </c:pt>
                <c:pt idx="577">
                  <c:v>9.613439996028319</c:v>
                </c:pt>
                <c:pt idx="578">
                  <c:v>9.6292799909133464</c:v>
                </c:pt>
                <c:pt idx="579">
                  <c:v>9.6465599967632443</c:v>
                </c:pt>
                <c:pt idx="580">
                  <c:v>9.6638399921357632</c:v>
                </c:pt>
                <c:pt idx="581">
                  <c:v>9.6796799974981695</c:v>
                </c:pt>
                <c:pt idx="582">
                  <c:v>9.6969599928706884</c:v>
                </c:pt>
                <c:pt idx="583">
                  <c:v>9.7127999982330948</c:v>
                </c:pt>
                <c:pt idx="584">
                  <c:v>9.7300799936056137</c:v>
                </c:pt>
                <c:pt idx="585">
                  <c:v>9.7473599994555116</c:v>
                </c:pt>
                <c:pt idx="586">
                  <c:v>9.763199994340539</c:v>
                </c:pt>
                <c:pt idx="587">
                  <c:v>9.7804800001904368</c:v>
                </c:pt>
                <c:pt idx="588">
                  <c:v>9.7963199950754642</c:v>
                </c:pt>
                <c:pt idx="589">
                  <c:v>9.8135999904479831</c:v>
                </c:pt>
                <c:pt idx="590">
                  <c:v>9.8294399958103895</c:v>
                </c:pt>
                <c:pt idx="591">
                  <c:v>9.8467199911829084</c:v>
                </c:pt>
                <c:pt idx="592">
                  <c:v>9.8639999970328063</c:v>
                </c:pt>
                <c:pt idx="593">
                  <c:v>9.8798399919178337</c:v>
                </c:pt>
                <c:pt idx="594">
                  <c:v>9.8971199977677315</c:v>
                </c:pt>
                <c:pt idx="595">
                  <c:v>9.912959992652759</c:v>
                </c:pt>
                <c:pt idx="596">
                  <c:v>9.9302399985026568</c:v>
                </c:pt>
                <c:pt idx="597">
                  <c:v>9.9460799933876842</c:v>
                </c:pt>
                <c:pt idx="598">
                  <c:v>9.9633599992375821</c:v>
                </c:pt>
                <c:pt idx="599">
                  <c:v>9.980639994610101</c:v>
                </c:pt>
                <c:pt idx="600">
                  <c:v>9.9964799999725074</c:v>
                </c:pt>
                <c:pt idx="601">
                  <c:v>10.013759995345026</c:v>
                </c:pt>
                <c:pt idx="602">
                  <c:v>10.029600000707433</c:v>
                </c:pt>
                <c:pt idx="603">
                  <c:v>10.046879996079952</c:v>
                </c:pt>
                <c:pt idx="604">
                  <c:v>10.062719990964979</c:v>
                </c:pt>
                <c:pt idx="605">
                  <c:v>10.079999996814877</c:v>
                </c:pt>
                <c:pt idx="606">
                  <c:v>10.097279992187396</c:v>
                </c:pt>
                <c:pt idx="607">
                  <c:v>10.113119997549802</c:v>
                </c:pt>
                <c:pt idx="608">
                  <c:v>10.130399992922321</c:v>
                </c:pt>
                <c:pt idx="609">
                  <c:v>10.146239998284727</c:v>
                </c:pt>
                <c:pt idx="610">
                  <c:v>10.163519993657246</c:v>
                </c:pt>
                <c:pt idx="611">
                  <c:v>10.179359999019653</c:v>
                </c:pt>
                <c:pt idx="612">
                  <c:v>10.196639994392172</c:v>
                </c:pt>
                <c:pt idx="613">
                  <c:v>10.213920000242069</c:v>
                </c:pt>
                <c:pt idx="614">
                  <c:v>10.229759995127097</c:v>
                </c:pt>
                <c:pt idx="615">
                  <c:v>10.247039990499616</c:v>
                </c:pt>
                <c:pt idx="616">
                  <c:v>10.262879995862022</c:v>
                </c:pt>
                <c:pt idx="617">
                  <c:v>10.280159991234541</c:v>
                </c:pt>
                <c:pt idx="618">
                  <c:v>10.295999996596947</c:v>
                </c:pt>
                <c:pt idx="619">
                  <c:v>10.313279991969466</c:v>
                </c:pt>
                <c:pt idx="620">
                  <c:v>10.330559997819364</c:v>
                </c:pt>
                <c:pt idx="621">
                  <c:v>10.346399992704391</c:v>
                </c:pt>
                <c:pt idx="622">
                  <c:v>10.363679998554289</c:v>
                </c:pt>
                <c:pt idx="623">
                  <c:v>10.379519993439317</c:v>
                </c:pt>
                <c:pt idx="624">
                  <c:v>10.396799999289215</c:v>
                </c:pt>
                <c:pt idx="625">
                  <c:v>10.412639994174242</c:v>
                </c:pt>
                <c:pt idx="626">
                  <c:v>10.42992000002414</c:v>
                </c:pt>
                <c:pt idx="627">
                  <c:v>10.447199995396659</c:v>
                </c:pt>
                <c:pt idx="628">
                  <c:v>10.463040000759065</c:v>
                </c:pt>
                <c:pt idx="629">
                  <c:v>10.480319996131584</c:v>
                </c:pt>
                <c:pt idx="630">
                  <c:v>10.496159991016611</c:v>
                </c:pt>
                <c:pt idx="631">
                  <c:v>10.513439996866509</c:v>
                </c:pt>
                <c:pt idx="632">
                  <c:v>10.530719992239028</c:v>
                </c:pt>
                <c:pt idx="633">
                  <c:v>10.546559997601435</c:v>
                </c:pt>
                <c:pt idx="634">
                  <c:v>10.563839992973953</c:v>
                </c:pt>
                <c:pt idx="635">
                  <c:v>10.57967999833636</c:v>
                </c:pt>
                <c:pt idx="636">
                  <c:v>10.596959993708879</c:v>
                </c:pt>
                <c:pt idx="637">
                  <c:v>10.612799999071285</c:v>
                </c:pt>
                <c:pt idx="638">
                  <c:v>10.630079994443804</c:v>
                </c:pt>
                <c:pt idx="639">
                  <c:v>10.647360000293702</c:v>
                </c:pt>
                <c:pt idx="640">
                  <c:v>10.663199995178729</c:v>
                </c:pt>
                <c:pt idx="641">
                  <c:v>10.680479990551248</c:v>
                </c:pt>
                <c:pt idx="642">
                  <c:v>10.696319995913655</c:v>
                </c:pt>
                <c:pt idx="643">
                  <c:v>10.713599991286173</c:v>
                </c:pt>
                <c:pt idx="644">
                  <c:v>10.72943999664858</c:v>
                </c:pt>
                <c:pt idx="645">
                  <c:v>10.746719992021099</c:v>
                </c:pt>
                <c:pt idx="646">
                  <c:v>10.763999997870997</c:v>
                </c:pt>
                <c:pt idx="647">
                  <c:v>10.779839992756024</c:v>
                </c:pt>
                <c:pt idx="648">
                  <c:v>10.797119998605922</c:v>
                </c:pt>
                <c:pt idx="649">
                  <c:v>10.812959993490949</c:v>
                </c:pt>
                <c:pt idx="650">
                  <c:v>10.830239999340847</c:v>
                </c:pt>
                <c:pt idx="651">
                  <c:v>10.846079994225875</c:v>
                </c:pt>
                <c:pt idx="652">
                  <c:v>10.863360000075772</c:v>
                </c:pt>
                <c:pt idx="653">
                  <c:v>10.880639995448291</c:v>
                </c:pt>
                <c:pt idx="654">
                  <c:v>10.896480000810698</c:v>
                </c:pt>
                <c:pt idx="655">
                  <c:v>10.913759996183217</c:v>
                </c:pt>
                <c:pt idx="656">
                  <c:v>10.929599991068244</c:v>
                </c:pt>
                <c:pt idx="657">
                  <c:v>10.946879996918142</c:v>
                </c:pt>
                <c:pt idx="658">
                  <c:v>10.962719991803169</c:v>
                </c:pt>
                <c:pt idx="659">
                  <c:v>10.979999997653067</c:v>
                </c:pt>
                <c:pt idx="660">
                  <c:v>10.997279993025586</c:v>
                </c:pt>
                <c:pt idx="661">
                  <c:v>11.013119998387992</c:v>
                </c:pt>
                <c:pt idx="662">
                  <c:v>11.030399993760511</c:v>
                </c:pt>
                <c:pt idx="663">
                  <c:v>11.046239999122918</c:v>
                </c:pt>
                <c:pt idx="664">
                  <c:v>11.063519994495437</c:v>
                </c:pt>
                <c:pt idx="665">
                  <c:v>11.079359999857843</c:v>
                </c:pt>
                <c:pt idx="666">
                  <c:v>11.096639995230362</c:v>
                </c:pt>
                <c:pt idx="667">
                  <c:v>11.113919990602881</c:v>
                </c:pt>
                <c:pt idx="668">
                  <c:v>11.129759995965287</c:v>
                </c:pt>
                <c:pt idx="669">
                  <c:v>11.147039991337806</c:v>
                </c:pt>
                <c:pt idx="670">
                  <c:v>11.162879996700212</c:v>
                </c:pt>
                <c:pt idx="671">
                  <c:v>11.180159992072731</c:v>
                </c:pt>
                <c:pt idx="672">
                  <c:v>11.197439997922629</c:v>
                </c:pt>
                <c:pt idx="673">
                  <c:v>11.213279992807657</c:v>
                </c:pt>
                <c:pt idx="674">
                  <c:v>11.230559998657554</c:v>
                </c:pt>
                <c:pt idx="675">
                  <c:v>11.246399993542582</c:v>
                </c:pt>
                <c:pt idx="676">
                  <c:v>11.26367999939248</c:v>
                </c:pt>
                <c:pt idx="677">
                  <c:v>11.279519994277507</c:v>
                </c:pt>
                <c:pt idx="678">
                  <c:v>11.296800000127405</c:v>
                </c:pt>
                <c:pt idx="679">
                  <c:v>11.314079995499924</c:v>
                </c:pt>
                <c:pt idx="680">
                  <c:v>11.32992000086233</c:v>
                </c:pt>
                <c:pt idx="681">
                  <c:v>11.347199996234849</c:v>
                </c:pt>
                <c:pt idx="682">
                  <c:v>11.363039991119877</c:v>
                </c:pt>
                <c:pt idx="683">
                  <c:v>11.380319996969774</c:v>
                </c:pt>
                <c:pt idx="684">
                  <c:v>11.396159991854802</c:v>
                </c:pt>
                <c:pt idx="685">
                  <c:v>11.4134399977047</c:v>
                </c:pt>
                <c:pt idx="686">
                  <c:v>11.430719993077219</c:v>
                </c:pt>
                <c:pt idx="687">
                  <c:v>11.446559998439625</c:v>
                </c:pt>
                <c:pt idx="688">
                  <c:v>11.463839993812144</c:v>
                </c:pt>
                <c:pt idx="689">
                  <c:v>11.47967999917455</c:v>
                </c:pt>
                <c:pt idx="690">
                  <c:v>11.496959994547069</c:v>
                </c:pt>
                <c:pt idx="691">
                  <c:v>11.512799999909475</c:v>
                </c:pt>
                <c:pt idx="692">
                  <c:v>11.530079995281994</c:v>
                </c:pt>
                <c:pt idx="693">
                  <c:v>11.547359990654513</c:v>
                </c:pt>
                <c:pt idx="694">
                  <c:v>11.56319999601692</c:v>
                </c:pt>
                <c:pt idx="695">
                  <c:v>11.580479991389439</c:v>
                </c:pt>
                <c:pt idx="696">
                  <c:v>11.596319996751845</c:v>
                </c:pt>
                <c:pt idx="697">
                  <c:v>11.613599992124364</c:v>
                </c:pt>
                <c:pt idx="698">
                  <c:v>11.62943999748677</c:v>
                </c:pt>
                <c:pt idx="699">
                  <c:v>11.646719992859289</c:v>
                </c:pt>
                <c:pt idx="700">
                  <c:v>11.663999998709187</c:v>
                </c:pt>
                <c:pt idx="701">
                  <c:v>11.679839993594214</c:v>
                </c:pt>
                <c:pt idx="702">
                  <c:v>11.697119999444112</c:v>
                </c:pt>
                <c:pt idx="703">
                  <c:v>11.71295999432914</c:v>
                </c:pt>
                <c:pt idx="704">
                  <c:v>11.730240000179037</c:v>
                </c:pt>
                <c:pt idx="705">
                  <c:v>11.746079995064065</c:v>
                </c:pt>
                <c:pt idx="706">
                  <c:v>11.763359990436584</c:v>
                </c:pt>
                <c:pt idx="707">
                  <c:v>11.780639996286482</c:v>
                </c:pt>
                <c:pt idx="708">
                  <c:v>11.796479991171509</c:v>
                </c:pt>
                <c:pt idx="709">
                  <c:v>11.813759997021407</c:v>
                </c:pt>
                <c:pt idx="710">
                  <c:v>11.829599991906434</c:v>
                </c:pt>
                <c:pt idx="711">
                  <c:v>11.846879997756332</c:v>
                </c:pt>
                <c:pt idx="712">
                  <c:v>11.86271999264136</c:v>
                </c:pt>
                <c:pt idx="713">
                  <c:v>11.879999998491257</c:v>
                </c:pt>
                <c:pt idx="714">
                  <c:v>11.897279993863776</c:v>
                </c:pt>
                <c:pt idx="715">
                  <c:v>11.913119999226183</c:v>
                </c:pt>
                <c:pt idx="716">
                  <c:v>11.930399994598702</c:v>
                </c:pt>
                <c:pt idx="717">
                  <c:v>11.946239999961108</c:v>
                </c:pt>
                <c:pt idx="718">
                  <c:v>11.963519995333627</c:v>
                </c:pt>
                <c:pt idx="719">
                  <c:v>11.980799990706146</c:v>
                </c:pt>
                <c:pt idx="720">
                  <c:v>11.996639996068552</c:v>
                </c:pt>
                <c:pt idx="721">
                  <c:v>12.013919991441071</c:v>
                </c:pt>
                <c:pt idx="722">
                  <c:v>12.029759996803477</c:v>
                </c:pt>
                <c:pt idx="723">
                  <c:v>12.047039992175996</c:v>
                </c:pt>
                <c:pt idx="724">
                  <c:v>12.062879997538403</c:v>
                </c:pt>
                <c:pt idx="725">
                  <c:v>12.080159992910922</c:v>
                </c:pt>
                <c:pt idx="726">
                  <c:v>12.097439998760819</c:v>
                </c:pt>
                <c:pt idx="727">
                  <c:v>12.113279993645847</c:v>
                </c:pt>
                <c:pt idx="728">
                  <c:v>12.130559999495745</c:v>
                </c:pt>
                <c:pt idx="729">
                  <c:v>12.146399994380772</c:v>
                </c:pt>
                <c:pt idx="730">
                  <c:v>12.16368000023067</c:v>
                </c:pt>
                <c:pt idx="731">
                  <c:v>12.179519995115697</c:v>
                </c:pt>
                <c:pt idx="732">
                  <c:v>12.196799990488216</c:v>
                </c:pt>
                <c:pt idx="733">
                  <c:v>12.214079996338114</c:v>
                </c:pt>
                <c:pt idx="734">
                  <c:v>12.229919991223142</c:v>
                </c:pt>
                <c:pt idx="735">
                  <c:v>12.247199997073039</c:v>
                </c:pt>
                <c:pt idx="736">
                  <c:v>12.263039991958067</c:v>
                </c:pt>
                <c:pt idx="737">
                  <c:v>12.280319997807965</c:v>
                </c:pt>
                <c:pt idx="738">
                  <c:v>12.296159992692992</c:v>
                </c:pt>
                <c:pt idx="739">
                  <c:v>12.31343999854289</c:v>
                </c:pt>
                <c:pt idx="740">
                  <c:v>12.330719993915409</c:v>
                </c:pt>
                <c:pt idx="741">
                  <c:v>12.346559999277815</c:v>
                </c:pt>
                <c:pt idx="742">
                  <c:v>12.363839994650334</c:v>
                </c:pt>
                <c:pt idx="743">
                  <c:v>12.37968000001274</c:v>
                </c:pt>
                <c:pt idx="744">
                  <c:v>12.396959995385259</c:v>
                </c:pt>
                <c:pt idx="745">
                  <c:v>12.412800000747666</c:v>
                </c:pt>
                <c:pt idx="746">
                  <c:v>12.430079996120185</c:v>
                </c:pt>
                <c:pt idx="747">
                  <c:v>12.447359991492704</c:v>
                </c:pt>
                <c:pt idx="748">
                  <c:v>12.46319999685511</c:v>
                </c:pt>
                <c:pt idx="749">
                  <c:v>12.480479992227629</c:v>
                </c:pt>
                <c:pt idx="750">
                  <c:v>12.496319997590035</c:v>
                </c:pt>
                <c:pt idx="751">
                  <c:v>12.513599992962554</c:v>
                </c:pt>
                <c:pt idx="752">
                  <c:v>12.52943999832496</c:v>
                </c:pt>
                <c:pt idx="753">
                  <c:v>12.546719993697479</c:v>
                </c:pt>
                <c:pt idx="754">
                  <c:v>12.563999999547377</c:v>
                </c:pt>
                <c:pt idx="755">
                  <c:v>12.579839994432405</c:v>
                </c:pt>
                <c:pt idx="756">
                  <c:v>12.597120000282302</c:v>
                </c:pt>
                <c:pt idx="757">
                  <c:v>12.61295999516733</c:v>
                </c:pt>
                <c:pt idx="758">
                  <c:v>12.630239990539849</c:v>
                </c:pt>
                <c:pt idx="759">
                  <c:v>12.646079995902255</c:v>
                </c:pt>
                <c:pt idx="760">
                  <c:v>12.663359991274774</c:v>
                </c:pt>
                <c:pt idx="761">
                  <c:v>12.680639997124672</c:v>
                </c:pt>
                <c:pt idx="762">
                  <c:v>12.696479992009699</c:v>
                </c:pt>
                <c:pt idx="763">
                  <c:v>12.713759997859597</c:v>
                </c:pt>
                <c:pt idx="764">
                  <c:v>12.729599992744625</c:v>
                </c:pt>
                <c:pt idx="765">
                  <c:v>12.746879998594522</c:v>
                </c:pt>
                <c:pt idx="766">
                  <c:v>12.764159993967041</c:v>
                </c:pt>
                <c:pt idx="767">
                  <c:v>12.779999999329448</c:v>
                </c:pt>
                <c:pt idx="768">
                  <c:v>12.797279994701967</c:v>
                </c:pt>
                <c:pt idx="769">
                  <c:v>12.813120000064373</c:v>
                </c:pt>
                <c:pt idx="770">
                  <c:v>12.830399995436892</c:v>
                </c:pt>
                <c:pt idx="771">
                  <c:v>12.846240000799298</c:v>
                </c:pt>
                <c:pt idx="772">
                  <c:v>12.863519996171817</c:v>
                </c:pt>
                <c:pt idx="773">
                  <c:v>12.880799991544336</c:v>
                </c:pt>
                <c:pt idx="774">
                  <c:v>12.896639996906742</c:v>
                </c:pt>
                <c:pt idx="775">
                  <c:v>12.913919992279261</c:v>
                </c:pt>
                <c:pt idx="776">
                  <c:v>12.929759997641668</c:v>
                </c:pt>
                <c:pt idx="777">
                  <c:v>12.947039993014187</c:v>
                </c:pt>
                <c:pt idx="778">
                  <c:v>12.962879998376593</c:v>
                </c:pt>
                <c:pt idx="779">
                  <c:v>12.980159993749112</c:v>
                </c:pt>
                <c:pt idx="780">
                  <c:v>12.99743999959901</c:v>
                </c:pt>
                <c:pt idx="781">
                  <c:v>13.013279994484037</c:v>
                </c:pt>
                <c:pt idx="782">
                  <c:v>13.030560000333935</c:v>
                </c:pt>
                <c:pt idx="783">
                  <c:v>13.046399995218962</c:v>
                </c:pt>
                <c:pt idx="784">
                  <c:v>13.063679990591481</c:v>
                </c:pt>
                <c:pt idx="785">
                  <c:v>13.079519995953888</c:v>
                </c:pt>
                <c:pt idx="786">
                  <c:v>13.096799991326407</c:v>
                </c:pt>
                <c:pt idx="787">
                  <c:v>13.114079997176304</c:v>
                </c:pt>
                <c:pt idx="788">
                  <c:v>13.129919992061332</c:v>
                </c:pt>
                <c:pt idx="789">
                  <c:v>13.14719999791123</c:v>
                </c:pt>
                <c:pt idx="790">
                  <c:v>13.163039992796257</c:v>
                </c:pt>
                <c:pt idx="791">
                  <c:v>13.180319998646155</c:v>
                </c:pt>
                <c:pt idx="792">
                  <c:v>13.196159993531182</c:v>
                </c:pt>
                <c:pt idx="793">
                  <c:v>13.21343999938108</c:v>
                </c:pt>
                <c:pt idx="794">
                  <c:v>13.230719994753599</c:v>
                </c:pt>
                <c:pt idx="795">
                  <c:v>13.246560000116006</c:v>
                </c:pt>
                <c:pt idx="796">
                  <c:v>13.263839995488524</c:v>
                </c:pt>
                <c:pt idx="797">
                  <c:v>13.279680000850931</c:v>
                </c:pt>
                <c:pt idx="798">
                  <c:v>13.29695999622345</c:v>
                </c:pt>
                <c:pt idx="799">
                  <c:v>13.312799991108477</c:v>
                </c:pt>
                <c:pt idx="800">
                  <c:v>13.330079996958375</c:v>
                </c:pt>
                <c:pt idx="801">
                  <c:v>13.347359992330894</c:v>
                </c:pt>
                <c:pt idx="802">
                  <c:v>13.3631999976933</c:v>
                </c:pt>
                <c:pt idx="803">
                  <c:v>13.380479993065819</c:v>
                </c:pt>
                <c:pt idx="804">
                  <c:v>13.396319998428226</c:v>
                </c:pt>
                <c:pt idx="805">
                  <c:v>13.413599993800744</c:v>
                </c:pt>
                <c:pt idx="806">
                  <c:v>13.429439999163151</c:v>
                </c:pt>
                <c:pt idx="807">
                  <c:v>13.44671999453567</c:v>
                </c:pt>
                <c:pt idx="808">
                  <c:v>13.464000000385568</c:v>
                </c:pt>
                <c:pt idx="809">
                  <c:v>13.479839995270595</c:v>
                </c:pt>
                <c:pt idx="810">
                  <c:v>13.497119990643114</c:v>
                </c:pt>
                <c:pt idx="811">
                  <c:v>13.51295999600552</c:v>
                </c:pt>
                <c:pt idx="812">
                  <c:v>13.530239991378039</c:v>
                </c:pt>
                <c:pt idx="813">
                  <c:v>13.547519997227937</c:v>
                </c:pt>
                <c:pt idx="814">
                  <c:v>13.563359992112964</c:v>
                </c:pt>
                <c:pt idx="815">
                  <c:v>13.580639997962862</c:v>
                </c:pt>
                <c:pt idx="816">
                  <c:v>13.59647999284789</c:v>
                </c:pt>
                <c:pt idx="817">
                  <c:v>13.613759998697788</c:v>
                </c:pt>
                <c:pt idx="818">
                  <c:v>13.629599993582815</c:v>
                </c:pt>
                <c:pt idx="819">
                  <c:v>13.646879999432713</c:v>
                </c:pt>
                <c:pt idx="820">
                  <c:v>13.664159994805232</c:v>
                </c:pt>
                <c:pt idx="821">
                  <c:v>13.680000000167638</c:v>
                </c:pt>
                <c:pt idx="822">
                  <c:v>13.697279995540157</c:v>
                </c:pt>
                <c:pt idx="823">
                  <c:v>13.713119990425184</c:v>
                </c:pt>
                <c:pt idx="824">
                  <c:v>13.730399996275082</c:v>
                </c:pt>
                <c:pt idx="825">
                  <c:v>13.74623999116011</c:v>
                </c:pt>
                <c:pt idx="826">
                  <c:v>13.763519997010008</c:v>
                </c:pt>
                <c:pt idx="827">
                  <c:v>13.780799992382526</c:v>
                </c:pt>
                <c:pt idx="828">
                  <c:v>13.796639997744933</c:v>
                </c:pt>
                <c:pt idx="829">
                  <c:v>13.813919993117452</c:v>
                </c:pt>
                <c:pt idx="830">
                  <c:v>13.829759998479858</c:v>
                </c:pt>
                <c:pt idx="831">
                  <c:v>13.847039993852377</c:v>
                </c:pt>
                <c:pt idx="832">
                  <c:v>13.862879999214783</c:v>
                </c:pt>
                <c:pt idx="833">
                  <c:v>13.880159994587302</c:v>
                </c:pt>
                <c:pt idx="834">
                  <c:v>13.8974400004372</c:v>
                </c:pt>
                <c:pt idx="835">
                  <c:v>13.913279995322227</c:v>
                </c:pt>
                <c:pt idx="836">
                  <c:v>13.930559990694746</c:v>
                </c:pt>
                <c:pt idx="837">
                  <c:v>13.946399996057153</c:v>
                </c:pt>
                <c:pt idx="838">
                  <c:v>13.963679991429672</c:v>
                </c:pt>
                <c:pt idx="839">
                  <c:v>13.979519996792078</c:v>
                </c:pt>
                <c:pt idx="840">
                  <c:v>13.996799992164597</c:v>
                </c:pt>
                <c:pt idx="841">
                  <c:v>14.014079998014495</c:v>
                </c:pt>
                <c:pt idx="842">
                  <c:v>14.029919992899522</c:v>
                </c:pt>
                <c:pt idx="843">
                  <c:v>14.04719999874942</c:v>
                </c:pt>
                <c:pt idx="844">
                  <c:v>14.063039993634447</c:v>
                </c:pt>
                <c:pt idx="845">
                  <c:v>14.080319999484345</c:v>
                </c:pt>
                <c:pt idx="846">
                  <c:v>14.096159994369373</c:v>
                </c:pt>
                <c:pt idx="847">
                  <c:v>14.113440000219271</c:v>
                </c:pt>
                <c:pt idx="848">
                  <c:v>14.130719995591789</c:v>
                </c:pt>
                <c:pt idx="849">
                  <c:v>14.146559990476817</c:v>
                </c:pt>
                <c:pt idx="850">
                  <c:v>14.163839996326715</c:v>
                </c:pt>
                <c:pt idx="851">
                  <c:v>14.179679991211742</c:v>
                </c:pt>
                <c:pt idx="852">
                  <c:v>14.19695999706164</c:v>
                </c:pt>
                <c:pt idx="853">
                  <c:v>14.212799991946667</c:v>
                </c:pt>
                <c:pt idx="854">
                  <c:v>14.230079997796565</c:v>
                </c:pt>
                <c:pt idx="855">
                  <c:v>14.247359993169084</c:v>
                </c:pt>
                <c:pt idx="856">
                  <c:v>14.263199998531491</c:v>
                </c:pt>
                <c:pt idx="857">
                  <c:v>14.280479993904009</c:v>
                </c:pt>
                <c:pt idx="858">
                  <c:v>14.296319999266416</c:v>
                </c:pt>
                <c:pt idx="859">
                  <c:v>14.313599994638935</c:v>
                </c:pt>
                <c:pt idx="860">
                  <c:v>14.330880000488833</c:v>
                </c:pt>
                <c:pt idx="861">
                  <c:v>14.34671999537386</c:v>
                </c:pt>
                <c:pt idx="862">
                  <c:v>14.363999990746379</c:v>
                </c:pt>
                <c:pt idx="863">
                  <c:v>14.379839996108785</c:v>
                </c:pt>
                <c:pt idx="864">
                  <c:v>14.397119991481304</c:v>
                </c:pt>
                <c:pt idx="865">
                  <c:v>14.412959996843711</c:v>
                </c:pt>
                <c:pt idx="866">
                  <c:v>14.430239992216229</c:v>
                </c:pt>
                <c:pt idx="867">
                  <c:v>14.447519998066127</c:v>
                </c:pt>
                <c:pt idx="868">
                  <c:v>14.463359992951155</c:v>
                </c:pt>
                <c:pt idx="869">
                  <c:v>14.480639998801053</c:v>
                </c:pt>
                <c:pt idx="870">
                  <c:v>14.49647999368608</c:v>
                </c:pt>
                <c:pt idx="871">
                  <c:v>14.513759999535978</c:v>
                </c:pt>
                <c:pt idx="872">
                  <c:v>14.529599994421005</c:v>
                </c:pt>
                <c:pt idx="873">
                  <c:v>14.546880000270903</c:v>
                </c:pt>
                <c:pt idx="874">
                  <c:v>14.564159995643422</c:v>
                </c:pt>
                <c:pt idx="875">
                  <c:v>14.579999990528449</c:v>
                </c:pt>
                <c:pt idx="876">
                  <c:v>14.597279996378347</c:v>
                </c:pt>
                <c:pt idx="877">
                  <c:v>14.613119991263375</c:v>
                </c:pt>
                <c:pt idx="878">
                  <c:v>14.630399997113273</c:v>
                </c:pt>
                <c:pt idx="879">
                  <c:v>14.6462399919983</c:v>
                </c:pt>
                <c:pt idx="880">
                  <c:v>14.663519997848198</c:v>
                </c:pt>
                <c:pt idx="881">
                  <c:v>14.680799993220717</c:v>
                </c:pt>
                <c:pt idx="882">
                  <c:v>14.696639998583123</c:v>
                </c:pt>
                <c:pt idx="883">
                  <c:v>14.713919993955642</c:v>
                </c:pt>
                <c:pt idx="884">
                  <c:v>14.729759999318048</c:v>
                </c:pt>
                <c:pt idx="885">
                  <c:v>14.747039994690567</c:v>
                </c:pt>
                <c:pt idx="886">
                  <c:v>14.762880000052974</c:v>
                </c:pt>
                <c:pt idx="887">
                  <c:v>14.780159995425493</c:v>
                </c:pt>
                <c:pt idx="888">
                  <c:v>14.797439990798011</c:v>
                </c:pt>
                <c:pt idx="889">
                  <c:v>14.813279996160418</c:v>
                </c:pt>
                <c:pt idx="890">
                  <c:v>14.830559991532937</c:v>
                </c:pt>
                <c:pt idx="891">
                  <c:v>14.846399996895343</c:v>
                </c:pt>
                <c:pt idx="892">
                  <c:v>14.863679992267862</c:v>
                </c:pt>
                <c:pt idx="893">
                  <c:v>14.879519997630268</c:v>
                </c:pt>
                <c:pt idx="894">
                  <c:v>14.896799993002787</c:v>
                </c:pt>
                <c:pt idx="895">
                  <c:v>14.914079998852685</c:v>
                </c:pt>
                <c:pt idx="896">
                  <c:v>14.929919993737713</c:v>
                </c:pt>
                <c:pt idx="897">
                  <c:v>14.94719999958761</c:v>
                </c:pt>
                <c:pt idx="898">
                  <c:v>14.963039994472638</c:v>
                </c:pt>
                <c:pt idx="899">
                  <c:v>14.980320000322536</c:v>
                </c:pt>
                <c:pt idx="900">
                  <c:v>14.996159995207563</c:v>
                </c:pt>
                <c:pt idx="901">
                  <c:v>15.013439990580082</c:v>
                </c:pt>
                <c:pt idx="902">
                  <c:v>15.03071999642998</c:v>
                </c:pt>
                <c:pt idx="903">
                  <c:v>15.046559991315007</c:v>
                </c:pt>
                <c:pt idx="904">
                  <c:v>15.063839997164905</c:v>
                </c:pt>
                <c:pt idx="905">
                  <c:v>15.079679992049932</c:v>
                </c:pt>
                <c:pt idx="906">
                  <c:v>15.09695999789983</c:v>
                </c:pt>
                <c:pt idx="907">
                  <c:v>15.114239993272349</c:v>
                </c:pt>
                <c:pt idx="908">
                  <c:v>15.130079998634756</c:v>
                </c:pt>
                <c:pt idx="909">
                  <c:v>15.147359994007275</c:v>
                </c:pt>
                <c:pt idx="910">
                  <c:v>15.163199999369681</c:v>
                </c:pt>
                <c:pt idx="911">
                  <c:v>15.1804799947422</c:v>
                </c:pt>
                <c:pt idx="912">
                  <c:v>15.196320000104606</c:v>
                </c:pt>
                <c:pt idx="913">
                  <c:v>15.213599995477125</c:v>
                </c:pt>
                <c:pt idx="914">
                  <c:v>15.230879990849644</c:v>
                </c:pt>
                <c:pt idx="915">
                  <c:v>15.24671999621205</c:v>
                </c:pt>
                <c:pt idx="916">
                  <c:v>15.263999991584569</c:v>
                </c:pt>
                <c:pt idx="917">
                  <c:v>15.279839996946976</c:v>
                </c:pt>
                <c:pt idx="918">
                  <c:v>15.297119992319494</c:v>
                </c:pt>
                <c:pt idx="919">
                  <c:v>15.312959997681901</c:v>
                </c:pt>
                <c:pt idx="920">
                  <c:v>15.33023999305442</c:v>
                </c:pt>
                <c:pt idx="921">
                  <c:v>15.347519998904318</c:v>
                </c:pt>
                <c:pt idx="922">
                  <c:v>15.363359993789345</c:v>
                </c:pt>
                <c:pt idx="923">
                  <c:v>15.380639999639243</c:v>
                </c:pt>
                <c:pt idx="924">
                  <c:v>15.39647999452427</c:v>
                </c:pt>
                <c:pt idx="925">
                  <c:v>15.413760000374168</c:v>
                </c:pt>
                <c:pt idx="926">
                  <c:v>15.429599995259196</c:v>
                </c:pt>
                <c:pt idx="927">
                  <c:v>15.446879990631714</c:v>
                </c:pt>
                <c:pt idx="928">
                  <c:v>15.464159996481612</c:v>
                </c:pt>
                <c:pt idx="929">
                  <c:v>15.47999999136664</c:v>
                </c:pt>
                <c:pt idx="930">
                  <c:v>15.497279997216538</c:v>
                </c:pt>
                <c:pt idx="931">
                  <c:v>15.513119992101565</c:v>
                </c:pt>
                <c:pt idx="932">
                  <c:v>15.530399997951463</c:v>
                </c:pt>
                <c:pt idx="933">
                  <c:v>15.54623999283649</c:v>
                </c:pt>
                <c:pt idx="934">
                  <c:v>15.563519998686388</c:v>
                </c:pt>
                <c:pt idx="935">
                  <c:v>15.580799994058907</c:v>
                </c:pt>
                <c:pt idx="936">
                  <c:v>15.596639999421313</c:v>
                </c:pt>
                <c:pt idx="937">
                  <c:v>15.613919994793832</c:v>
                </c:pt>
                <c:pt idx="938">
                  <c:v>15.629760000156239</c:v>
                </c:pt>
                <c:pt idx="939">
                  <c:v>15.647039995528758</c:v>
                </c:pt>
                <c:pt idx="940">
                  <c:v>15.662880000891164</c:v>
                </c:pt>
                <c:pt idx="941">
                  <c:v>15.680159996263683</c:v>
                </c:pt>
                <c:pt idx="942">
                  <c:v>15.697439991636202</c:v>
                </c:pt>
                <c:pt idx="943">
                  <c:v>15.713279996998608</c:v>
                </c:pt>
                <c:pt idx="944">
                  <c:v>15.730559992371127</c:v>
                </c:pt>
                <c:pt idx="945">
                  <c:v>15.746399997733533</c:v>
                </c:pt>
                <c:pt idx="946">
                  <c:v>15.763679993106052</c:v>
                </c:pt>
                <c:pt idx="947">
                  <c:v>15.78095999895595</c:v>
                </c:pt>
                <c:pt idx="948">
                  <c:v>15.796799993840978</c:v>
                </c:pt>
                <c:pt idx="949">
                  <c:v>15.814079999690875</c:v>
                </c:pt>
                <c:pt idx="950">
                  <c:v>15.829919994575903</c:v>
                </c:pt>
                <c:pt idx="951">
                  <c:v>15.847200000425801</c:v>
                </c:pt>
                <c:pt idx="952">
                  <c:v>15.863039995310828</c:v>
                </c:pt>
                <c:pt idx="953">
                  <c:v>15.880319990683347</c:v>
                </c:pt>
                <c:pt idx="954">
                  <c:v>15.897599996533245</c:v>
                </c:pt>
                <c:pt idx="955">
                  <c:v>15.913439991418272</c:v>
                </c:pt>
                <c:pt idx="956">
                  <c:v>15.93071999726817</c:v>
                </c:pt>
                <c:pt idx="957">
                  <c:v>15.946559992153198</c:v>
                </c:pt>
                <c:pt idx="958">
                  <c:v>15.963839998003095</c:v>
                </c:pt>
                <c:pt idx="959">
                  <c:v>15.979679992888123</c:v>
                </c:pt>
                <c:pt idx="960">
                  <c:v>15.996959998738021</c:v>
                </c:pt>
                <c:pt idx="961">
                  <c:v>16.01423999411054</c:v>
                </c:pt>
                <c:pt idx="962">
                  <c:v>16.030079999472946</c:v>
                </c:pt>
                <c:pt idx="963">
                  <c:v>16.047359994845465</c:v>
                </c:pt>
                <c:pt idx="964">
                  <c:v>16.063200000207871</c:v>
                </c:pt>
                <c:pt idx="965">
                  <c:v>16.08047999558039</c:v>
                </c:pt>
                <c:pt idx="966">
                  <c:v>16.096319990465418</c:v>
                </c:pt>
                <c:pt idx="967">
                  <c:v>16.113599996315315</c:v>
                </c:pt>
                <c:pt idx="968">
                  <c:v>16.130879991687834</c:v>
                </c:pt>
                <c:pt idx="969">
                  <c:v>16.146719997050241</c:v>
                </c:pt>
                <c:pt idx="970">
                  <c:v>16.16399999242276</c:v>
                </c:pt>
                <c:pt idx="971">
                  <c:v>16.179839997785166</c:v>
                </c:pt>
                <c:pt idx="972">
                  <c:v>16.197119993157685</c:v>
                </c:pt>
                <c:pt idx="973">
                  <c:v>16.212959998520091</c:v>
                </c:pt>
                <c:pt idx="974">
                  <c:v>16.23023999389261</c:v>
                </c:pt>
                <c:pt idx="975">
                  <c:v>16.247519999742508</c:v>
                </c:pt>
                <c:pt idx="976">
                  <c:v>16.263359994627535</c:v>
                </c:pt>
                <c:pt idx="977">
                  <c:v>16.280640000477433</c:v>
                </c:pt>
                <c:pt idx="978">
                  <c:v>16.296479995362461</c:v>
                </c:pt>
                <c:pt idx="979">
                  <c:v>16.31375999073498</c:v>
                </c:pt>
                <c:pt idx="980">
                  <c:v>16.329599996097386</c:v>
                </c:pt>
                <c:pt idx="981">
                  <c:v>16.346879991469905</c:v>
                </c:pt>
                <c:pt idx="982">
                  <c:v>16.364159997319803</c:v>
                </c:pt>
                <c:pt idx="983">
                  <c:v>16.37999999220483</c:v>
                </c:pt>
                <c:pt idx="984">
                  <c:v>16.397279998054728</c:v>
                </c:pt>
                <c:pt idx="985">
                  <c:v>16.413119992939755</c:v>
                </c:pt>
                <c:pt idx="986">
                  <c:v>16.430399998789653</c:v>
                </c:pt>
                <c:pt idx="987">
                  <c:v>16.446239993674681</c:v>
                </c:pt>
                <c:pt idx="988">
                  <c:v>16.463519999524578</c:v>
                </c:pt>
                <c:pt idx="989">
                  <c:v>16.480799994897097</c:v>
                </c:pt>
                <c:pt idx="990">
                  <c:v>16.496640000259504</c:v>
                </c:pt>
                <c:pt idx="991">
                  <c:v>16.513919995632023</c:v>
                </c:pt>
                <c:pt idx="992">
                  <c:v>16.52975999051705</c:v>
                </c:pt>
                <c:pt idx="993">
                  <c:v>16.547039996366948</c:v>
                </c:pt>
                <c:pt idx="994">
                  <c:v>16.564319991739467</c:v>
                </c:pt>
                <c:pt idx="995">
                  <c:v>16.580159997101873</c:v>
                </c:pt>
                <c:pt idx="996">
                  <c:v>16.597439992474392</c:v>
                </c:pt>
                <c:pt idx="997">
                  <c:v>16.613279997836798</c:v>
                </c:pt>
                <c:pt idx="998">
                  <c:v>16.630559993209317</c:v>
                </c:pt>
                <c:pt idx="999">
                  <c:v>16.646399998571724</c:v>
                </c:pt>
                <c:pt idx="1000">
                  <c:v>16.663679993944243</c:v>
                </c:pt>
                <c:pt idx="1001">
                  <c:v>16.68095999979414</c:v>
                </c:pt>
                <c:pt idx="1002">
                  <c:v>16.696799994679168</c:v>
                </c:pt>
                <c:pt idx="1003">
                  <c:v>16.714080000529066</c:v>
                </c:pt>
                <c:pt idx="1004">
                  <c:v>16.729919995414093</c:v>
                </c:pt>
                <c:pt idx="1005">
                  <c:v>16.747199990786612</c:v>
                </c:pt>
                <c:pt idx="1006">
                  <c:v>16.763039996149018</c:v>
                </c:pt>
                <c:pt idx="1007">
                  <c:v>16.780319991521537</c:v>
                </c:pt>
                <c:pt idx="1008">
                  <c:v>16.797599997371435</c:v>
                </c:pt>
                <c:pt idx="1009">
                  <c:v>16.813439992256463</c:v>
                </c:pt>
                <c:pt idx="1010">
                  <c:v>16.83071999810636</c:v>
                </c:pt>
                <c:pt idx="1011">
                  <c:v>16.846559992991388</c:v>
                </c:pt>
                <c:pt idx="1012">
                  <c:v>16.863839998841286</c:v>
                </c:pt>
                <c:pt idx="1013">
                  <c:v>16.879679993726313</c:v>
                </c:pt>
                <c:pt idx="1014">
                  <c:v>16.896959999576211</c:v>
                </c:pt>
                <c:pt idx="1015">
                  <c:v>16.91423999494873</c:v>
                </c:pt>
                <c:pt idx="1016">
                  <c:v>16.930080000311136</c:v>
                </c:pt>
                <c:pt idx="1017">
                  <c:v>16.947359995683655</c:v>
                </c:pt>
                <c:pt idx="1018">
                  <c:v>16.963199990568683</c:v>
                </c:pt>
                <c:pt idx="1019">
                  <c:v>16.98047999641858</c:v>
                </c:pt>
                <c:pt idx="1020">
                  <c:v>16.996319991303608</c:v>
                </c:pt>
                <c:pt idx="1021">
                  <c:v>17.013599997153506</c:v>
                </c:pt>
                <c:pt idx="1022">
                  <c:v>17.030879992526025</c:v>
                </c:pt>
                <c:pt idx="1023">
                  <c:v>17.046719997888431</c:v>
                </c:pt>
                <c:pt idx="1024">
                  <c:v>17.06399999326095</c:v>
                </c:pt>
                <c:pt idx="1025">
                  <c:v>17.079839998623356</c:v>
                </c:pt>
                <c:pt idx="1026">
                  <c:v>17.097119993995875</c:v>
                </c:pt>
                <c:pt idx="1027">
                  <c:v>17.112959999358281</c:v>
                </c:pt>
                <c:pt idx="1028">
                  <c:v>17.1302399947308</c:v>
                </c:pt>
                <c:pt idx="1029">
                  <c:v>17.147520000580698</c:v>
                </c:pt>
                <c:pt idx="1030">
                  <c:v>17.163359995465726</c:v>
                </c:pt>
                <c:pt idx="1031">
                  <c:v>17.180639990838245</c:v>
                </c:pt>
                <c:pt idx="1032">
                  <c:v>17.196479996200651</c:v>
                </c:pt>
                <c:pt idx="1033">
                  <c:v>17.21375999157317</c:v>
                </c:pt>
                <c:pt idx="1034">
                  <c:v>17.229599996935576</c:v>
                </c:pt>
                <c:pt idx="1035">
                  <c:v>17.246879992308095</c:v>
                </c:pt>
                <c:pt idx="1036">
                  <c:v>17.264159998157993</c:v>
                </c:pt>
                <c:pt idx="1037">
                  <c:v>17.27999999304302</c:v>
                </c:pt>
                <c:pt idx="1038">
                  <c:v>17.297279998892918</c:v>
                </c:pt>
                <c:pt idx="1039">
                  <c:v>17.313119993777946</c:v>
                </c:pt>
                <c:pt idx="1040">
                  <c:v>17.330399999627843</c:v>
                </c:pt>
                <c:pt idx="1041">
                  <c:v>17.347679995000362</c:v>
                </c:pt>
                <c:pt idx="1042">
                  <c:v>17.363520000362769</c:v>
                </c:pt>
                <c:pt idx="1043">
                  <c:v>17.380799995735288</c:v>
                </c:pt>
                <c:pt idx="1044">
                  <c:v>17.396639990620315</c:v>
                </c:pt>
                <c:pt idx="1045">
                  <c:v>17.413919996470213</c:v>
                </c:pt>
                <c:pt idx="1046">
                  <c:v>17.42975999135524</c:v>
                </c:pt>
                <c:pt idx="1047">
                  <c:v>17.447039997205138</c:v>
                </c:pt>
                <c:pt idx="1048">
                  <c:v>17.464319992577657</c:v>
                </c:pt>
                <c:pt idx="1049">
                  <c:v>17.480159997940063</c:v>
                </c:pt>
                <c:pt idx="1050">
                  <c:v>17.497439993312582</c:v>
                </c:pt>
                <c:pt idx="1051">
                  <c:v>17.513279998674989</c:v>
                </c:pt>
                <c:pt idx="1052">
                  <c:v>17.530559994047508</c:v>
                </c:pt>
                <c:pt idx="1053">
                  <c:v>17.546399999409914</c:v>
                </c:pt>
                <c:pt idx="1054">
                  <c:v>17.563679994782433</c:v>
                </c:pt>
                <c:pt idx="1055">
                  <c:v>17.580960000632331</c:v>
                </c:pt>
                <c:pt idx="1056">
                  <c:v>17.596799995517358</c:v>
                </c:pt>
                <c:pt idx="1057">
                  <c:v>17.614079990889877</c:v>
                </c:pt>
                <c:pt idx="1058">
                  <c:v>17.629919996252283</c:v>
                </c:pt>
                <c:pt idx="1059">
                  <c:v>17.647199991624802</c:v>
                </c:pt>
                <c:pt idx="1060">
                  <c:v>17.663039996987209</c:v>
                </c:pt>
                <c:pt idx="1061">
                  <c:v>17.680319992359728</c:v>
                </c:pt>
                <c:pt idx="1062">
                  <c:v>17.697599998209625</c:v>
                </c:pt>
                <c:pt idx="1063">
                  <c:v>17.713439993094653</c:v>
                </c:pt>
                <c:pt idx="1064">
                  <c:v>17.730719998944551</c:v>
                </c:pt>
                <c:pt idx="1065">
                  <c:v>17.746559993829578</c:v>
                </c:pt>
                <c:pt idx="1066">
                  <c:v>17.763839999679476</c:v>
                </c:pt>
                <c:pt idx="1067">
                  <c:v>17.779679994564503</c:v>
                </c:pt>
                <c:pt idx="1068">
                  <c:v>17.796960000414401</c:v>
                </c:pt>
                <c:pt idx="1069">
                  <c:v>17.81423999578692</c:v>
                </c:pt>
                <c:pt idx="1070">
                  <c:v>17.830079990671948</c:v>
                </c:pt>
                <c:pt idx="1071">
                  <c:v>17.847359996521845</c:v>
                </c:pt>
                <c:pt idx="1072">
                  <c:v>17.863199991406873</c:v>
                </c:pt>
                <c:pt idx="1073">
                  <c:v>17.880479997256771</c:v>
                </c:pt>
                <c:pt idx="1074">
                  <c:v>17.896319992141798</c:v>
                </c:pt>
                <c:pt idx="1075">
                  <c:v>17.913599997991696</c:v>
                </c:pt>
                <c:pt idx="1076">
                  <c:v>17.930879993364215</c:v>
                </c:pt>
                <c:pt idx="1077">
                  <c:v>17.946719998726621</c:v>
                </c:pt>
                <c:pt idx="1078">
                  <c:v>17.96399999409914</c:v>
                </c:pt>
                <c:pt idx="1079">
                  <c:v>17.979839999461547</c:v>
                </c:pt>
                <c:pt idx="1080">
                  <c:v>17.997119994834065</c:v>
                </c:pt>
                <c:pt idx="1081">
                  <c:v>18.012960000196472</c:v>
                </c:pt>
                <c:pt idx="1082">
                  <c:v>18.030239995568991</c:v>
                </c:pt>
                <c:pt idx="1083">
                  <c:v>18.04751999094151</c:v>
                </c:pt>
                <c:pt idx="1084">
                  <c:v>18.063359996303916</c:v>
                </c:pt>
                <c:pt idx="1085">
                  <c:v>18.080639991676435</c:v>
                </c:pt>
                <c:pt idx="1086">
                  <c:v>18.096479997038841</c:v>
                </c:pt>
                <c:pt idx="1087">
                  <c:v>18.11375999241136</c:v>
                </c:pt>
                <c:pt idx="1088">
                  <c:v>18.131039998261258</c:v>
                </c:pt>
                <c:pt idx="1089">
                  <c:v>18.146879993146285</c:v>
                </c:pt>
                <c:pt idx="1090">
                  <c:v>18.164159998996183</c:v>
                </c:pt>
                <c:pt idx="1091">
                  <c:v>18.179999993881211</c:v>
                </c:pt>
                <c:pt idx="1092">
                  <c:v>18.197279999731109</c:v>
                </c:pt>
                <c:pt idx="1093">
                  <c:v>18.213119994616136</c:v>
                </c:pt>
                <c:pt idx="1094">
                  <c:v>18.230400000466034</c:v>
                </c:pt>
                <c:pt idx="1095">
                  <c:v>18.247679995838553</c:v>
                </c:pt>
                <c:pt idx="1096">
                  <c:v>18.26351999072358</c:v>
                </c:pt>
                <c:pt idx="1097">
                  <c:v>18.280799996573478</c:v>
                </c:pt>
                <c:pt idx="1098">
                  <c:v>18.296639991458505</c:v>
                </c:pt>
                <c:pt idx="1099">
                  <c:v>18.313919997308403</c:v>
                </c:pt>
                <c:pt idx="1100">
                  <c:v>18.329759992193431</c:v>
                </c:pt>
                <c:pt idx="1101">
                  <c:v>18.347039998043329</c:v>
                </c:pt>
                <c:pt idx="1102">
                  <c:v>18.364319993415847</c:v>
                </c:pt>
                <c:pt idx="1103">
                  <c:v>18.380159998778254</c:v>
                </c:pt>
                <c:pt idx="1104">
                  <c:v>18.397439994150773</c:v>
                </c:pt>
                <c:pt idx="1105">
                  <c:v>18.413279999513179</c:v>
                </c:pt>
                <c:pt idx="1106">
                  <c:v>18.430559994885698</c:v>
                </c:pt>
                <c:pt idx="1107">
                  <c:v>18.446400000248104</c:v>
                </c:pt>
                <c:pt idx="1108">
                  <c:v>18.463679995620623</c:v>
                </c:pt>
                <c:pt idx="1109">
                  <c:v>18.480959990993142</c:v>
                </c:pt>
                <c:pt idx="1110">
                  <c:v>18.496799996355549</c:v>
                </c:pt>
                <c:pt idx="1111">
                  <c:v>18.514079991728067</c:v>
                </c:pt>
                <c:pt idx="1112">
                  <c:v>18.529919997090474</c:v>
                </c:pt>
                <c:pt idx="1113">
                  <c:v>18.547199992462993</c:v>
                </c:pt>
                <c:pt idx="1114">
                  <c:v>18.563039997825399</c:v>
                </c:pt>
                <c:pt idx="1115">
                  <c:v>18.580319993197918</c:v>
                </c:pt>
                <c:pt idx="1116">
                  <c:v>18.597599999047816</c:v>
                </c:pt>
                <c:pt idx="1117">
                  <c:v>18.613439993932843</c:v>
                </c:pt>
                <c:pt idx="1118">
                  <c:v>18.630719999782741</c:v>
                </c:pt>
                <c:pt idx="1119">
                  <c:v>18.646559994667768</c:v>
                </c:pt>
                <c:pt idx="1120">
                  <c:v>18.663840000517666</c:v>
                </c:pt>
                <c:pt idx="1121">
                  <c:v>18.679679995402694</c:v>
                </c:pt>
                <c:pt idx="1122">
                  <c:v>18.696959990775213</c:v>
                </c:pt>
                <c:pt idx="1123">
                  <c:v>18.714239996625111</c:v>
                </c:pt>
                <c:pt idx="1124">
                  <c:v>18.730079991510138</c:v>
                </c:pt>
                <c:pt idx="1125">
                  <c:v>18.747359997360036</c:v>
                </c:pt>
                <c:pt idx="1126">
                  <c:v>18.763199992245063</c:v>
                </c:pt>
                <c:pt idx="1127">
                  <c:v>18.780479998094961</c:v>
                </c:pt>
                <c:pt idx="1128">
                  <c:v>18.796319992979988</c:v>
                </c:pt>
                <c:pt idx="1129">
                  <c:v>18.813599998829886</c:v>
                </c:pt>
                <c:pt idx="1130">
                  <c:v>18.830879994202405</c:v>
                </c:pt>
                <c:pt idx="1131">
                  <c:v>18.846719999564812</c:v>
                </c:pt>
                <c:pt idx="1132">
                  <c:v>18.86399999493733</c:v>
                </c:pt>
                <c:pt idx="1133">
                  <c:v>18.879840000299737</c:v>
                </c:pt>
                <c:pt idx="1134">
                  <c:v>18.897119995672256</c:v>
                </c:pt>
                <c:pt idx="1135">
                  <c:v>18.914399991044775</c:v>
                </c:pt>
                <c:pt idx="1136">
                  <c:v>20.580479999771342</c:v>
                </c:pt>
                <c:pt idx="1137">
                  <c:v>20.597759995143861</c:v>
                </c:pt>
                <c:pt idx="1138">
                  <c:v>20.613600000506267</c:v>
                </c:pt>
                <c:pt idx="1139">
                  <c:v>20.630879995878786</c:v>
                </c:pt>
                <c:pt idx="1140">
                  <c:v>20.646719990763813</c:v>
                </c:pt>
                <c:pt idx="1141">
                  <c:v>20.663999996613711</c:v>
                </c:pt>
                <c:pt idx="1142">
                  <c:v>20.679839991498739</c:v>
                </c:pt>
                <c:pt idx="1143">
                  <c:v>20.697119997348636</c:v>
                </c:pt>
                <c:pt idx="1144">
                  <c:v>20.714399992721155</c:v>
                </c:pt>
                <c:pt idx="1145">
                  <c:v>20.730239998083562</c:v>
                </c:pt>
                <c:pt idx="1146">
                  <c:v>20.747519993456081</c:v>
                </c:pt>
                <c:pt idx="1147">
                  <c:v>20.763359998818487</c:v>
                </c:pt>
                <c:pt idx="1148">
                  <c:v>20.780639994191006</c:v>
                </c:pt>
                <c:pt idx="1149">
                  <c:v>20.796479999553412</c:v>
                </c:pt>
                <c:pt idx="1150">
                  <c:v>20.813759994925931</c:v>
                </c:pt>
                <c:pt idx="1151">
                  <c:v>20.831040000775829</c:v>
                </c:pt>
                <c:pt idx="1152">
                  <c:v>20.846879995660856</c:v>
                </c:pt>
                <c:pt idx="1153">
                  <c:v>20.864159991033375</c:v>
                </c:pt>
                <c:pt idx="1154">
                  <c:v>20.879999996395782</c:v>
                </c:pt>
                <c:pt idx="1155">
                  <c:v>20.897279991768301</c:v>
                </c:pt>
                <c:pt idx="1156">
                  <c:v>20.913119997130707</c:v>
                </c:pt>
                <c:pt idx="1157">
                  <c:v>20.930399992503226</c:v>
                </c:pt>
                <c:pt idx="1158">
                  <c:v>20.947679998353124</c:v>
                </c:pt>
                <c:pt idx="1159">
                  <c:v>20.963519993238151</c:v>
                </c:pt>
                <c:pt idx="1160">
                  <c:v>20.980799999088049</c:v>
                </c:pt>
                <c:pt idx="1161">
                  <c:v>20.996639993973076</c:v>
                </c:pt>
                <c:pt idx="1162">
                  <c:v>21.013919999822974</c:v>
                </c:pt>
                <c:pt idx="1163">
                  <c:v>21.029759994708002</c:v>
                </c:pt>
                <c:pt idx="1164">
                  <c:v>21.047040000557899</c:v>
                </c:pt>
                <c:pt idx="1165">
                  <c:v>21.064319995930418</c:v>
                </c:pt>
                <c:pt idx="1166">
                  <c:v>21.080159990815446</c:v>
                </c:pt>
                <c:pt idx="1167">
                  <c:v>21.097439996665344</c:v>
                </c:pt>
                <c:pt idx="1168">
                  <c:v>21.113279991550371</c:v>
                </c:pt>
                <c:pt idx="1169">
                  <c:v>21.130559997400269</c:v>
                </c:pt>
                <c:pt idx="1170">
                  <c:v>21.147839992772788</c:v>
                </c:pt>
                <c:pt idx="1171">
                  <c:v>21.163679998135194</c:v>
                </c:pt>
                <c:pt idx="1172">
                  <c:v>21.180959993507713</c:v>
                </c:pt>
                <c:pt idx="1173">
                  <c:v>21.196799998870119</c:v>
                </c:pt>
                <c:pt idx="1174">
                  <c:v>21.214079994242638</c:v>
                </c:pt>
                <c:pt idx="1175">
                  <c:v>21.229919999605045</c:v>
                </c:pt>
                <c:pt idx="1176">
                  <c:v>21.247199994977564</c:v>
                </c:pt>
                <c:pt idx="1177">
                  <c:v>21.264480000827461</c:v>
                </c:pt>
                <c:pt idx="1178">
                  <c:v>21.280319995712489</c:v>
                </c:pt>
                <c:pt idx="1179">
                  <c:v>21.297599991085008</c:v>
                </c:pt>
                <c:pt idx="1180">
                  <c:v>21.313439996447414</c:v>
                </c:pt>
                <c:pt idx="1181">
                  <c:v>21.330719991819933</c:v>
                </c:pt>
                <c:pt idx="1182">
                  <c:v>21.346559997182339</c:v>
                </c:pt>
                <c:pt idx="1183">
                  <c:v>21.363839992554858</c:v>
                </c:pt>
                <c:pt idx="1184">
                  <c:v>21.381119998404756</c:v>
                </c:pt>
                <c:pt idx="1185">
                  <c:v>21.396959993289784</c:v>
                </c:pt>
                <c:pt idx="1186">
                  <c:v>21.414239999139681</c:v>
                </c:pt>
                <c:pt idx="1187">
                  <c:v>21.430079994024709</c:v>
                </c:pt>
                <c:pt idx="1188">
                  <c:v>21.447359999874607</c:v>
                </c:pt>
                <c:pt idx="1189">
                  <c:v>21.463199994759634</c:v>
                </c:pt>
                <c:pt idx="1190">
                  <c:v>21.480480000609532</c:v>
                </c:pt>
                <c:pt idx="1191">
                  <c:v>21.497759995982051</c:v>
                </c:pt>
                <c:pt idx="1192">
                  <c:v>21.513599990867078</c:v>
                </c:pt>
                <c:pt idx="1193">
                  <c:v>21.530879996716976</c:v>
                </c:pt>
                <c:pt idx="1194">
                  <c:v>21.546719991602004</c:v>
                </c:pt>
                <c:pt idx="1195">
                  <c:v>21.563999997451901</c:v>
                </c:pt>
                <c:pt idx="1196">
                  <c:v>21.579839992336929</c:v>
                </c:pt>
                <c:pt idx="1197">
                  <c:v>21.597119998186827</c:v>
                </c:pt>
                <c:pt idx="1198">
                  <c:v>21.614399993559346</c:v>
                </c:pt>
                <c:pt idx="1199">
                  <c:v>21.630239998921752</c:v>
                </c:pt>
                <c:pt idx="1200">
                  <c:v>21.647519994294271</c:v>
                </c:pt>
                <c:pt idx="1201">
                  <c:v>21.663359999656677</c:v>
                </c:pt>
                <c:pt idx="1202">
                  <c:v>21.680639995029196</c:v>
                </c:pt>
                <c:pt idx="1203">
                  <c:v>21.696480000391603</c:v>
                </c:pt>
                <c:pt idx="1204">
                  <c:v>21.713759995764121</c:v>
                </c:pt>
                <c:pt idx="1205">
                  <c:v>21.73103999113664</c:v>
                </c:pt>
                <c:pt idx="1206">
                  <c:v>21.746879996499047</c:v>
                </c:pt>
                <c:pt idx="1207">
                  <c:v>21.764159991871566</c:v>
                </c:pt>
                <c:pt idx="1208">
                  <c:v>21.779999997233972</c:v>
                </c:pt>
                <c:pt idx="1209">
                  <c:v>21.797279992606491</c:v>
                </c:pt>
                <c:pt idx="1210">
                  <c:v>21.813119997968897</c:v>
                </c:pt>
                <c:pt idx="1211">
                  <c:v>21.830399993341416</c:v>
                </c:pt>
                <c:pt idx="1212">
                  <c:v>21.847679999191314</c:v>
                </c:pt>
                <c:pt idx="1213">
                  <c:v>21.863519994076341</c:v>
                </c:pt>
                <c:pt idx="1214">
                  <c:v>21.880799999926239</c:v>
                </c:pt>
                <c:pt idx="1215">
                  <c:v>21.896639994811267</c:v>
                </c:pt>
                <c:pt idx="1216">
                  <c:v>21.913920000661165</c:v>
                </c:pt>
                <c:pt idx="1217">
                  <c:v>21.931199996033683</c:v>
                </c:pt>
                <c:pt idx="1218">
                  <c:v>21.947039990918711</c:v>
                </c:pt>
                <c:pt idx="1219">
                  <c:v>21.964319996768609</c:v>
                </c:pt>
                <c:pt idx="1220">
                  <c:v>21.980159991653636</c:v>
                </c:pt>
                <c:pt idx="1221">
                  <c:v>21.997439997503534</c:v>
                </c:pt>
                <c:pt idx="1222">
                  <c:v>22.013279992388561</c:v>
                </c:pt>
                <c:pt idx="1223">
                  <c:v>22.030559998238459</c:v>
                </c:pt>
                <c:pt idx="1224">
                  <c:v>22.047839993610978</c:v>
                </c:pt>
                <c:pt idx="1225">
                  <c:v>22.063679998973384</c:v>
                </c:pt>
                <c:pt idx="1226">
                  <c:v>22.080959994345903</c:v>
                </c:pt>
                <c:pt idx="1227">
                  <c:v>22.09679999970831</c:v>
                </c:pt>
                <c:pt idx="1228">
                  <c:v>22.114079995080829</c:v>
                </c:pt>
                <c:pt idx="1229">
                  <c:v>22.129920000443235</c:v>
                </c:pt>
                <c:pt idx="1230">
                  <c:v>22.147199995815754</c:v>
                </c:pt>
                <c:pt idx="1231">
                  <c:v>22.164479991188273</c:v>
                </c:pt>
                <c:pt idx="1232">
                  <c:v>22.180319996550679</c:v>
                </c:pt>
                <c:pt idx="1233">
                  <c:v>22.197599991923198</c:v>
                </c:pt>
                <c:pt idx="1234">
                  <c:v>22.213439997285604</c:v>
                </c:pt>
                <c:pt idx="1235">
                  <c:v>22.230719992658123</c:v>
                </c:pt>
                <c:pt idx="1236">
                  <c:v>22.24655999802053</c:v>
                </c:pt>
                <c:pt idx="1237">
                  <c:v>22.263839993393049</c:v>
                </c:pt>
                <c:pt idx="1238">
                  <c:v>22.281119999242947</c:v>
                </c:pt>
                <c:pt idx="1239">
                  <c:v>22.296959994127974</c:v>
                </c:pt>
                <c:pt idx="1240">
                  <c:v>22.314239999977872</c:v>
                </c:pt>
                <c:pt idx="1241">
                  <c:v>22.330079994862899</c:v>
                </c:pt>
                <c:pt idx="1242">
                  <c:v>22.347360000712797</c:v>
                </c:pt>
                <c:pt idx="1243">
                  <c:v>22.363199995597824</c:v>
                </c:pt>
                <c:pt idx="1244">
                  <c:v>22.380479990970343</c:v>
                </c:pt>
                <c:pt idx="1245">
                  <c:v>22.397759996820241</c:v>
                </c:pt>
                <c:pt idx="1246">
                  <c:v>22.413599991705269</c:v>
                </c:pt>
                <c:pt idx="1247">
                  <c:v>22.430879997555166</c:v>
                </c:pt>
                <c:pt idx="1248">
                  <c:v>22.446719992440194</c:v>
                </c:pt>
                <c:pt idx="1249">
                  <c:v>22.463999998290092</c:v>
                </c:pt>
                <c:pt idx="1250">
                  <c:v>22.479839993175119</c:v>
                </c:pt>
                <c:pt idx="1251">
                  <c:v>22.497119999025017</c:v>
                </c:pt>
                <c:pt idx="1252">
                  <c:v>22.514399994397536</c:v>
                </c:pt>
                <c:pt idx="1253">
                  <c:v>22.530239999759942</c:v>
                </c:pt>
                <c:pt idx="1254">
                  <c:v>22.547519995132461</c:v>
                </c:pt>
                <c:pt idx="1255">
                  <c:v>22.563360000494868</c:v>
                </c:pt>
                <c:pt idx="1256">
                  <c:v>22.580639995867386</c:v>
                </c:pt>
                <c:pt idx="1257">
                  <c:v>22.596479990752414</c:v>
                </c:pt>
                <c:pt idx="1258">
                  <c:v>22.613759996602312</c:v>
                </c:pt>
                <c:pt idx="1259">
                  <c:v>22.631039991974831</c:v>
                </c:pt>
                <c:pt idx="1260">
                  <c:v>22.646879997337237</c:v>
                </c:pt>
                <c:pt idx="1261">
                  <c:v>22.664159992709756</c:v>
                </c:pt>
                <c:pt idx="1262">
                  <c:v>22.679999998072162</c:v>
                </c:pt>
                <c:pt idx="1263">
                  <c:v>22.697279993444681</c:v>
                </c:pt>
                <c:pt idx="1264">
                  <c:v>22.714559999294579</c:v>
                </c:pt>
                <c:pt idx="1265">
                  <c:v>22.730399994179606</c:v>
                </c:pt>
                <c:pt idx="1266">
                  <c:v>22.747680000029504</c:v>
                </c:pt>
                <c:pt idx="1267">
                  <c:v>22.763519994914532</c:v>
                </c:pt>
                <c:pt idx="1268">
                  <c:v>22.78080000076443</c:v>
                </c:pt>
                <c:pt idx="1269">
                  <c:v>22.796639995649457</c:v>
                </c:pt>
                <c:pt idx="1270">
                  <c:v>22.813919991021976</c:v>
                </c:pt>
                <c:pt idx="1271">
                  <c:v>22.831199996871874</c:v>
                </c:pt>
                <c:pt idx="1272">
                  <c:v>22.847039991756901</c:v>
                </c:pt>
                <c:pt idx="1273">
                  <c:v>22.864319997606799</c:v>
                </c:pt>
                <c:pt idx="1274">
                  <c:v>22.880159992491826</c:v>
                </c:pt>
                <c:pt idx="1275">
                  <c:v>22.897439998341724</c:v>
                </c:pt>
                <c:pt idx="1276">
                  <c:v>22.913279993226752</c:v>
                </c:pt>
                <c:pt idx="1277">
                  <c:v>22.93055999907665</c:v>
                </c:pt>
                <c:pt idx="1278">
                  <c:v>22.947839994449168</c:v>
                </c:pt>
                <c:pt idx="1279">
                  <c:v>22.963679999811575</c:v>
                </c:pt>
                <c:pt idx="1280">
                  <c:v>22.980959995184094</c:v>
                </c:pt>
                <c:pt idx="1281">
                  <c:v>22.9968000005465</c:v>
                </c:pt>
                <c:pt idx="1282">
                  <c:v>23.014079995919019</c:v>
                </c:pt>
                <c:pt idx="1283">
                  <c:v>23.029919990804046</c:v>
                </c:pt>
                <c:pt idx="1284">
                  <c:v>23.047199996653944</c:v>
                </c:pt>
                <c:pt idx="1285">
                  <c:v>23.064479992026463</c:v>
                </c:pt>
                <c:pt idx="1286">
                  <c:v>23.08031999738887</c:v>
                </c:pt>
                <c:pt idx="1287">
                  <c:v>23.097599992761388</c:v>
                </c:pt>
                <c:pt idx="1288">
                  <c:v>23.113439998123795</c:v>
                </c:pt>
                <c:pt idx="1289">
                  <c:v>23.130719993496314</c:v>
                </c:pt>
                <c:pt idx="1290">
                  <c:v>23.14655999885872</c:v>
                </c:pt>
                <c:pt idx="1291">
                  <c:v>23.163839994231239</c:v>
                </c:pt>
                <c:pt idx="1292">
                  <c:v>23.181120000081137</c:v>
                </c:pt>
                <c:pt idx="1293">
                  <c:v>23.196959994966164</c:v>
                </c:pt>
                <c:pt idx="1294">
                  <c:v>23.214240000816062</c:v>
                </c:pt>
                <c:pt idx="1295">
                  <c:v>23.23007999570109</c:v>
                </c:pt>
                <c:pt idx="1296">
                  <c:v>23.247359991073608</c:v>
                </c:pt>
                <c:pt idx="1297">
                  <c:v>23.263199996436015</c:v>
                </c:pt>
                <c:pt idx="1298">
                  <c:v>23.280479991808534</c:v>
                </c:pt>
                <c:pt idx="1299">
                  <c:v>23.297759997658432</c:v>
                </c:pt>
                <c:pt idx="1300">
                  <c:v>23.313599992543459</c:v>
                </c:pt>
                <c:pt idx="1301">
                  <c:v>23.330879998393357</c:v>
                </c:pt>
                <c:pt idx="1302">
                  <c:v>23.346719993278384</c:v>
                </c:pt>
                <c:pt idx="1303">
                  <c:v>23.363999999128282</c:v>
                </c:pt>
                <c:pt idx="1304">
                  <c:v>23.381279994500801</c:v>
                </c:pt>
                <c:pt idx="1305">
                  <c:v>23.397119999863207</c:v>
                </c:pt>
                <c:pt idx="1306">
                  <c:v>23.414399995235726</c:v>
                </c:pt>
                <c:pt idx="1307">
                  <c:v>23.430240000598133</c:v>
                </c:pt>
                <c:pt idx="1308">
                  <c:v>23.447519995970652</c:v>
                </c:pt>
                <c:pt idx="1309">
                  <c:v>23.463359990855679</c:v>
                </c:pt>
                <c:pt idx="1310">
                  <c:v>23.480639996705577</c:v>
                </c:pt>
                <c:pt idx="1311">
                  <c:v>23.497919992078096</c:v>
                </c:pt>
                <c:pt idx="1312">
                  <c:v>23.513759997440502</c:v>
                </c:pt>
                <c:pt idx="1313">
                  <c:v>23.531039992813021</c:v>
                </c:pt>
                <c:pt idx="1314">
                  <c:v>23.546879998175427</c:v>
                </c:pt>
                <c:pt idx="1315">
                  <c:v>23.564159993547946</c:v>
                </c:pt>
                <c:pt idx="1316">
                  <c:v>23.579999998910353</c:v>
                </c:pt>
                <c:pt idx="1317">
                  <c:v>23.597279994282871</c:v>
                </c:pt>
                <c:pt idx="1318">
                  <c:v>23.614560000132769</c:v>
                </c:pt>
                <c:pt idx="1319">
                  <c:v>23.630399995017797</c:v>
                </c:pt>
                <c:pt idx="1320">
                  <c:v>23.647680000867695</c:v>
                </c:pt>
                <c:pt idx="1321">
                  <c:v>23.663519995752722</c:v>
                </c:pt>
                <c:pt idx="1322">
                  <c:v>23.680799991125241</c:v>
                </c:pt>
                <c:pt idx="1323">
                  <c:v>23.696639996487647</c:v>
                </c:pt>
                <c:pt idx="1324">
                  <c:v>23.713919991860166</c:v>
                </c:pt>
                <c:pt idx="1325">
                  <c:v>23.731199997710064</c:v>
                </c:pt>
                <c:pt idx="1326">
                  <c:v>23.747039992595091</c:v>
                </c:pt>
                <c:pt idx="1327">
                  <c:v>30.247199992882088</c:v>
                </c:pt>
                <c:pt idx="1328">
                  <c:v>30.280319993617013</c:v>
                </c:pt>
                <c:pt idx="1329">
                  <c:v>30.313439994351938</c:v>
                </c:pt>
                <c:pt idx="1330">
                  <c:v>30.346559995086864</c:v>
                </c:pt>
                <c:pt idx="1331">
                  <c:v>30.379679995821789</c:v>
                </c:pt>
                <c:pt idx="1332">
                  <c:v>30.414239997044206</c:v>
                </c:pt>
                <c:pt idx="1333">
                  <c:v>30.430079991929233</c:v>
                </c:pt>
                <c:pt idx="1334">
                  <c:v>30.447359997779131</c:v>
                </c:pt>
                <c:pt idx="1335">
                  <c:v>30.463199992664158</c:v>
                </c:pt>
                <c:pt idx="1336">
                  <c:v>30.480479998514056</c:v>
                </c:pt>
                <c:pt idx="1337">
                  <c:v>30.496319993399084</c:v>
                </c:pt>
                <c:pt idx="1338">
                  <c:v>30.513599999248981</c:v>
                </c:pt>
                <c:pt idx="1339">
                  <c:v>30.5308799946215</c:v>
                </c:pt>
                <c:pt idx="1340">
                  <c:v>30.546719999983907</c:v>
                </c:pt>
                <c:pt idx="1341">
                  <c:v>30.563999995356426</c:v>
                </c:pt>
                <c:pt idx="1342">
                  <c:v>30.579840000718832</c:v>
                </c:pt>
                <c:pt idx="1343">
                  <c:v>30.597119996091351</c:v>
                </c:pt>
                <c:pt idx="1344">
                  <c:v>30.612959990976378</c:v>
                </c:pt>
                <c:pt idx="1345">
                  <c:v>30.630239996826276</c:v>
                </c:pt>
                <c:pt idx="1346">
                  <c:v>30.647519992198795</c:v>
                </c:pt>
                <c:pt idx="1347">
                  <c:v>30.663359997561201</c:v>
                </c:pt>
                <c:pt idx="1348">
                  <c:v>30.68063999293372</c:v>
                </c:pt>
                <c:pt idx="1349">
                  <c:v>30.696479998296127</c:v>
                </c:pt>
                <c:pt idx="1350">
                  <c:v>30.797279990511015</c:v>
                </c:pt>
                <c:pt idx="1351">
                  <c:v>30.813119995873421</c:v>
                </c:pt>
                <c:pt idx="1352">
                  <c:v>30.83039999124594</c:v>
                </c:pt>
                <c:pt idx="1353">
                  <c:v>30.846239996608347</c:v>
                </c:pt>
                <c:pt idx="1354">
                  <c:v>30.863519991980866</c:v>
                </c:pt>
                <c:pt idx="1355">
                  <c:v>30.880799997830763</c:v>
                </c:pt>
                <c:pt idx="1356">
                  <c:v>30.896639992715791</c:v>
                </c:pt>
                <c:pt idx="1357">
                  <c:v>30.913919998565689</c:v>
                </c:pt>
                <c:pt idx="1358">
                  <c:v>30.929759993450716</c:v>
                </c:pt>
                <c:pt idx="1359">
                  <c:v>30.947039999300614</c:v>
                </c:pt>
                <c:pt idx="1360">
                  <c:v>30.964319994673133</c:v>
                </c:pt>
                <c:pt idx="1361">
                  <c:v>30.980160000035539</c:v>
                </c:pt>
                <c:pt idx="1362">
                  <c:v>30.997439995408058</c:v>
                </c:pt>
                <c:pt idx="1363">
                  <c:v>31.013280000770465</c:v>
                </c:pt>
                <c:pt idx="1364">
                  <c:v>31.030559996142983</c:v>
                </c:pt>
                <c:pt idx="1365">
                  <c:v>31.046399991028011</c:v>
                </c:pt>
                <c:pt idx="1366">
                  <c:v>31.063679996877909</c:v>
                </c:pt>
                <c:pt idx="1367">
                  <c:v>31.080959992250428</c:v>
                </c:pt>
                <c:pt idx="1368">
                  <c:v>31.096799997612834</c:v>
                </c:pt>
                <c:pt idx="1369">
                  <c:v>31.114079992985353</c:v>
                </c:pt>
                <c:pt idx="1370">
                  <c:v>31.129919998347759</c:v>
                </c:pt>
                <c:pt idx="1371">
                  <c:v>31.147199993720278</c:v>
                </c:pt>
                <c:pt idx="1372">
                  <c:v>31.163039999082685</c:v>
                </c:pt>
                <c:pt idx="1373">
                  <c:v>31.180319994455203</c:v>
                </c:pt>
                <c:pt idx="1374">
                  <c:v>31.197600000305101</c:v>
                </c:pt>
                <c:pt idx="1375">
                  <c:v>31.213439995190129</c:v>
                </c:pt>
                <c:pt idx="1376">
                  <c:v>31.230719990562648</c:v>
                </c:pt>
                <c:pt idx="1377">
                  <c:v>31.246559995925054</c:v>
                </c:pt>
                <c:pt idx="1378">
                  <c:v>31.263839991297573</c:v>
                </c:pt>
                <c:pt idx="1379">
                  <c:v>31.279679996659979</c:v>
                </c:pt>
                <c:pt idx="1380">
                  <c:v>31.296959992032498</c:v>
                </c:pt>
                <c:pt idx="1381">
                  <c:v>31.314239997882396</c:v>
                </c:pt>
                <c:pt idx="1382">
                  <c:v>31.330079992767423</c:v>
                </c:pt>
                <c:pt idx="1383">
                  <c:v>31.347359998617321</c:v>
                </c:pt>
                <c:pt idx="1384">
                  <c:v>31.363199993502349</c:v>
                </c:pt>
                <c:pt idx="1385">
                  <c:v>31.380479999352247</c:v>
                </c:pt>
                <c:pt idx="1386">
                  <c:v>31.396319994237274</c:v>
                </c:pt>
                <c:pt idx="1387">
                  <c:v>31.413600000087172</c:v>
                </c:pt>
                <c:pt idx="1388">
                  <c:v>31.430879995459691</c:v>
                </c:pt>
                <c:pt idx="1389">
                  <c:v>31.446720000822097</c:v>
                </c:pt>
                <c:pt idx="1390">
                  <c:v>31.463999996194616</c:v>
                </c:pt>
                <c:pt idx="1391">
                  <c:v>31.479839991079643</c:v>
                </c:pt>
                <c:pt idx="1392">
                  <c:v>31.497119996929541</c:v>
                </c:pt>
                <c:pt idx="1393">
                  <c:v>31.512959991814569</c:v>
                </c:pt>
                <c:pt idx="1394">
                  <c:v>31.530239997664467</c:v>
                </c:pt>
                <c:pt idx="1395">
                  <c:v>31.547519993036985</c:v>
                </c:pt>
                <c:pt idx="1396">
                  <c:v>31.563359998399392</c:v>
                </c:pt>
                <c:pt idx="1397">
                  <c:v>31.580639993771911</c:v>
                </c:pt>
                <c:pt idx="1398">
                  <c:v>31.596479999134317</c:v>
                </c:pt>
                <c:pt idx="1399">
                  <c:v>31.613759994506836</c:v>
                </c:pt>
                <c:pt idx="1400">
                  <c:v>31.629599999869242</c:v>
                </c:pt>
                <c:pt idx="1401">
                  <c:v>31.646879995241761</c:v>
                </c:pt>
                <c:pt idx="1402">
                  <c:v>31.66415999061428</c:v>
                </c:pt>
                <c:pt idx="1403">
                  <c:v>31.679999995976686</c:v>
                </c:pt>
                <c:pt idx="1404">
                  <c:v>31.697279991349205</c:v>
                </c:pt>
                <c:pt idx="1405">
                  <c:v>31.713119996711612</c:v>
                </c:pt>
                <c:pt idx="1406">
                  <c:v>31.730399992084131</c:v>
                </c:pt>
                <c:pt idx="1407">
                  <c:v>31.746239997446537</c:v>
                </c:pt>
                <c:pt idx="1408">
                  <c:v>31.763519992819056</c:v>
                </c:pt>
                <c:pt idx="1409">
                  <c:v>31.780799998668954</c:v>
                </c:pt>
                <c:pt idx="1410">
                  <c:v>31.796639993553981</c:v>
                </c:pt>
                <c:pt idx="1411">
                  <c:v>31.813919999403879</c:v>
                </c:pt>
                <c:pt idx="1412">
                  <c:v>31.829759994288906</c:v>
                </c:pt>
                <c:pt idx="1413">
                  <c:v>31.847040000138804</c:v>
                </c:pt>
                <c:pt idx="1414">
                  <c:v>31.862879995023832</c:v>
                </c:pt>
                <c:pt idx="1415">
                  <c:v>31.88016000087373</c:v>
                </c:pt>
                <c:pt idx="1416">
                  <c:v>31.897439996246248</c:v>
                </c:pt>
                <c:pt idx="1417">
                  <c:v>31.913279991131276</c:v>
                </c:pt>
                <c:pt idx="1418">
                  <c:v>31.930559996981174</c:v>
                </c:pt>
                <c:pt idx="1419">
                  <c:v>31.946399991866201</c:v>
                </c:pt>
                <c:pt idx="1420">
                  <c:v>31.963679997716099</c:v>
                </c:pt>
                <c:pt idx="1421">
                  <c:v>31.979519992601126</c:v>
                </c:pt>
                <c:pt idx="1422">
                  <c:v>31.996799998451024</c:v>
                </c:pt>
                <c:pt idx="1423">
                  <c:v>32.014079993823543</c:v>
                </c:pt>
                <c:pt idx="1424">
                  <c:v>32.02991999918595</c:v>
                </c:pt>
                <c:pt idx="1425">
                  <c:v>32.047199994558468</c:v>
                </c:pt>
                <c:pt idx="1426">
                  <c:v>32.063039999920875</c:v>
                </c:pt>
                <c:pt idx="1427">
                  <c:v>32.080319995293394</c:v>
                </c:pt>
                <c:pt idx="1428">
                  <c:v>32.0961600006558</c:v>
                </c:pt>
                <c:pt idx="1429">
                  <c:v>32.113439996028319</c:v>
                </c:pt>
                <c:pt idx="1430">
                  <c:v>32.130719991400838</c:v>
                </c:pt>
                <c:pt idx="1431">
                  <c:v>32.146559996763244</c:v>
                </c:pt>
                <c:pt idx="1432">
                  <c:v>32.163839992135763</c:v>
                </c:pt>
                <c:pt idx="1433">
                  <c:v>32.17967999749817</c:v>
                </c:pt>
                <c:pt idx="1434">
                  <c:v>32.196959992870688</c:v>
                </c:pt>
                <c:pt idx="1435">
                  <c:v>32.214239998720586</c:v>
                </c:pt>
                <c:pt idx="1436">
                  <c:v>32.230079993605614</c:v>
                </c:pt>
                <c:pt idx="1437">
                  <c:v>32.247359999455512</c:v>
                </c:pt>
                <c:pt idx="1438">
                  <c:v>32.263199994340539</c:v>
                </c:pt>
                <c:pt idx="1439">
                  <c:v>32.280480000190437</c:v>
                </c:pt>
                <c:pt idx="1440">
                  <c:v>32.296319995075464</c:v>
                </c:pt>
                <c:pt idx="1441">
                  <c:v>32.313599990447983</c:v>
                </c:pt>
                <c:pt idx="1442">
                  <c:v>32.330879996297881</c:v>
                </c:pt>
                <c:pt idx="1443">
                  <c:v>32.346719991182908</c:v>
                </c:pt>
                <c:pt idx="1444">
                  <c:v>32.363999997032806</c:v>
                </c:pt>
                <c:pt idx="1445">
                  <c:v>32.379839991917834</c:v>
                </c:pt>
                <c:pt idx="1446">
                  <c:v>32.397119997767732</c:v>
                </c:pt>
                <c:pt idx="1447">
                  <c:v>32.412959992652759</c:v>
                </c:pt>
                <c:pt idx="1448">
                  <c:v>32.430239998502657</c:v>
                </c:pt>
                <c:pt idx="1449">
                  <c:v>32.447519993875176</c:v>
                </c:pt>
                <c:pt idx="1450">
                  <c:v>32.463359999237582</c:v>
                </c:pt>
                <c:pt idx="1451">
                  <c:v>32.480639994610101</c:v>
                </c:pt>
                <c:pt idx="1452">
                  <c:v>32.496479999972507</c:v>
                </c:pt>
                <c:pt idx="1453">
                  <c:v>32.513759995345026</c:v>
                </c:pt>
                <c:pt idx="1454">
                  <c:v>32.529600000707433</c:v>
                </c:pt>
                <c:pt idx="1455">
                  <c:v>32.546879996079952</c:v>
                </c:pt>
                <c:pt idx="1456">
                  <c:v>32.56415999145247</c:v>
                </c:pt>
                <c:pt idx="1457">
                  <c:v>32.579999996814877</c:v>
                </c:pt>
                <c:pt idx="1458">
                  <c:v>32.597279992187396</c:v>
                </c:pt>
                <c:pt idx="1459">
                  <c:v>32.613119997549802</c:v>
                </c:pt>
                <c:pt idx="1460">
                  <c:v>32.630399992922321</c:v>
                </c:pt>
                <c:pt idx="1461">
                  <c:v>32.646239998284727</c:v>
                </c:pt>
                <c:pt idx="1462">
                  <c:v>32.663519993657246</c:v>
                </c:pt>
                <c:pt idx="1463">
                  <c:v>32.680799999507144</c:v>
                </c:pt>
                <c:pt idx="1464">
                  <c:v>32.696639994392172</c:v>
                </c:pt>
                <c:pt idx="1465">
                  <c:v>32.713920000242069</c:v>
                </c:pt>
                <c:pt idx="1466">
                  <c:v>32.729759995127097</c:v>
                </c:pt>
                <c:pt idx="1467">
                  <c:v>32.747039990499616</c:v>
                </c:pt>
                <c:pt idx="1468">
                  <c:v>32.762879995862022</c:v>
                </c:pt>
                <c:pt idx="1469">
                  <c:v>32.780159991234541</c:v>
                </c:pt>
                <c:pt idx="1470">
                  <c:v>32.797439997084439</c:v>
                </c:pt>
                <c:pt idx="1471">
                  <c:v>32.813279991969466</c:v>
                </c:pt>
                <c:pt idx="1472">
                  <c:v>32.963040000759065</c:v>
                </c:pt>
                <c:pt idx="1473">
                  <c:v>32.980319996131584</c:v>
                </c:pt>
                <c:pt idx="1474">
                  <c:v>32.996159991016611</c:v>
                </c:pt>
                <c:pt idx="1475">
                  <c:v>33.013439996866509</c:v>
                </c:pt>
                <c:pt idx="1476">
                  <c:v>33.030719992239028</c:v>
                </c:pt>
                <c:pt idx="1477">
                  <c:v>33.046559997601435</c:v>
                </c:pt>
                <c:pt idx="1478">
                  <c:v>33.063839992973953</c:v>
                </c:pt>
                <c:pt idx="1479">
                  <c:v>33.07967999833636</c:v>
                </c:pt>
                <c:pt idx="1480">
                  <c:v>33.096959993708879</c:v>
                </c:pt>
                <c:pt idx="1481">
                  <c:v>33.112799999071285</c:v>
                </c:pt>
                <c:pt idx="1482">
                  <c:v>34.547039992175996</c:v>
                </c:pt>
                <c:pt idx="1483">
                  <c:v>34.562879997538403</c:v>
                </c:pt>
                <c:pt idx="1484">
                  <c:v>34.580159992910922</c:v>
                </c:pt>
                <c:pt idx="1485">
                  <c:v>34.597439998760819</c:v>
                </c:pt>
                <c:pt idx="1486">
                  <c:v>34.613279993645847</c:v>
                </c:pt>
                <c:pt idx="1487">
                  <c:v>34.630559999495745</c:v>
                </c:pt>
                <c:pt idx="1488">
                  <c:v>34.646399994380772</c:v>
                </c:pt>
                <c:pt idx="1489">
                  <c:v>34.66368000023067</c:v>
                </c:pt>
                <c:pt idx="1490">
                  <c:v>34.679519995115697</c:v>
                </c:pt>
                <c:pt idx="1491">
                  <c:v>34.696799990488216</c:v>
                </c:pt>
                <c:pt idx="1492">
                  <c:v>34.714079996338114</c:v>
                </c:pt>
                <c:pt idx="1493">
                  <c:v>34.729919991223142</c:v>
                </c:pt>
                <c:pt idx="1494">
                  <c:v>34.747199997073039</c:v>
                </c:pt>
                <c:pt idx="1495">
                  <c:v>34.763039991958067</c:v>
                </c:pt>
                <c:pt idx="1496">
                  <c:v>34.780319997807965</c:v>
                </c:pt>
                <c:pt idx="1497">
                  <c:v>34.796159992692992</c:v>
                </c:pt>
                <c:pt idx="1498">
                  <c:v>34.81343999854289</c:v>
                </c:pt>
                <c:pt idx="1499">
                  <c:v>34.830719993915409</c:v>
                </c:pt>
                <c:pt idx="1500">
                  <c:v>34.846559999277815</c:v>
                </c:pt>
                <c:pt idx="1501">
                  <c:v>34.863839994650334</c:v>
                </c:pt>
                <c:pt idx="1502">
                  <c:v>34.87968000001274</c:v>
                </c:pt>
                <c:pt idx="1503">
                  <c:v>34.896959995385259</c:v>
                </c:pt>
                <c:pt idx="1504">
                  <c:v>34.912800000747666</c:v>
                </c:pt>
                <c:pt idx="1505">
                  <c:v>34.930079996120185</c:v>
                </c:pt>
                <c:pt idx="1506">
                  <c:v>34.947359991492704</c:v>
                </c:pt>
                <c:pt idx="1507">
                  <c:v>34.96319999685511</c:v>
                </c:pt>
                <c:pt idx="1508">
                  <c:v>34.980479992227629</c:v>
                </c:pt>
                <c:pt idx="1509">
                  <c:v>34.996319997590035</c:v>
                </c:pt>
                <c:pt idx="1510">
                  <c:v>35.013599992962554</c:v>
                </c:pt>
                <c:pt idx="1511">
                  <c:v>35.02943999832496</c:v>
                </c:pt>
                <c:pt idx="1512">
                  <c:v>35.046719993697479</c:v>
                </c:pt>
                <c:pt idx="1513">
                  <c:v>35.063999999547377</c:v>
                </c:pt>
                <c:pt idx="1514">
                  <c:v>35.079839994432405</c:v>
                </c:pt>
                <c:pt idx="1515">
                  <c:v>35.097120000282302</c:v>
                </c:pt>
                <c:pt idx="1516">
                  <c:v>35.11295999516733</c:v>
                </c:pt>
                <c:pt idx="1517">
                  <c:v>35.130239990539849</c:v>
                </c:pt>
                <c:pt idx="1518">
                  <c:v>35.146079995902255</c:v>
                </c:pt>
                <c:pt idx="1519">
                  <c:v>35.163359991274774</c:v>
                </c:pt>
                <c:pt idx="1520">
                  <c:v>35.180639997124672</c:v>
                </c:pt>
                <c:pt idx="1521">
                  <c:v>35.196479992009699</c:v>
                </c:pt>
                <c:pt idx="1522">
                  <c:v>35.213759997859597</c:v>
                </c:pt>
                <c:pt idx="1523">
                  <c:v>35.229599992744625</c:v>
                </c:pt>
                <c:pt idx="1524">
                  <c:v>35.246879998594522</c:v>
                </c:pt>
                <c:pt idx="1525">
                  <c:v>35.26271999347955</c:v>
                </c:pt>
                <c:pt idx="1526">
                  <c:v>35.279999999329448</c:v>
                </c:pt>
                <c:pt idx="1527">
                  <c:v>35.297279994701967</c:v>
                </c:pt>
                <c:pt idx="1528">
                  <c:v>35.313120000064373</c:v>
                </c:pt>
                <c:pt idx="1529">
                  <c:v>35.330399995436892</c:v>
                </c:pt>
                <c:pt idx="1530">
                  <c:v>35.346240000799298</c:v>
                </c:pt>
                <c:pt idx="1531">
                  <c:v>35.363519996171817</c:v>
                </c:pt>
                <c:pt idx="1532">
                  <c:v>35.379359991056845</c:v>
                </c:pt>
                <c:pt idx="1533">
                  <c:v>35.396639996906742</c:v>
                </c:pt>
                <c:pt idx="1534">
                  <c:v>35.413919992279261</c:v>
                </c:pt>
                <c:pt idx="1535">
                  <c:v>35.429759997641668</c:v>
                </c:pt>
                <c:pt idx="1536">
                  <c:v>35.447039993014187</c:v>
                </c:pt>
                <c:pt idx="1537">
                  <c:v>35.462879998376593</c:v>
                </c:pt>
                <c:pt idx="1538">
                  <c:v>35.480159993749112</c:v>
                </c:pt>
                <c:pt idx="1539">
                  <c:v>35.495999999111518</c:v>
                </c:pt>
                <c:pt idx="1540">
                  <c:v>35.513279994484037</c:v>
                </c:pt>
                <c:pt idx="1541">
                  <c:v>35.530560000333935</c:v>
                </c:pt>
                <c:pt idx="1542">
                  <c:v>35.546399995218962</c:v>
                </c:pt>
                <c:pt idx="1543">
                  <c:v>35.563679990591481</c:v>
                </c:pt>
                <c:pt idx="1544">
                  <c:v>35.579519995953888</c:v>
                </c:pt>
                <c:pt idx="1545">
                  <c:v>35.596799991326407</c:v>
                </c:pt>
                <c:pt idx="1546">
                  <c:v>35.612639996688813</c:v>
                </c:pt>
                <c:pt idx="1547">
                  <c:v>35.629919992061332</c:v>
                </c:pt>
                <c:pt idx="1548">
                  <c:v>35.64719999791123</c:v>
                </c:pt>
                <c:pt idx="1549">
                  <c:v>35.663039992796257</c:v>
                </c:pt>
                <c:pt idx="1550">
                  <c:v>35.680319998646155</c:v>
                </c:pt>
                <c:pt idx="1551">
                  <c:v>35.696159993531182</c:v>
                </c:pt>
                <c:pt idx="1552">
                  <c:v>35.71343999938108</c:v>
                </c:pt>
                <c:pt idx="1553">
                  <c:v>35.729279994266108</c:v>
                </c:pt>
                <c:pt idx="1554">
                  <c:v>35.746560000116006</c:v>
                </c:pt>
                <c:pt idx="1555">
                  <c:v>35.763839995488524</c:v>
                </c:pt>
                <c:pt idx="1556">
                  <c:v>35.779680000850931</c:v>
                </c:pt>
                <c:pt idx="1557">
                  <c:v>35.79695999622345</c:v>
                </c:pt>
                <c:pt idx="1558">
                  <c:v>35.812799991108477</c:v>
                </c:pt>
                <c:pt idx="1559">
                  <c:v>35.830079996958375</c:v>
                </c:pt>
                <c:pt idx="1560">
                  <c:v>35.847359992330894</c:v>
                </c:pt>
                <c:pt idx="1561">
                  <c:v>35.8631999976933</c:v>
                </c:pt>
                <c:pt idx="1562">
                  <c:v>35.880479993065819</c:v>
                </c:pt>
                <c:pt idx="1563">
                  <c:v>35.896319998428226</c:v>
                </c:pt>
                <c:pt idx="1564">
                  <c:v>35.913599993800744</c:v>
                </c:pt>
                <c:pt idx="1565">
                  <c:v>35.929439999163151</c:v>
                </c:pt>
                <c:pt idx="1566">
                  <c:v>35.94671999453567</c:v>
                </c:pt>
                <c:pt idx="1567">
                  <c:v>35.964000000385568</c:v>
                </c:pt>
                <c:pt idx="1568">
                  <c:v>35.979839995270595</c:v>
                </c:pt>
                <c:pt idx="1569">
                  <c:v>35.997119990643114</c:v>
                </c:pt>
                <c:pt idx="1570">
                  <c:v>36.01295999600552</c:v>
                </c:pt>
                <c:pt idx="1571">
                  <c:v>36.030239991378039</c:v>
                </c:pt>
                <c:pt idx="1572">
                  <c:v>36.046079996740445</c:v>
                </c:pt>
                <c:pt idx="1573">
                  <c:v>36.063359992112964</c:v>
                </c:pt>
                <c:pt idx="1574">
                  <c:v>36.080639997962862</c:v>
                </c:pt>
                <c:pt idx="1575">
                  <c:v>36.09647999284789</c:v>
                </c:pt>
                <c:pt idx="1576">
                  <c:v>36.113759998697788</c:v>
                </c:pt>
                <c:pt idx="1577">
                  <c:v>36.129599993582815</c:v>
                </c:pt>
                <c:pt idx="1578">
                  <c:v>36.146879999432713</c:v>
                </c:pt>
                <c:pt idx="1579">
                  <c:v>36.16271999431774</c:v>
                </c:pt>
                <c:pt idx="1580">
                  <c:v>36.180000000167638</c:v>
                </c:pt>
                <c:pt idx="1581">
                  <c:v>36.197279995540157</c:v>
                </c:pt>
                <c:pt idx="1582">
                  <c:v>36.213119990425184</c:v>
                </c:pt>
                <c:pt idx="1583">
                  <c:v>36.230399996275082</c:v>
                </c:pt>
                <c:pt idx="1584">
                  <c:v>36.24623999116011</c:v>
                </c:pt>
                <c:pt idx="1585">
                  <c:v>36.263519997010008</c:v>
                </c:pt>
                <c:pt idx="1586">
                  <c:v>36.279359991895035</c:v>
                </c:pt>
                <c:pt idx="1587">
                  <c:v>36.296639997744933</c:v>
                </c:pt>
                <c:pt idx="1588">
                  <c:v>36.313919993117452</c:v>
                </c:pt>
                <c:pt idx="1589">
                  <c:v>36.329759998479858</c:v>
                </c:pt>
                <c:pt idx="1590">
                  <c:v>36.347039993852377</c:v>
                </c:pt>
                <c:pt idx="1591">
                  <c:v>36.362879999214783</c:v>
                </c:pt>
                <c:pt idx="1592">
                  <c:v>36.380159994587302</c:v>
                </c:pt>
                <c:pt idx="1593">
                  <c:v>36.395999999949709</c:v>
                </c:pt>
                <c:pt idx="1594">
                  <c:v>36.413279995322227</c:v>
                </c:pt>
                <c:pt idx="1595">
                  <c:v>36.430559990694746</c:v>
                </c:pt>
                <c:pt idx="1596">
                  <c:v>36.446399996057153</c:v>
                </c:pt>
                <c:pt idx="1597">
                  <c:v>36.463679991429672</c:v>
                </c:pt>
                <c:pt idx="1598">
                  <c:v>36.479519996792078</c:v>
                </c:pt>
                <c:pt idx="1599">
                  <c:v>36.496799992164597</c:v>
                </c:pt>
                <c:pt idx="1600">
                  <c:v>36.512639997527003</c:v>
                </c:pt>
                <c:pt idx="1601">
                  <c:v>36.529919992899522</c:v>
                </c:pt>
                <c:pt idx="1602">
                  <c:v>36.54719999874942</c:v>
                </c:pt>
                <c:pt idx="1603">
                  <c:v>36.563039993634447</c:v>
                </c:pt>
                <c:pt idx="1604">
                  <c:v>36.580319999484345</c:v>
                </c:pt>
                <c:pt idx="1605">
                  <c:v>36.596159994369373</c:v>
                </c:pt>
                <c:pt idx="1606">
                  <c:v>36.613440000219271</c:v>
                </c:pt>
                <c:pt idx="1607">
                  <c:v>36.629279995104298</c:v>
                </c:pt>
                <c:pt idx="1608">
                  <c:v>36.646559990476817</c:v>
                </c:pt>
                <c:pt idx="1609">
                  <c:v>36.663839996326715</c:v>
                </c:pt>
                <c:pt idx="1610">
                  <c:v>36.679679991211742</c:v>
                </c:pt>
                <c:pt idx="1611">
                  <c:v>36.69695999706164</c:v>
                </c:pt>
                <c:pt idx="1612">
                  <c:v>36.712799991946667</c:v>
                </c:pt>
                <c:pt idx="1613">
                  <c:v>36.730079997796565</c:v>
                </c:pt>
                <c:pt idx="1614">
                  <c:v>36.745919992681593</c:v>
                </c:pt>
                <c:pt idx="1615">
                  <c:v>36.763199998531491</c:v>
                </c:pt>
                <c:pt idx="1616">
                  <c:v>36.780479993904009</c:v>
                </c:pt>
                <c:pt idx="1617">
                  <c:v>36.796319999266416</c:v>
                </c:pt>
                <c:pt idx="1618">
                  <c:v>36.813599994638935</c:v>
                </c:pt>
                <c:pt idx="1619">
                  <c:v>36.829440000001341</c:v>
                </c:pt>
                <c:pt idx="1620">
                  <c:v>36.84671999537386</c:v>
                </c:pt>
                <c:pt idx="1621">
                  <c:v>36.862560000736266</c:v>
                </c:pt>
                <c:pt idx="1622">
                  <c:v>36.879839996108785</c:v>
                </c:pt>
                <c:pt idx="1623">
                  <c:v>36.897119991481304</c:v>
                </c:pt>
                <c:pt idx="1624">
                  <c:v>36.912959996843711</c:v>
                </c:pt>
                <c:pt idx="1625">
                  <c:v>36.930239992216229</c:v>
                </c:pt>
                <c:pt idx="1626">
                  <c:v>36.946079997578636</c:v>
                </c:pt>
                <c:pt idx="1627">
                  <c:v>36.963359992951155</c:v>
                </c:pt>
                <c:pt idx="1628">
                  <c:v>36.980639998801053</c:v>
                </c:pt>
                <c:pt idx="1629">
                  <c:v>36.99647999368608</c:v>
                </c:pt>
                <c:pt idx="1630">
                  <c:v>37.013759999535978</c:v>
                </c:pt>
                <c:pt idx="1631">
                  <c:v>37.029599994421005</c:v>
                </c:pt>
                <c:pt idx="1632">
                  <c:v>37.046880000270903</c:v>
                </c:pt>
                <c:pt idx="1633">
                  <c:v>37.062719995155931</c:v>
                </c:pt>
                <c:pt idx="1634">
                  <c:v>37.079999990528449</c:v>
                </c:pt>
                <c:pt idx="1635">
                  <c:v>37.097279996378347</c:v>
                </c:pt>
                <c:pt idx="1636">
                  <c:v>37.113119991263375</c:v>
                </c:pt>
                <c:pt idx="1637">
                  <c:v>37.130399997113273</c:v>
                </c:pt>
                <c:pt idx="1638">
                  <c:v>37.1462399919983</c:v>
                </c:pt>
                <c:pt idx="1639">
                  <c:v>37.163519997848198</c:v>
                </c:pt>
                <c:pt idx="1640">
                  <c:v>37.179359992733225</c:v>
                </c:pt>
                <c:pt idx="1641">
                  <c:v>37.196639998583123</c:v>
                </c:pt>
                <c:pt idx="1642">
                  <c:v>37.213919993955642</c:v>
                </c:pt>
                <c:pt idx="1643">
                  <c:v>37.229759999318048</c:v>
                </c:pt>
                <c:pt idx="1644">
                  <c:v>37.247039994690567</c:v>
                </c:pt>
                <c:pt idx="1645">
                  <c:v>37.262880000052974</c:v>
                </c:pt>
                <c:pt idx="1646">
                  <c:v>37.280159995425493</c:v>
                </c:pt>
                <c:pt idx="1647">
                  <c:v>37.296000000787899</c:v>
                </c:pt>
                <c:pt idx="1648">
                  <c:v>37.313279996160418</c:v>
                </c:pt>
                <c:pt idx="1649">
                  <c:v>37.330559991532937</c:v>
                </c:pt>
                <c:pt idx="1650">
                  <c:v>37.346399996895343</c:v>
                </c:pt>
                <c:pt idx="1651">
                  <c:v>37.363679992267862</c:v>
                </c:pt>
                <c:pt idx="1652">
                  <c:v>37.379519997630268</c:v>
                </c:pt>
                <c:pt idx="1653">
                  <c:v>37.396799993002787</c:v>
                </c:pt>
                <c:pt idx="1654">
                  <c:v>37.412639998365194</c:v>
                </c:pt>
                <c:pt idx="1655">
                  <c:v>37.429919993737713</c:v>
                </c:pt>
                <c:pt idx="1656">
                  <c:v>37.44719999958761</c:v>
                </c:pt>
                <c:pt idx="1657">
                  <c:v>37.463039994472638</c:v>
                </c:pt>
                <c:pt idx="1658">
                  <c:v>37.480320000322536</c:v>
                </c:pt>
                <c:pt idx="1659">
                  <c:v>37.496159995207563</c:v>
                </c:pt>
                <c:pt idx="1660">
                  <c:v>37.513439990580082</c:v>
                </c:pt>
                <c:pt idx="1661">
                  <c:v>37.529279995942488</c:v>
                </c:pt>
                <c:pt idx="1662">
                  <c:v>37.546559991315007</c:v>
                </c:pt>
                <c:pt idx="1663">
                  <c:v>37.563839997164905</c:v>
                </c:pt>
                <c:pt idx="1664">
                  <c:v>37.579679992049932</c:v>
                </c:pt>
                <c:pt idx="1665">
                  <c:v>37.59695999789983</c:v>
                </c:pt>
                <c:pt idx="1666">
                  <c:v>37.612799992784858</c:v>
                </c:pt>
                <c:pt idx="1667">
                  <c:v>37.630079998634756</c:v>
                </c:pt>
                <c:pt idx="1668">
                  <c:v>37.645919993519783</c:v>
                </c:pt>
                <c:pt idx="1669">
                  <c:v>37.663199999369681</c:v>
                </c:pt>
                <c:pt idx="1670">
                  <c:v>37.6804799947422</c:v>
                </c:pt>
                <c:pt idx="1671">
                  <c:v>37.696320000104606</c:v>
                </c:pt>
                <c:pt idx="1672">
                  <c:v>37.713599995477125</c:v>
                </c:pt>
                <c:pt idx="1673">
                  <c:v>37.729440000839531</c:v>
                </c:pt>
                <c:pt idx="1674">
                  <c:v>37.74671999621205</c:v>
                </c:pt>
                <c:pt idx="1675">
                  <c:v>37.762559991097078</c:v>
                </c:pt>
                <c:pt idx="1676">
                  <c:v>37.779839996946976</c:v>
                </c:pt>
                <c:pt idx="1677">
                  <c:v>37.797119992319494</c:v>
                </c:pt>
                <c:pt idx="1678">
                  <c:v>37.812959997681901</c:v>
                </c:pt>
                <c:pt idx="1679">
                  <c:v>37.83023999305442</c:v>
                </c:pt>
                <c:pt idx="1680">
                  <c:v>37.846079998416826</c:v>
                </c:pt>
                <c:pt idx="1681">
                  <c:v>37.863359993789345</c:v>
                </c:pt>
                <c:pt idx="1682">
                  <c:v>37.879199999151751</c:v>
                </c:pt>
                <c:pt idx="1683">
                  <c:v>37.89647999452427</c:v>
                </c:pt>
                <c:pt idx="1684">
                  <c:v>37.913760000374168</c:v>
                </c:pt>
                <c:pt idx="1685">
                  <c:v>37.929599995259196</c:v>
                </c:pt>
                <c:pt idx="1686">
                  <c:v>37.946879990631714</c:v>
                </c:pt>
                <c:pt idx="1687">
                  <c:v>37.962719995994121</c:v>
                </c:pt>
                <c:pt idx="1688">
                  <c:v>37.97999999136664</c:v>
                </c:pt>
                <c:pt idx="1689">
                  <c:v>37.995839996729046</c:v>
                </c:pt>
                <c:pt idx="1690">
                  <c:v>38.013119992101565</c:v>
                </c:pt>
                <c:pt idx="1691">
                  <c:v>38.030399997951463</c:v>
                </c:pt>
                <c:pt idx="1692">
                  <c:v>38.04623999283649</c:v>
                </c:pt>
                <c:pt idx="1693">
                  <c:v>38.063519998686388</c:v>
                </c:pt>
                <c:pt idx="1694">
                  <c:v>38.079359993571416</c:v>
                </c:pt>
                <c:pt idx="1695">
                  <c:v>38.096639999421313</c:v>
                </c:pt>
                <c:pt idx="1696">
                  <c:v>38.112479994306341</c:v>
                </c:pt>
                <c:pt idx="1697">
                  <c:v>38.129760000156239</c:v>
                </c:pt>
                <c:pt idx="1698">
                  <c:v>38.147039995528758</c:v>
                </c:pt>
                <c:pt idx="1699">
                  <c:v>38.162880000891164</c:v>
                </c:pt>
                <c:pt idx="1700">
                  <c:v>38.180159996263683</c:v>
                </c:pt>
                <c:pt idx="1701">
                  <c:v>38.19599999114871</c:v>
                </c:pt>
                <c:pt idx="1702">
                  <c:v>38.213279996998608</c:v>
                </c:pt>
                <c:pt idx="1703">
                  <c:v>38.230559992371127</c:v>
                </c:pt>
                <c:pt idx="1704">
                  <c:v>38.246399997733533</c:v>
                </c:pt>
                <c:pt idx="1705">
                  <c:v>38.263679993106052</c:v>
                </c:pt>
                <c:pt idx="1706">
                  <c:v>38.279519998468459</c:v>
                </c:pt>
                <c:pt idx="1707">
                  <c:v>38.296799993840978</c:v>
                </c:pt>
                <c:pt idx="1708">
                  <c:v>38.312639999203384</c:v>
                </c:pt>
                <c:pt idx="1709">
                  <c:v>38.329919994575903</c:v>
                </c:pt>
                <c:pt idx="1710">
                  <c:v>38.347200000425801</c:v>
                </c:pt>
                <c:pt idx="1711">
                  <c:v>38.363039995310828</c:v>
                </c:pt>
                <c:pt idx="1712">
                  <c:v>38.380319990683347</c:v>
                </c:pt>
                <c:pt idx="1713">
                  <c:v>38.396159996045753</c:v>
                </c:pt>
                <c:pt idx="1714">
                  <c:v>38.413439991418272</c:v>
                </c:pt>
                <c:pt idx="1715">
                  <c:v>38.429279996780679</c:v>
                </c:pt>
                <c:pt idx="1716">
                  <c:v>38.446559992153198</c:v>
                </c:pt>
                <c:pt idx="1717">
                  <c:v>38.463839998003095</c:v>
                </c:pt>
                <c:pt idx="1718">
                  <c:v>38.479679992888123</c:v>
                </c:pt>
                <c:pt idx="1719">
                  <c:v>38.496959998738021</c:v>
                </c:pt>
                <c:pt idx="1720">
                  <c:v>38.512799993623048</c:v>
                </c:pt>
                <c:pt idx="1721">
                  <c:v>38.530079999472946</c:v>
                </c:pt>
                <c:pt idx="1722">
                  <c:v>38.545919994357973</c:v>
                </c:pt>
                <c:pt idx="1723">
                  <c:v>38.563200000207871</c:v>
                </c:pt>
                <c:pt idx="1724">
                  <c:v>38.58047999558039</c:v>
                </c:pt>
                <c:pt idx="1725">
                  <c:v>38.596319990465418</c:v>
                </c:pt>
                <c:pt idx="1726">
                  <c:v>38.613599996315315</c:v>
                </c:pt>
                <c:pt idx="1727">
                  <c:v>38.629439991200343</c:v>
                </c:pt>
                <c:pt idx="1728">
                  <c:v>38.646719997050241</c:v>
                </c:pt>
                <c:pt idx="1729">
                  <c:v>38.662559991935268</c:v>
                </c:pt>
                <c:pt idx="1730">
                  <c:v>38.679839997785166</c:v>
                </c:pt>
                <c:pt idx="1731">
                  <c:v>38.697119993157685</c:v>
                </c:pt>
                <c:pt idx="1732">
                  <c:v>38.712959998520091</c:v>
                </c:pt>
                <c:pt idx="1733">
                  <c:v>38.73023999389261</c:v>
                </c:pt>
                <c:pt idx="1734">
                  <c:v>38.746079999255016</c:v>
                </c:pt>
                <c:pt idx="1735">
                  <c:v>38.763359994627535</c:v>
                </c:pt>
                <c:pt idx="1736">
                  <c:v>38.779199999989942</c:v>
                </c:pt>
                <c:pt idx="1737">
                  <c:v>38.796479995362461</c:v>
                </c:pt>
                <c:pt idx="1738">
                  <c:v>38.81375999073498</c:v>
                </c:pt>
                <c:pt idx="1739">
                  <c:v>38.829599996097386</c:v>
                </c:pt>
                <c:pt idx="1740">
                  <c:v>38.846879991469905</c:v>
                </c:pt>
                <c:pt idx="1741">
                  <c:v>38.862719996832311</c:v>
                </c:pt>
                <c:pt idx="1742">
                  <c:v>38.87999999220483</c:v>
                </c:pt>
                <c:pt idx="1743">
                  <c:v>38.895839997567236</c:v>
                </c:pt>
                <c:pt idx="1744">
                  <c:v>38.913119992939755</c:v>
                </c:pt>
                <c:pt idx="1745">
                  <c:v>38.930399998789653</c:v>
                </c:pt>
                <c:pt idx="1746">
                  <c:v>38.946239993674681</c:v>
                </c:pt>
                <c:pt idx="1747">
                  <c:v>38.963519999524578</c:v>
                </c:pt>
                <c:pt idx="1748">
                  <c:v>38.979359994409606</c:v>
                </c:pt>
                <c:pt idx="1749">
                  <c:v>38.996640000259504</c:v>
                </c:pt>
                <c:pt idx="1750">
                  <c:v>39.012479995144531</c:v>
                </c:pt>
                <c:pt idx="1751">
                  <c:v>39.02975999051705</c:v>
                </c:pt>
                <c:pt idx="1752">
                  <c:v>39.047039996366948</c:v>
                </c:pt>
                <c:pt idx="1753">
                  <c:v>39.062879991251975</c:v>
                </c:pt>
                <c:pt idx="1754">
                  <c:v>39.080159997101873</c:v>
                </c:pt>
                <c:pt idx="1755">
                  <c:v>39.095999991986901</c:v>
                </c:pt>
                <c:pt idx="1756">
                  <c:v>39.113279997836798</c:v>
                </c:pt>
                <c:pt idx="1757">
                  <c:v>39.129119992721826</c:v>
                </c:pt>
                <c:pt idx="1758">
                  <c:v>39.146399998571724</c:v>
                </c:pt>
                <c:pt idx="1759">
                  <c:v>39.163679993944243</c:v>
                </c:pt>
                <c:pt idx="1760">
                  <c:v>39.179519999306649</c:v>
                </c:pt>
                <c:pt idx="1761">
                  <c:v>39.196799994679168</c:v>
                </c:pt>
                <c:pt idx="1762">
                  <c:v>39.212640000041574</c:v>
                </c:pt>
                <c:pt idx="1763">
                  <c:v>39.229919995414093</c:v>
                </c:pt>
                <c:pt idx="1764">
                  <c:v>39.2457600007765</c:v>
                </c:pt>
                <c:pt idx="1765">
                  <c:v>39.263039996149018</c:v>
                </c:pt>
                <c:pt idx="1766">
                  <c:v>39.280319991521537</c:v>
                </c:pt>
                <c:pt idx="1767">
                  <c:v>39.296159996883944</c:v>
                </c:pt>
                <c:pt idx="1768">
                  <c:v>39.313439992256463</c:v>
                </c:pt>
                <c:pt idx="1769">
                  <c:v>39.329279997618869</c:v>
                </c:pt>
                <c:pt idx="1770">
                  <c:v>39.346559992991388</c:v>
                </c:pt>
                <c:pt idx="1771">
                  <c:v>39.363839998841286</c:v>
                </c:pt>
                <c:pt idx="1772">
                  <c:v>39.379679993726313</c:v>
                </c:pt>
                <c:pt idx="1773">
                  <c:v>39.396959999576211</c:v>
                </c:pt>
                <c:pt idx="1774">
                  <c:v>39.412799994461238</c:v>
                </c:pt>
                <c:pt idx="1775">
                  <c:v>39.430080000311136</c:v>
                </c:pt>
                <c:pt idx="1776">
                  <c:v>39.445919995196164</c:v>
                </c:pt>
                <c:pt idx="1777">
                  <c:v>39.463199990568683</c:v>
                </c:pt>
                <c:pt idx="1778">
                  <c:v>39.48047999641858</c:v>
                </c:pt>
                <c:pt idx="1779">
                  <c:v>39.496319991303608</c:v>
                </c:pt>
                <c:pt idx="1780">
                  <c:v>39.513599997153506</c:v>
                </c:pt>
                <c:pt idx="1781">
                  <c:v>39.529439992038533</c:v>
                </c:pt>
                <c:pt idx="1782">
                  <c:v>39.546719997888431</c:v>
                </c:pt>
                <c:pt idx="1783">
                  <c:v>39.562559992773458</c:v>
                </c:pt>
                <c:pt idx="1784">
                  <c:v>39.579839998623356</c:v>
                </c:pt>
                <c:pt idx="1785">
                  <c:v>39.597119993995875</c:v>
                </c:pt>
                <c:pt idx="1786">
                  <c:v>39.612959999358281</c:v>
                </c:pt>
                <c:pt idx="1787">
                  <c:v>39.6302399947308</c:v>
                </c:pt>
                <c:pt idx="1788">
                  <c:v>39.646080000093207</c:v>
                </c:pt>
                <c:pt idx="1789">
                  <c:v>39.663359995465726</c:v>
                </c:pt>
                <c:pt idx="1790">
                  <c:v>39.679200000828132</c:v>
                </c:pt>
                <c:pt idx="1791">
                  <c:v>39.696479996200651</c:v>
                </c:pt>
                <c:pt idx="1792">
                  <c:v>39.71375999157317</c:v>
                </c:pt>
                <c:pt idx="1793">
                  <c:v>39.729599996935576</c:v>
                </c:pt>
                <c:pt idx="1794">
                  <c:v>39.746879992308095</c:v>
                </c:pt>
                <c:pt idx="1795">
                  <c:v>39.762719997670501</c:v>
                </c:pt>
                <c:pt idx="1796">
                  <c:v>39.77999999304302</c:v>
                </c:pt>
                <c:pt idx="1797">
                  <c:v>39.795839998405427</c:v>
                </c:pt>
                <c:pt idx="1798">
                  <c:v>39.813119993777946</c:v>
                </c:pt>
                <c:pt idx="1799">
                  <c:v>39.830399999627843</c:v>
                </c:pt>
                <c:pt idx="1800">
                  <c:v>39.846239994512871</c:v>
                </c:pt>
                <c:pt idx="1801">
                  <c:v>39.863520000362769</c:v>
                </c:pt>
                <c:pt idx="1802">
                  <c:v>39.879359995247796</c:v>
                </c:pt>
                <c:pt idx="1803">
                  <c:v>39.896639990620315</c:v>
                </c:pt>
                <c:pt idx="1804">
                  <c:v>39.912479995982721</c:v>
                </c:pt>
                <c:pt idx="1805">
                  <c:v>39.92975999135524</c:v>
                </c:pt>
                <c:pt idx="1806">
                  <c:v>39.947039997205138</c:v>
                </c:pt>
                <c:pt idx="1807">
                  <c:v>39.962879992090166</c:v>
                </c:pt>
                <c:pt idx="1808">
                  <c:v>39.980159997940063</c:v>
                </c:pt>
                <c:pt idx="1809">
                  <c:v>39.995999992825091</c:v>
                </c:pt>
                <c:pt idx="1810">
                  <c:v>40.013279998674989</c:v>
                </c:pt>
                <c:pt idx="1811">
                  <c:v>40.029119993560016</c:v>
                </c:pt>
                <c:pt idx="1812">
                  <c:v>40.046399999409914</c:v>
                </c:pt>
                <c:pt idx="1813">
                  <c:v>40.063679994782433</c:v>
                </c:pt>
                <c:pt idx="1814">
                  <c:v>40.079520000144839</c:v>
                </c:pt>
                <c:pt idx="1815">
                  <c:v>40.096799995517358</c:v>
                </c:pt>
                <c:pt idx="1816">
                  <c:v>40.112640000879765</c:v>
                </c:pt>
                <c:pt idx="1817">
                  <c:v>40.129919996252283</c:v>
                </c:pt>
                <c:pt idx="1818">
                  <c:v>40.145759991137311</c:v>
                </c:pt>
                <c:pt idx="1819">
                  <c:v>40.163039996987209</c:v>
                </c:pt>
                <c:pt idx="1820">
                  <c:v>40.180319992359728</c:v>
                </c:pt>
                <c:pt idx="1821">
                  <c:v>40.196159997722134</c:v>
                </c:pt>
                <c:pt idx="1822">
                  <c:v>40.213439993094653</c:v>
                </c:pt>
                <c:pt idx="1823">
                  <c:v>40.229279998457059</c:v>
                </c:pt>
                <c:pt idx="1824">
                  <c:v>40.312799995299429</c:v>
                </c:pt>
                <c:pt idx="1825">
                  <c:v>40.330079990671948</c:v>
                </c:pt>
                <c:pt idx="1826">
                  <c:v>40.345919996034354</c:v>
                </c:pt>
                <c:pt idx="1827">
                  <c:v>40.363199991406873</c:v>
                </c:pt>
                <c:pt idx="1828">
                  <c:v>40.380479997256771</c:v>
                </c:pt>
                <c:pt idx="1829">
                  <c:v>40.396319992141798</c:v>
                </c:pt>
                <c:pt idx="1830">
                  <c:v>40.413599997991696</c:v>
                </c:pt>
                <c:pt idx="1831">
                  <c:v>40.429439992876723</c:v>
                </c:pt>
                <c:pt idx="1832">
                  <c:v>40.446719998726621</c:v>
                </c:pt>
                <c:pt idx="1833">
                  <c:v>40.462559993611649</c:v>
                </c:pt>
                <c:pt idx="1834">
                  <c:v>40.479839999461547</c:v>
                </c:pt>
                <c:pt idx="1835">
                  <c:v>40.497119994834065</c:v>
                </c:pt>
                <c:pt idx="1836">
                  <c:v>40.512960000196472</c:v>
                </c:pt>
                <c:pt idx="1837">
                  <c:v>40.530239995568991</c:v>
                </c:pt>
                <c:pt idx="1838">
                  <c:v>40.546079990454018</c:v>
                </c:pt>
                <c:pt idx="1839">
                  <c:v>40.563359996303916</c:v>
                </c:pt>
                <c:pt idx="1840">
                  <c:v>40.579199991188943</c:v>
                </c:pt>
                <c:pt idx="1841">
                  <c:v>40.596479997038841</c:v>
                </c:pt>
                <c:pt idx="1842">
                  <c:v>40.61375999241136</c:v>
                </c:pt>
                <c:pt idx="1843">
                  <c:v>40.629599997773767</c:v>
                </c:pt>
                <c:pt idx="1844">
                  <c:v>40.646879993146285</c:v>
                </c:pt>
                <c:pt idx="1845">
                  <c:v>40.662719998508692</c:v>
                </c:pt>
                <c:pt idx="1846">
                  <c:v>40.713119994616136</c:v>
                </c:pt>
                <c:pt idx="1847">
                  <c:v>40.730400000466034</c:v>
                </c:pt>
                <c:pt idx="1848">
                  <c:v>40.746239995351061</c:v>
                </c:pt>
                <c:pt idx="1849">
                  <c:v>40.76351999072358</c:v>
                </c:pt>
                <c:pt idx="1850">
                  <c:v>40.779359996085986</c:v>
                </c:pt>
                <c:pt idx="1851">
                  <c:v>40.996799996355549</c:v>
                </c:pt>
                <c:pt idx="1852">
                  <c:v>41.012639991240576</c:v>
                </c:pt>
                <c:pt idx="1853">
                  <c:v>41.029919997090474</c:v>
                </c:pt>
                <c:pt idx="1854">
                  <c:v>41.047199992462993</c:v>
                </c:pt>
                <c:pt idx="1855">
                  <c:v>41.063039997825399</c:v>
                </c:pt>
                <c:pt idx="1856">
                  <c:v>41.080319993197918</c:v>
                </c:pt>
                <c:pt idx="1857">
                  <c:v>41.096159998560324</c:v>
                </c:pt>
                <c:pt idx="1858">
                  <c:v>41.113439993932843</c:v>
                </c:pt>
                <c:pt idx="1859">
                  <c:v>41.12927999929525</c:v>
                </c:pt>
                <c:pt idx="1860">
                  <c:v>41.529599998611957</c:v>
                </c:pt>
                <c:pt idx="1861">
                  <c:v>41.595840000081807</c:v>
                </c:pt>
                <c:pt idx="1862">
                  <c:v>41.613119995454326</c:v>
                </c:pt>
                <c:pt idx="1863">
                  <c:v>41.630399990826845</c:v>
                </c:pt>
                <c:pt idx="1864">
                  <c:v>41.646239996189252</c:v>
                </c:pt>
                <c:pt idx="1865">
                  <c:v>41.66351999156177</c:v>
                </c:pt>
                <c:pt idx="1866">
                  <c:v>41.679359996924177</c:v>
                </c:pt>
                <c:pt idx="1867">
                  <c:v>41.696639992296696</c:v>
                </c:pt>
                <c:pt idx="1868">
                  <c:v>41.712479997659102</c:v>
                </c:pt>
                <c:pt idx="1869">
                  <c:v>41.729759993031621</c:v>
                </c:pt>
                <c:pt idx="1870">
                  <c:v>41.747039998881519</c:v>
                </c:pt>
                <c:pt idx="1871">
                  <c:v>41.762879993766546</c:v>
                </c:pt>
                <c:pt idx="1872">
                  <c:v>41.780159999616444</c:v>
                </c:pt>
                <c:pt idx="1873">
                  <c:v>41.795999994501472</c:v>
                </c:pt>
                <c:pt idx="1874">
                  <c:v>41.813280000351369</c:v>
                </c:pt>
                <c:pt idx="1875">
                  <c:v>41.830559995723888</c:v>
                </c:pt>
                <c:pt idx="1876">
                  <c:v>41.846399990608916</c:v>
                </c:pt>
                <c:pt idx="1877">
                  <c:v>41.863679996458814</c:v>
                </c:pt>
                <c:pt idx="1878">
                  <c:v>41.879519991343841</c:v>
                </c:pt>
                <c:pt idx="1879">
                  <c:v>41.896799997193739</c:v>
                </c:pt>
                <c:pt idx="1880">
                  <c:v>41.912639992078766</c:v>
                </c:pt>
                <c:pt idx="1881">
                  <c:v>41.929919997928664</c:v>
                </c:pt>
                <c:pt idx="1882">
                  <c:v>41.947199993301183</c:v>
                </c:pt>
                <c:pt idx="1883">
                  <c:v>41.963039998663589</c:v>
                </c:pt>
                <c:pt idx="1884">
                  <c:v>41.980319994036108</c:v>
                </c:pt>
                <c:pt idx="1885">
                  <c:v>41.996159999398515</c:v>
                </c:pt>
                <c:pt idx="1886">
                  <c:v>42.013439994771034</c:v>
                </c:pt>
                <c:pt idx="1887">
                  <c:v>42.02928000013344</c:v>
                </c:pt>
                <c:pt idx="1888">
                  <c:v>42.046559995505959</c:v>
                </c:pt>
                <c:pt idx="1889">
                  <c:v>42.063839990878478</c:v>
                </c:pt>
                <c:pt idx="1890">
                  <c:v>42.079679996240884</c:v>
                </c:pt>
                <c:pt idx="1891">
                  <c:v>42.096959991613403</c:v>
                </c:pt>
                <c:pt idx="1892">
                  <c:v>42.112799996975809</c:v>
                </c:pt>
                <c:pt idx="1893">
                  <c:v>42.130079992348328</c:v>
                </c:pt>
                <c:pt idx="1894">
                  <c:v>42.145919997710735</c:v>
                </c:pt>
                <c:pt idx="1895">
                  <c:v>42.163199993083254</c:v>
                </c:pt>
                <c:pt idx="1896">
                  <c:v>42.180479998933151</c:v>
                </c:pt>
                <c:pt idx="1897">
                  <c:v>42.196319993818179</c:v>
                </c:pt>
                <c:pt idx="1898">
                  <c:v>42.213599999668077</c:v>
                </c:pt>
                <c:pt idx="1899">
                  <c:v>42.229439994553104</c:v>
                </c:pt>
                <c:pt idx="1900">
                  <c:v>42.246720000403002</c:v>
                </c:pt>
                <c:pt idx="1901">
                  <c:v>42.262559995288029</c:v>
                </c:pt>
                <c:pt idx="1902">
                  <c:v>42.279839990660548</c:v>
                </c:pt>
                <c:pt idx="1903">
                  <c:v>42.297119996510446</c:v>
                </c:pt>
                <c:pt idx="1904">
                  <c:v>42.312959991395473</c:v>
                </c:pt>
                <c:pt idx="1905">
                  <c:v>42.330239997245371</c:v>
                </c:pt>
                <c:pt idx="1906">
                  <c:v>42.346079992130399</c:v>
                </c:pt>
                <c:pt idx="1907">
                  <c:v>42.363359997980297</c:v>
                </c:pt>
                <c:pt idx="1908">
                  <c:v>42.379199992865324</c:v>
                </c:pt>
                <c:pt idx="1909">
                  <c:v>42.396479998715222</c:v>
                </c:pt>
                <c:pt idx="1910">
                  <c:v>42.413759994087741</c:v>
                </c:pt>
                <c:pt idx="1911">
                  <c:v>42.429599999450147</c:v>
                </c:pt>
                <c:pt idx="1912">
                  <c:v>42.446879994822666</c:v>
                </c:pt>
                <c:pt idx="1913">
                  <c:v>42.462720000185072</c:v>
                </c:pt>
                <c:pt idx="1914">
                  <c:v>42.479999995557591</c:v>
                </c:pt>
                <c:pt idx="1915">
                  <c:v>42.495839990442619</c:v>
                </c:pt>
                <c:pt idx="1916">
                  <c:v>42.513119996292517</c:v>
                </c:pt>
                <c:pt idx="1917">
                  <c:v>42.530399991665035</c:v>
                </c:pt>
                <c:pt idx="1918">
                  <c:v>42.546239997027442</c:v>
                </c:pt>
                <c:pt idx="1919">
                  <c:v>42.563519992399961</c:v>
                </c:pt>
                <c:pt idx="1920">
                  <c:v>42.579359997762367</c:v>
                </c:pt>
                <c:pt idx="1921">
                  <c:v>42.596639993134886</c:v>
                </c:pt>
                <c:pt idx="1922">
                  <c:v>42.613919998984784</c:v>
                </c:pt>
                <c:pt idx="1923">
                  <c:v>42.629759993869811</c:v>
                </c:pt>
                <c:pt idx="1924">
                  <c:v>42.647039999719709</c:v>
                </c:pt>
                <c:pt idx="1925">
                  <c:v>42.662879994604737</c:v>
                </c:pt>
                <c:pt idx="1926">
                  <c:v>42.680160000454634</c:v>
                </c:pt>
                <c:pt idx="1927">
                  <c:v>42.695999995339662</c:v>
                </c:pt>
                <c:pt idx="1928">
                  <c:v>42.713279990712181</c:v>
                </c:pt>
                <c:pt idx="1929">
                  <c:v>42.730559996562079</c:v>
                </c:pt>
                <c:pt idx="1930">
                  <c:v>42.746399991447106</c:v>
                </c:pt>
                <c:pt idx="1931">
                  <c:v>42.763679997297004</c:v>
                </c:pt>
                <c:pt idx="1932">
                  <c:v>42.779519992182031</c:v>
                </c:pt>
                <c:pt idx="1933">
                  <c:v>42.796799998031929</c:v>
                </c:pt>
                <c:pt idx="1934">
                  <c:v>42.812639992916957</c:v>
                </c:pt>
                <c:pt idx="1935">
                  <c:v>42.829919998766854</c:v>
                </c:pt>
                <c:pt idx="1936">
                  <c:v>42.847199994139373</c:v>
                </c:pt>
                <c:pt idx="1937">
                  <c:v>42.86303999950178</c:v>
                </c:pt>
                <c:pt idx="1938">
                  <c:v>42.880319994874299</c:v>
                </c:pt>
                <c:pt idx="1939">
                  <c:v>42.896160000236705</c:v>
                </c:pt>
                <c:pt idx="1940">
                  <c:v>42.913439995609224</c:v>
                </c:pt>
                <c:pt idx="1941">
                  <c:v>42.929279990494251</c:v>
                </c:pt>
                <c:pt idx="1942">
                  <c:v>42.946559996344149</c:v>
                </c:pt>
                <c:pt idx="1943">
                  <c:v>42.963839991716668</c:v>
                </c:pt>
                <c:pt idx="1944">
                  <c:v>42.979679997079074</c:v>
                </c:pt>
                <c:pt idx="1945">
                  <c:v>42.996959992451593</c:v>
                </c:pt>
                <c:pt idx="1946">
                  <c:v>43.012799997814</c:v>
                </c:pt>
                <c:pt idx="1947">
                  <c:v>43.030079993186519</c:v>
                </c:pt>
                <c:pt idx="1948">
                  <c:v>43.045919998548925</c:v>
                </c:pt>
                <c:pt idx="1949">
                  <c:v>43.063199993921444</c:v>
                </c:pt>
                <c:pt idx="1950">
                  <c:v>43.080479999771342</c:v>
                </c:pt>
                <c:pt idx="1951">
                  <c:v>43.096319994656369</c:v>
                </c:pt>
                <c:pt idx="1952">
                  <c:v>43.113600000506267</c:v>
                </c:pt>
                <c:pt idx="1953">
                  <c:v>43.129439995391294</c:v>
                </c:pt>
                <c:pt idx="1954">
                  <c:v>43.146719990763813</c:v>
                </c:pt>
                <c:pt idx="1955">
                  <c:v>43.16255999612622</c:v>
                </c:pt>
                <c:pt idx="1956">
                  <c:v>43.179839991498739</c:v>
                </c:pt>
                <c:pt idx="1957">
                  <c:v>43.197119997348636</c:v>
                </c:pt>
                <c:pt idx="1958">
                  <c:v>43.212959992233664</c:v>
                </c:pt>
                <c:pt idx="1959">
                  <c:v>43.230239998083562</c:v>
                </c:pt>
                <c:pt idx="1960">
                  <c:v>43.246079992968589</c:v>
                </c:pt>
                <c:pt idx="1961">
                  <c:v>43.263359998818487</c:v>
                </c:pt>
                <c:pt idx="1962">
                  <c:v>43.279199993703514</c:v>
                </c:pt>
                <c:pt idx="1963">
                  <c:v>43.296479999553412</c:v>
                </c:pt>
                <c:pt idx="1964">
                  <c:v>43.313759994925931</c:v>
                </c:pt>
                <c:pt idx="1965">
                  <c:v>43.329600000288337</c:v>
                </c:pt>
                <c:pt idx="1966">
                  <c:v>43.346879995660856</c:v>
                </c:pt>
                <c:pt idx="1967">
                  <c:v>43.362719990545884</c:v>
                </c:pt>
                <c:pt idx="1968">
                  <c:v>43.379999996395782</c:v>
                </c:pt>
                <c:pt idx="1969">
                  <c:v>43.397279991768301</c:v>
                </c:pt>
                <c:pt idx="1970">
                  <c:v>43.413119997130707</c:v>
                </c:pt>
                <c:pt idx="1971">
                  <c:v>43.430399992503226</c:v>
                </c:pt>
                <c:pt idx="1972">
                  <c:v>43.446239997865632</c:v>
                </c:pt>
                <c:pt idx="1973">
                  <c:v>43.463519993238151</c:v>
                </c:pt>
                <c:pt idx="1974">
                  <c:v>43.479359998600557</c:v>
                </c:pt>
                <c:pt idx="1975">
                  <c:v>43.496639993973076</c:v>
                </c:pt>
                <c:pt idx="1976">
                  <c:v>43.513919999822974</c:v>
                </c:pt>
                <c:pt idx="1977">
                  <c:v>43.529759994708002</c:v>
                </c:pt>
                <c:pt idx="1978">
                  <c:v>43.547040000557899</c:v>
                </c:pt>
                <c:pt idx="1979">
                  <c:v>43.562879995442927</c:v>
                </c:pt>
                <c:pt idx="1980">
                  <c:v>43.580159990815446</c:v>
                </c:pt>
                <c:pt idx="1981">
                  <c:v>43.595999996177852</c:v>
                </c:pt>
                <c:pt idx="1982">
                  <c:v>43.613279991550371</c:v>
                </c:pt>
                <c:pt idx="1983">
                  <c:v>43.630559997400269</c:v>
                </c:pt>
                <c:pt idx="1984">
                  <c:v>43.646399992285296</c:v>
                </c:pt>
                <c:pt idx="1985">
                  <c:v>43.663679998135194</c:v>
                </c:pt>
                <c:pt idx="1986">
                  <c:v>43.679519993020222</c:v>
                </c:pt>
                <c:pt idx="1987">
                  <c:v>43.696799998870119</c:v>
                </c:pt>
                <c:pt idx="1988">
                  <c:v>43.712639993755147</c:v>
                </c:pt>
                <c:pt idx="1989">
                  <c:v>43.729919999605045</c:v>
                </c:pt>
                <c:pt idx="1990">
                  <c:v>43.747199994977564</c:v>
                </c:pt>
                <c:pt idx="1991">
                  <c:v>43.76304000033997</c:v>
                </c:pt>
                <c:pt idx="1992">
                  <c:v>43.780319995712489</c:v>
                </c:pt>
                <c:pt idx="1993">
                  <c:v>43.796159990597516</c:v>
                </c:pt>
                <c:pt idx="1994">
                  <c:v>43.813439996447414</c:v>
                </c:pt>
                <c:pt idx="1995">
                  <c:v>43.829279991332442</c:v>
                </c:pt>
                <c:pt idx="1996">
                  <c:v>43.846559997182339</c:v>
                </c:pt>
                <c:pt idx="1997">
                  <c:v>43.863839992554858</c:v>
                </c:pt>
                <c:pt idx="1998">
                  <c:v>43.879679997917265</c:v>
                </c:pt>
                <c:pt idx="1999">
                  <c:v>43.896959993289784</c:v>
                </c:pt>
                <c:pt idx="2000">
                  <c:v>43.91279999865219</c:v>
                </c:pt>
                <c:pt idx="2001">
                  <c:v>43.930079994024709</c:v>
                </c:pt>
                <c:pt idx="2002">
                  <c:v>43.945919999387115</c:v>
                </c:pt>
                <c:pt idx="2003">
                  <c:v>43.963199994759634</c:v>
                </c:pt>
                <c:pt idx="2004">
                  <c:v>43.980480000609532</c:v>
                </c:pt>
                <c:pt idx="2005">
                  <c:v>43.996319995494559</c:v>
                </c:pt>
                <c:pt idx="2006">
                  <c:v>44.013599990867078</c:v>
                </c:pt>
                <c:pt idx="2007">
                  <c:v>44.029439996229485</c:v>
                </c:pt>
                <c:pt idx="2008">
                  <c:v>44.046719991602004</c:v>
                </c:pt>
                <c:pt idx="2009">
                  <c:v>44.063999997451901</c:v>
                </c:pt>
                <c:pt idx="2010">
                  <c:v>44.079839992336929</c:v>
                </c:pt>
                <c:pt idx="2011">
                  <c:v>44.097119998186827</c:v>
                </c:pt>
                <c:pt idx="2012">
                  <c:v>44.112959993071854</c:v>
                </c:pt>
                <c:pt idx="2013">
                  <c:v>44.130239998921752</c:v>
                </c:pt>
                <c:pt idx="2014">
                  <c:v>44.146079993806779</c:v>
                </c:pt>
                <c:pt idx="2015">
                  <c:v>44.163359999656677</c:v>
                </c:pt>
                <c:pt idx="2016">
                  <c:v>44.180639995029196</c:v>
                </c:pt>
                <c:pt idx="2017">
                  <c:v>44.196480000391603</c:v>
                </c:pt>
                <c:pt idx="2018">
                  <c:v>44.213759995764121</c:v>
                </c:pt>
                <c:pt idx="2019">
                  <c:v>44.229599990649149</c:v>
                </c:pt>
                <c:pt idx="2020">
                  <c:v>44.246879996499047</c:v>
                </c:pt>
                <c:pt idx="2021">
                  <c:v>44.262719991384074</c:v>
                </c:pt>
                <c:pt idx="2022">
                  <c:v>44.279999997233972</c:v>
                </c:pt>
                <c:pt idx="2023">
                  <c:v>44.297279992606491</c:v>
                </c:pt>
                <c:pt idx="2024">
                  <c:v>44.313119997968897</c:v>
                </c:pt>
                <c:pt idx="2025">
                  <c:v>44.330399993341416</c:v>
                </c:pt>
                <c:pt idx="2026">
                  <c:v>44.346239998703822</c:v>
                </c:pt>
                <c:pt idx="2027">
                  <c:v>44.363519994076341</c:v>
                </c:pt>
                <c:pt idx="2028">
                  <c:v>44.379359999438748</c:v>
                </c:pt>
                <c:pt idx="2029">
                  <c:v>44.396639994811267</c:v>
                </c:pt>
                <c:pt idx="2030">
                  <c:v>44.413920000661165</c:v>
                </c:pt>
                <c:pt idx="2031">
                  <c:v>44.429759995546192</c:v>
                </c:pt>
                <c:pt idx="2032">
                  <c:v>44.447039990918711</c:v>
                </c:pt>
                <c:pt idx="2033">
                  <c:v>44.462879996281117</c:v>
                </c:pt>
                <c:pt idx="2034">
                  <c:v>44.480159991653636</c:v>
                </c:pt>
                <c:pt idx="2035">
                  <c:v>44.495999997016042</c:v>
                </c:pt>
                <c:pt idx="2036">
                  <c:v>44.513279992388561</c:v>
                </c:pt>
                <c:pt idx="2037">
                  <c:v>44.530559998238459</c:v>
                </c:pt>
                <c:pt idx="2038">
                  <c:v>44.546399993123487</c:v>
                </c:pt>
                <c:pt idx="2039">
                  <c:v>44.563679998973384</c:v>
                </c:pt>
                <c:pt idx="2040">
                  <c:v>44.579519993858412</c:v>
                </c:pt>
                <c:pt idx="2041">
                  <c:v>44.59679999970831</c:v>
                </c:pt>
                <c:pt idx="2042">
                  <c:v>44.612639994593337</c:v>
                </c:pt>
                <c:pt idx="2043">
                  <c:v>44.629920000443235</c:v>
                </c:pt>
                <c:pt idx="2044">
                  <c:v>44.647199995815754</c:v>
                </c:pt>
                <c:pt idx="2045">
                  <c:v>44.663039990700781</c:v>
                </c:pt>
                <c:pt idx="2046">
                  <c:v>44.680319996550679</c:v>
                </c:pt>
                <c:pt idx="2047">
                  <c:v>44.696159991435707</c:v>
                </c:pt>
                <c:pt idx="2048">
                  <c:v>44.713439997285604</c:v>
                </c:pt>
                <c:pt idx="2049">
                  <c:v>44.729279992170632</c:v>
                </c:pt>
                <c:pt idx="2050">
                  <c:v>44.74655999802053</c:v>
                </c:pt>
                <c:pt idx="2051">
                  <c:v>44.763839993393049</c:v>
                </c:pt>
                <c:pt idx="2052">
                  <c:v>44.779679998755455</c:v>
                </c:pt>
                <c:pt idx="2053">
                  <c:v>44.796959994127974</c:v>
                </c:pt>
                <c:pt idx="2054">
                  <c:v>44.81279999949038</c:v>
                </c:pt>
                <c:pt idx="2055">
                  <c:v>44.830079994862899</c:v>
                </c:pt>
                <c:pt idx="2056">
                  <c:v>44.847360000712797</c:v>
                </c:pt>
                <c:pt idx="2057">
                  <c:v>44.863199995597824</c:v>
                </c:pt>
                <c:pt idx="2058">
                  <c:v>44.880479990970343</c:v>
                </c:pt>
                <c:pt idx="2059">
                  <c:v>44.89631999633275</c:v>
                </c:pt>
                <c:pt idx="2060">
                  <c:v>44.913599991705269</c:v>
                </c:pt>
                <c:pt idx="2061">
                  <c:v>44.929439997067675</c:v>
                </c:pt>
                <c:pt idx="2062">
                  <c:v>44.946719992440194</c:v>
                </c:pt>
                <c:pt idx="2063">
                  <c:v>44.963999998290092</c:v>
                </c:pt>
                <c:pt idx="2064">
                  <c:v>44.979839993175119</c:v>
                </c:pt>
                <c:pt idx="2065">
                  <c:v>44.997119999025017</c:v>
                </c:pt>
                <c:pt idx="2066">
                  <c:v>45.012959993910044</c:v>
                </c:pt>
                <c:pt idx="2067">
                  <c:v>45.030239999759942</c:v>
                </c:pt>
                <c:pt idx="2068">
                  <c:v>45.04607999464497</c:v>
                </c:pt>
                <c:pt idx="2069">
                  <c:v>45.063360000494868</c:v>
                </c:pt>
                <c:pt idx="2070">
                  <c:v>45.080639995867386</c:v>
                </c:pt>
                <c:pt idx="2071">
                  <c:v>45.096479990752414</c:v>
                </c:pt>
                <c:pt idx="2072">
                  <c:v>45.113759996602312</c:v>
                </c:pt>
                <c:pt idx="2073">
                  <c:v>45.129599991487339</c:v>
                </c:pt>
                <c:pt idx="2074">
                  <c:v>45.146879997337237</c:v>
                </c:pt>
                <c:pt idx="2075">
                  <c:v>45.162719992222264</c:v>
                </c:pt>
                <c:pt idx="2076">
                  <c:v>45.179999998072162</c:v>
                </c:pt>
                <c:pt idx="2077">
                  <c:v>45.197279993444681</c:v>
                </c:pt>
                <c:pt idx="2078">
                  <c:v>45.213119998807088</c:v>
                </c:pt>
                <c:pt idx="2079">
                  <c:v>45.230399994179606</c:v>
                </c:pt>
                <c:pt idx="2080">
                  <c:v>45.246239999542013</c:v>
                </c:pt>
                <c:pt idx="2081">
                  <c:v>45.263519994914532</c:v>
                </c:pt>
                <c:pt idx="2082">
                  <c:v>45.279360000276938</c:v>
                </c:pt>
                <c:pt idx="2083">
                  <c:v>45.296639995649457</c:v>
                </c:pt>
                <c:pt idx="2084">
                  <c:v>45.313919991021976</c:v>
                </c:pt>
                <c:pt idx="2085">
                  <c:v>45.329759996384382</c:v>
                </c:pt>
                <c:pt idx="2086">
                  <c:v>45.347039991756901</c:v>
                </c:pt>
                <c:pt idx="2087">
                  <c:v>45.362879997119308</c:v>
                </c:pt>
                <c:pt idx="2088">
                  <c:v>45.380159992491826</c:v>
                </c:pt>
                <c:pt idx="2089">
                  <c:v>45.395999997854233</c:v>
                </c:pt>
                <c:pt idx="2090">
                  <c:v>45.413279993226752</c:v>
                </c:pt>
                <c:pt idx="2091">
                  <c:v>45.43055999907665</c:v>
                </c:pt>
                <c:pt idx="2092">
                  <c:v>45.446399993961677</c:v>
                </c:pt>
                <c:pt idx="2093">
                  <c:v>45.463679999811575</c:v>
                </c:pt>
                <c:pt idx="2094">
                  <c:v>45.479519994696602</c:v>
                </c:pt>
                <c:pt idx="2095">
                  <c:v>45.4968000005465</c:v>
                </c:pt>
                <c:pt idx="2096">
                  <c:v>45.512639995431527</c:v>
                </c:pt>
                <c:pt idx="2097">
                  <c:v>45.529919990804046</c:v>
                </c:pt>
                <c:pt idx="2098">
                  <c:v>45.547199996653944</c:v>
                </c:pt>
                <c:pt idx="2099">
                  <c:v>45.563039991538972</c:v>
                </c:pt>
                <c:pt idx="2100">
                  <c:v>45.58031999738887</c:v>
                </c:pt>
                <c:pt idx="2101">
                  <c:v>45.596159992273897</c:v>
                </c:pt>
                <c:pt idx="2102">
                  <c:v>45.613439998123795</c:v>
                </c:pt>
                <c:pt idx="2103">
                  <c:v>45.630719993496314</c:v>
                </c:pt>
                <c:pt idx="2104">
                  <c:v>45.64655999885872</c:v>
                </c:pt>
                <c:pt idx="2105">
                  <c:v>45.663839994231239</c:v>
                </c:pt>
                <c:pt idx="2106">
                  <c:v>45.679679999593645</c:v>
                </c:pt>
                <c:pt idx="2107">
                  <c:v>45.696959994966164</c:v>
                </c:pt>
              </c:numCache>
            </c:numRef>
          </c:xVal>
          <c:yVal>
            <c:numRef>
              <c:f>'10min Sb on Moly'!$D$2:$D$2553</c:f>
              <c:numCache>
                <c:formatCode>General</c:formatCode>
                <c:ptCount val="2108"/>
                <c:pt idx="0">
                  <c:v>195.34</c:v>
                </c:pt>
                <c:pt idx="1">
                  <c:v>197.71</c:v>
                </c:pt>
                <c:pt idx="2">
                  <c:v>198.87</c:v>
                </c:pt>
                <c:pt idx="3">
                  <c:v>204.2</c:v>
                </c:pt>
                <c:pt idx="4">
                  <c:v>207.9</c:v>
                </c:pt>
                <c:pt idx="5">
                  <c:v>211.7</c:v>
                </c:pt>
                <c:pt idx="6">
                  <c:v>215.7</c:v>
                </c:pt>
                <c:pt idx="7">
                  <c:v>219.5</c:v>
                </c:pt>
                <c:pt idx="8">
                  <c:v>223.3</c:v>
                </c:pt>
                <c:pt idx="9">
                  <c:v>227.4</c:v>
                </c:pt>
                <c:pt idx="10">
                  <c:v>230.1</c:v>
                </c:pt>
                <c:pt idx="11">
                  <c:v>234.3</c:v>
                </c:pt>
                <c:pt idx="12">
                  <c:v>238.5</c:v>
                </c:pt>
                <c:pt idx="13">
                  <c:v>242.8</c:v>
                </c:pt>
                <c:pt idx="14">
                  <c:v>247.2</c:v>
                </c:pt>
                <c:pt idx="15">
                  <c:v>251.6</c:v>
                </c:pt>
                <c:pt idx="16">
                  <c:v>256.10000000000002</c:v>
                </c:pt>
                <c:pt idx="17">
                  <c:v>259.3</c:v>
                </c:pt>
                <c:pt idx="18">
                  <c:v>264</c:v>
                </c:pt>
                <c:pt idx="19">
                  <c:v>268.5</c:v>
                </c:pt>
                <c:pt idx="20">
                  <c:v>273.39999999999998</c:v>
                </c:pt>
                <c:pt idx="21">
                  <c:v>278.39999999999998</c:v>
                </c:pt>
                <c:pt idx="22">
                  <c:v>283.2</c:v>
                </c:pt>
                <c:pt idx="23">
                  <c:v>288.10000000000002</c:v>
                </c:pt>
                <c:pt idx="24">
                  <c:v>291.7</c:v>
                </c:pt>
                <c:pt idx="25">
                  <c:v>296.7</c:v>
                </c:pt>
                <c:pt idx="26">
                  <c:v>301.7</c:v>
                </c:pt>
                <c:pt idx="27">
                  <c:v>307.5</c:v>
                </c:pt>
                <c:pt idx="28">
                  <c:v>312.3</c:v>
                </c:pt>
                <c:pt idx="29">
                  <c:v>317.89999999999998</c:v>
                </c:pt>
                <c:pt idx="30">
                  <c:v>323.8</c:v>
                </c:pt>
                <c:pt idx="31">
                  <c:v>329.6</c:v>
                </c:pt>
                <c:pt idx="32">
                  <c:v>332.7</c:v>
                </c:pt>
                <c:pt idx="33">
                  <c:v>338.5</c:v>
                </c:pt>
                <c:pt idx="34">
                  <c:v>344.7</c:v>
                </c:pt>
                <c:pt idx="35">
                  <c:v>350.7</c:v>
                </c:pt>
                <c:pt idx="36">
                  <c:v>357.2</c:v>
                </c:pt>
                <c:pt idx="37">
                  <c:v>363.4</c:v>
                </c:pt>
                <c:pt idx="38">
                  <c:v>370.3</c:v>
                </c:pt>
                <c:pt idx="39">
                  <c:v>375</c:v>
                </c:pt>
                <c:pt idx="40">
                  <c:v>381.8</c:v>
                </c:pt>
                <c:pt idx="41">
                  <c:v>389.9</c:v>
                </c:pt>
                <c:pt idx="42">
                  <c:v>453.3</c:v>
                </c:pt>
                <c:pt idx="43">
                  <c:v>404.3</c:v>
                </c:pt>
                <c:pt idx="44">
                  <c:v>417.2</c:v>
                </c:pt>
                <c:pt idx="45">
                  <c:v>425.9</c:v>
                </c:pt>
                <c:pt idx="46">
                  <c:v>435.3</c:v>
                </c:pt>
                <c:pt idx="47">
                  <c:v>442.2</c:v>
                </c:pt>
                <c:pt idx="48">
                  <c:v>452.2</c:v>
                </c:pt>
                <c:pt idx="49">
                  <c:v>463.1</c:v>
                </c:pt>
                <c:pt idx="50">
                  <c:v>475.1</c:v>
                </c:pt>
                <c:pt idx="51">
                  <c:v>486.2</c:v>
                </c:pt>
                <c:pt idx="52">
                  <c:v>498.7</c:v>
                </c:pt>
                <c:pt idx="53">
                  <c:v>511.1</c:v>
                </c:pt>
                <c:pt idx="54">
                  <c:v>520</c:v>
                </c:pt>
                <c:pt idx="55">
                  <c:v>533.20000000000005</c:v>
                </c:pt>
                <c:pt idx="56">
                  <c:v>547.70000000000005</c:v>
                </c:pt>
                <c:pt idx="57">
                  <c:v>561.6</c:v>
                </c:pt>
                <c:pt idx="58">
                  <c:v>575.79999999999995</c:v>
                </c:pt>
                <c:pt idx="59">
                  <c:v>590.4</c:v>
                </c:pt>
                <c:pt idx="60">
                  <c:v>605.70000000000005</c:v>
                </c:pt>
                <c:pt idx="61">
                  <c:v>620.20000000000005</c:v>
                </c:pt>
                <c:pt idx="62">
                  <c:v>631.1</c:v>
                </c:pt>
                <c:pt idx="63">
                  <c:v>646.1</c:v>
                </c:pt>
                <c:pt idx="64">
                  <c:v>661.7</c:v>
                </c:pt>
                <c:pt idx="65">
                  <c:v>677.9</c:v>
                </c:pt>
                <c:pt idx="66">
                  <c:v>693.9</c:v>
                </c:pt>
                <c:pt idx="67">
                  <c:v>709.5</c:v>
                </c:pt>
                <c:pt idx="68">
                  <c:v>725.5</c:v>
                </c:pt>
                <c:pt idx="69">
                  <c:v>736</c:v>
                </c:pt>
                <c:pt idx="70">
                  <c:v>752.5</c:v>
                </c:pt>
                <c:pt idx="71">
                  <c:v>767.8</c:v>
                </c:pt>
                <c:pt idx="72">
                  <c:v>784.1</c:v>
                </c:pt>
                <c:pt idx="73">
                  <c:v>799.8</c:v>
                </c:pt>
                <c:pt idx="74">
                  <c:v>815.2</c:v>
                </c:pt>
                <c:pt idx="75">
                  <c:v>831</c:v>
                </c:pt>
                <c:pt idx="76">
                  <c:v>846.2</c:v>
                </c:pt>
                <c:pt idx="77">
                  <c:v>857</c:v>
                </c:pt>
                <c:pt idx="78">
                  <c:v>872.8</c:v>
                </c:pt>
                <c:pt idx="79">
                  <c:v>888.2</c:v>
                </c:pt>
                <c:pt idx="80">
                  <c:v>903.8</c:v>
                </c:pt>
                <c:pt idx="81">
                  <c:v>918.2</c:v>
                </c:pt>
                <c:pt idx="82">
                  <c:v>933.2</c:v>
                </c:pt>
                <c:pt idx="83">
                  <c:v>947.6</c:v>
                </c:pt>
                <c:pt idx="84">
                  <c:v>962.4</c:v>
                </c:pt>
                <c:pt idx="85">
                  <c:v>971.5</c:v>
                </c:pt>
                <c:pt idx="86">
                  <c:v>986</c:v>
                </c:pt>
                <c:pt idx="87">
                  <c:v>1000.5</c:v>
                </c:pt>
                <c:pt idx="88">
                  <c:v>1014.1</c:v>
                </c:pt>
                <c:pt idx="89">
                  <c:v>1028.8</c:v>
                </c:pt>
                <c:pt idx="90">
                  <c:v>1041.9000000000001</c:v>
                </c:pt>
                <c:pt idx="91">
                  <c:v>1055.5</c:v>
                </c:pt>
                <c:pt idx="92">
                  <c:v>1064.5</c:v>
                </c:pt>
                <c:pt idx="93">
                  <c:v>1077.5</c:v>
                </c:pt>
                <c:pt idx="94">
                  <c:v>1090.5999999999999</c:v>
                </c:pt>
                <c:pt idx="95">
                  <c:v>1103.8</c:v>
                </c:pt>
                <c:pt idx="96">
                  <c:v>1116.2</c:v>
                </c:pt>
                <c:pt idx="97">
                  <c:v>1128.5999999999999</c:v>
                </c:pt>
                <c:pt idx="98">
                  <c:v>1141.7</c:v>
                </c:pt>
                <c:pt idx="99">
                  <c:v>1153.8</c:v>
                </c:pt>
                <c:pt idx="100">
                  <c:v>1162.2</c:v>
                </c:pt>
                <c:pt idx="101">
                  <c:v>1173.8</c:v>
                </c:pt>
                <c:pt idx="102">
                  <c:v>1185.9000000000001</c:v>
                </c:pt>
                <c:pt idx="103">
                  <c:v>1197.3</c:v>
                </c:pt>
                <c:pt idx="104">
                  <c:v>1208.5999999999999</c:v>
                </c:pt>
                <c:pt idx="105">
                  <c:v>1219.8</c:v>
                </c:pt>
                <c:pt idx="106">
                  <c:v>1230.9000000000001</c:v>
                </c:pt>
                <c:pt idx="107">
                  <c:v>1238.5999999999999</c:v>
                </c:pt>
                <c:pt idx="108">
                  <c:v>1249.4000000000001</c:v>
                </c:pt>
                <c:pt idx="109">
                  <c:v>1260.5</c:v>
                </c:pt>
                <c:pt idx="110">
                  <c:v>1270.8</c:v>
                </c:pt>
                <c:pt idx="111">
                  <c:v>1281.9000000000001</c:v>
                </c:pt>
                <c:pt idx="112">
                  <c:v>1291.8</c:v>
                </c:pt>
                <c:pt idx="113">
                  <c:v>1302</c:v>
                </c:pt>
                <c:pt idx="114">
                  <c:v>1312.2</c:v>
                </c:pt>
                <c:pt idx="115">
                  <c:v>1318.3</c:v>
                </c:pt>
                <c:pt idx="116">
                  <c:v>1328.5</c:v>
                </c:pt>
                <c:pt idx="117">
                  <c:v>1338.8</c:v>
                </c:pt>
                <c:pt idx="118">
                  <c:v>1348.2</c:v>
                </c:pt>
                <c:pt idx="119">
                  <c:v>1357.8</c:v>
                </c:pt>
                <c:pt idx="120">
                  <c:v>1367</c:v>
                </c:pt>
                <c:pt idx="121">
                  <c:v>1376.1</c:v>
                </c:pt>
                <c:pt idx="122">
                  <c:v>1381.7</c:v>
                </c:pt>
                <c:pt idx="123">
                  <c:v>1391.2</c:v>
                </c:pt>
                <c:pt idx="124">
                  <c:v>1400.1</c:v>
                </c:pt>
                <c:pt idx="125">
                  <c:v>1409.4</c:v>
                </c:pt>
                <c:pt idx="126">
                  <c:v>1417.5</c:v>
                </c:pt>
                <c:pt idx="127">
                  <c:v>1427.2</c:v>
                </c:pt>
                <c:pt idx="128">
                  <c:v>1435.2</c:v>
                </c:pt>
                <c:pt idx="129">
                  <c:v>1443.6</c:v>
                </c:pt>
                <c:pt idx="130">
                  <c:v>1449.1</c:v>
                </c:pt>
                <c:pt idx="131">
                  <c:v>1457.4</c:v>
                </c:pt>
                <c:pt idx="132">
                  <c:v>1465.5</c:v>
                </c:pt>
                <c:pt idx="133">
                  <c:v>1474.1</c:v>
                </c:pt>
                <c:pt idx="134">
                  <c:v>1481.9</c:v>
                </c:pt>
                <c:pt idx="135">
                  <c:v>1490.2</c:v>
                </c:pt>
                <c:pt idx="136">
                  <c:v>1497.7</c:v>
                </c:pt>
                <c:pt idx="137">
                  <c:v>1505.3</c:v>
                </c:pt>
                <c:pt idx="138">
                  <c:v>1510.4</c:v>
                </c:pt>
                <c:pt idx="139">
                  <c:v>1518.1</c:v>
                </c:pt>
                <c:pt idx="140">
                  <c:v>1525.5</c:v>
                </c:pt>
                <c:pt idx="141">
                  <c:v>1533.2</c:v>
                </c:pt>
                <c:pt idx="142">
                  <c:v>1540.5</c:v>
                </c:pt>
                <c:pt idx="143">
                  <c:v>1547.7</c:v>
                </c:pt>
                <c:pt idx="144">
                  <c:v>1555</c:v>
                </c:pt>
                <c:pt idx="145">
                  <c:v>1559.8</c:v>
                </c:pt>
                <c:pt idx="146">
                  <c:v>1567.1</c:v>
                </c:pt>
                <c:pt idx="147">
                  <c:v>1573.4</c:v>
                </c:pt>
                <c:pt idx="148">
                  <c:v>1578.2</c:v>
                </c:pt>
                <c:pt idx="149">
                  <c:v>1582.5</c:v>
                </c:pt>
                <c:pt idx="150">
                  <c:v>1591.6</c:v>
                </c:pt>
                <c:pt idx="151">
                  <c:v>1599.6</c:v>
                </c:pt>
                <c:pt idx="152">
                  <c:v>1608.1</c:v>
                </c:pt>
                <c:pt idx="153">
                  <c:v>1612</c:v>
                </c:pt>
                <c:pt idx="154">
                  <c:v>1618.8</c:v>
                </c:pt>
                <c:pt idx="155">
                  <c:v>1625</c:v>
                </c:pt>
                <c:pt idx="156">
                  <c:v>1630.7</c:v>
                </c:pt>
                <c:pt idx="157">
                  <c:v>1636.2</c:v>
                </c:pt>
                <c:pt idx="158">
                  <c:v>1642.9</c:v>
                </c:pt>
                <c:pt idx="159">
                  <c:v>1649</c:v>
                </c:pt>
                <c:pt idx="160">
                  <c:v>1653</c:v>
                </c:pt>
                <c:pt idx="161">
                  <c:v>1658.5</c:v>
                </c:pt>
                <c:pt idx="162">
                  <c:v>1664.5</c:v>
                </c:pt>
                <c:pt idx="163">
                  <c:v>1669.5</c:v>
                </c:pt>
                <c:pt idx="164">
                  <c:v>1675.8</c:v>
                </c:pt>
                <c:pt idx="165">
                  <c:v>1681.4</c:v>
                </c:pt>
                <c:pt idx="166">
                  <c:v>1686.8</c:v>
                </c:pt>
                <c:pt idx="167">
                  <c:v>1692.4</c:v>
                </c:pt>
                <c:pt idx="168">
                  <c:v>1695.3</c:v>
                </c:pt>
                <c:pt idx="169">
                  <c:v>1700.8</c:v>
                </c:pt>
                <c:pt idx="170">
                  <c:v>1705.9</c:v>
                </c:pt>
                <c:pt idx="171">
                  <c:v>1711</c:v>
                </c:pt>
                <c:pt idx="172">
                  <c:v>1715.7</c:v>
                </c:pt>
                <c:pt idx="173">
                  <c:v>1720.5</c:v>
                </c:pt>
                <c:pt idx="174">
                  <c:v>1725.1</c:v>
                </c:pt>
                <c:pt idx="175">
                  <c:v>1728.4</c:v>
                </c:pt>
                <c:pt idx="176">
                  <c:v>1733.1</c:v>
                </c:pt>
                <c:pt idx="177">
                  <c:v>1737.8</c:v>
                </c:pt>
                <c:pt idx="178">
                  <c:v>1742</c:v>
                </c:pt>
                <c:pt idx="179">
                  <c:v>1746.4</c:v>
                </c:pt>
                <c:pt idx="180">
                  <c:v>1750.9</c:v>
                </c:pt>
                <c:pt idx="181">
                  <c:v>1754.8</c:v>
                </c:pt>
                <c:pt idx="182">
                  <c:v>1759.1</c:v>
                </c:pt>
                <c:pt idx="183">
                  <c:v>1761.8</c:v>
                </c:pt>
                <c:pt idx="184">
                  <c:v>1765.9</c:v>
                </c:pt>
                <c:pt idx="185">
                  <c:v>1769.7</c:v>
                </c:pt>
                <c:pt idx="186">
                  <c:v>1773.9</c:v>
                </c:pt>
                <c:pt idx="187">
                  <c:v>1777.8</c:v>
                </c:pt>
                <c:pt idx="188">
                  <c:v>1781.2</c:v>
                </c:pt>
                <c:pt idx="189">
                  <c:v>1784.8</c:v>
                </c:pt>
                <c:pt idx="190">
                  <c:v>1788.6</c:v>
                </c:pt>
                <c:pt idx="191">
                  <c:v>1790.8</c:v>
                </c:pt>
                <c:pt idx="192">
                  <c:v>1794.1</c:v>
                </c:pt>
                <c:pt idx="193">
                  <c:v>1797.5</c:v>
                </c:pt>
                <c:pt idx="194">
                  <c:v>1801.3</c:v>
                </c:pt>
                <c:pt idx="195">
                  <c:v>1804.5</c:v>
                </c:pt>
                <c:pt idx="196">
                  <c:v>1807.6</c:v>
                </c:pt>
                <c:pt idx="197">
                  <c:v>1810.6</c:v>
                </c:pt>
                <c:pt idx="198">
                  <c:v>1812.8</c:v>
                </c:pt>
                <c:pt idx="199">
                  <c:v>1815.7</c:v>
                </c:pt>
                <c:pt idx="200">
                  <c:v>1818.7</c:v>
                </c:pt>
                <c:pt idx="201">
                  <c:v>1821.8</c:v>
                </c:pt>
                <c:pt idx="202">
                  <c:v>1824.4</c:v>
                </c:pt>
                <c:pt idx="203">
                  <c:v>1827.1</c:v>
                </c:pt>
                <c:pt idx="204">
                  <c:v>1829.4</c:v>
                </c:pt>
                <c:pt idx="205">
                  <c:v>1831</c:v>
                </c:pt>
                <c:pt idx="206">
                  <c:v>1831</c:v>
                </c:pt>
                <c:pt idx="207">
                  <c:v>1835.9</c:v>
                </c:pt>
                <c:pt idx="208">
                  <c:v>1838.2</c:v>
                </c:pt>
                <c:pt idx="209">
                  <c:v>1840.9</c:v>
                </c:pt>
                <c:pt idx="210">
                  <c:v>1843.5</c:v>
                </c:pt>
                <c:pt idx="211">
                  <c:v>1847.2</c:v>
                </c:pt>
                <c:pt idx="212">
                  <c:v>1849.3</c:v>
                </c:pt>
                <c:pt idx="213">
                  <c:v>1849.7</c:v>
                </c:pt>
                <c:pt idx="214">
                  <c:v>1852.9</c:v>
                </c:pt>
                <c:pt idx="215">
                  <c:v>1853.8</c:v>
                </c:pt>
                <c:pt idx="216">
                  <c:v>1854.4</c:v>
                </c:pt>
                <c:pt idx="217">
                  <c:v>1858.7</c:v>
                </c:pt>
                <c:pt idx="218">
                  <c:v>1861.2</c:v>
                </c:pt>
                <c:pt idx="219">
                  <c:v>1862.5</c:v>
                </c:pt>
                <c:pt idx="220">
                  <c:v>1863.4</c:v>
                </c:pt>
                <c:pt idx="221">
                  <c:v>1863.4</c:v>
                </c:pt>
                <c:pt idx="222">
                  <c:v>1865.5</c:v>
                </c:pt>
                <c:pt idx="223">
                  <c:v>1869.1</c:v>
                </c:pt>
                <c:pt idx="224">
                  <c:v>1868.9</c:v>
                </c:pt>
                <c:pt idx="225">
                  <c:v>1873.1</c:v>
                </c:pt>
                <c:pt idx="226">
                  <c:v>1874.2</c:v>
                </c:pt>
                <c:pt idx="227">
                  <c:v>1874.8</c:v>
                </c:pt>
                <c:pt idx="228">
                  <c:v>1876.2</c:v>
                </c:pt>
                <c:pt idx="229">
                  <c:v>1876.9</c:v>
                </c:pt>
                <c:pt idx="230">
                  <c:v>1878.9</c:v>
                </c:pt>
                <c:pt idx="231">
                  <c:v>1880.8</c:v>
                </c:pt>
                <c:pt idx="232">
                  <c:v>1882.3</c:v>
                </c:pt>
                <c:pt idx="233">
                  <c:v>1883.4</c:v>
                </c:pt>
                <c:pt idx="234">
                  <c:v>1884.6</c:v>
                </c:pt>
                <c:pt idx="235">
                  <c:v>1885.9</c:v>
                </c:pt>
                <c:pt idx="236">
                  <c:v>1886.4</c:v>
                </c:pt>
                <c:pt idx="237">
                  <c:v>1887.9</c:v>
                </c:pt>
                <c:pt idx="238">
                  <c:v>1889.3</c:v>
                </c:pt>
                <c:pt idx="239">
                  <c:v>1890.3</c:v>
                </c:pt>
                <c:pt idx="240">
                  <c:v>1891.3</c:v>
                </c:pt>
                <c:pt idx="241">
                  <c:v>1892.7</c:v>
                </c:pt>
                <c:pt idx="242">
                  <c:v>1893.5</c:v>
                </c:pt>
                <c:pt idx="243">
                  <c:v>1894</c:v>
                </c:pt>
                <c:pt idx="244">
                  <c:v>1895.1</c:v>
                </c:pt>
                <c:pt idx="245">
                  <c:v>1896</c:v>
                </c:pt>
                <c:pt idx="246">
                  <c:v>1896.6</c:v>
                </c:pt>
                <c:pt idx="247">
                  <c:v>1897.7</c:v>
                </c:pt>
                <c:pt idx="248">
                  <c:v>1898.1</c:v>
                </c:pt>
                <c:pt idx="249">
                  <c:v>1898.7</c:v>
                </c:pt>
                <c:pt idx="250">
                  <c:v>1899.7</c:v>
                </c:pt>
                <c:pt idx="251">
                  <c:v>1900.2</c:v>
                </c:pt>
                <c:pt idx="252">
                  <c:v>1901.1</c:v>
                </c:pt>
                <c:pt idx="253">
                  <c:v>1901.6</c:v>
                </c:pt>
                <c:pt idx="254">
                  <c:v>1902.4</c:v>
                </c:pt>
                <c:pt idx="255">
                  <c:v>1902.5</c:v>
                </c:pt>
                <c:pt idx="256">
                  <c:v>1904.7</c:v>
                </c:pt>
                <c:pt idx="257">
                  <c:v>1905.2</c:v>
                </c:pt>
                <c:pt idx="258">
                  <c:v>1905.1</c:v>
                </c:pt>
                <c:pt idx="259">
                  <c:v>1905.7</c:v>
                </c:pt>
                <c:pt idx="260">
                  <c:v>1906.3</c:v>
                </c:pt>
                <c:pt idx="261">
                  <c:v>1907.1</c:v>
                </c:pt>
                <c:pt idx="262">
                  <c:v>1906.9</c:v>
                </c:pt>
                <c:pt idx="263">
                  <c:v>1908</c:v>
                </c:pt>
                <c:pt idx="264">
                  <c:v>1909</c:v>
                </c:pt>
                <c:pt idx="265">
                  <c:v>1909.3</c:v>
                </c:pt>
                <c:pt idx="266">
                  <c:v>1909.4</c:v>
                </c:pt>
                <c:pt idx="267">
                  <c:v>1910.3</c:v>
                </c:pt>
                <c:pt idx="268">
                  <c:v>1910.6</c:v>
                </c:pt>
                <c:pt idx="269">
                  <c:v>1910.9</c:v>
                </c:pt>
                <c:pt idx="270">
                  <c:v>1910.5</c:v>
                </c:pt>
                <c:pt idx="271">
                  <c:v>1910.6</c:v>
                </c:pt>
                <c:pt idx="272">
                  <c:v>1910.9</c:v>
                </c:pt>
                <c:pt idx="273">
                  <c:v>1913</c:v>
                </c:pt>
                <c:pt idx="274">
                  <c:v>1912.7</c:v>
                </c:pt>
                <c:pt idx="275">
                  <c:v>1912.3</c:v>
                </c:pt>
                <c:pt idx="276">
                  <c:v>1913.2</c:v>
                </c:pt>
                <c:pt idx="277">
                  <c:v>1911.9</c:v>
                </c:pt>
                <c:pt idx="278">
                  <c:v>1914</c:v>
                </c:pt>
                <c:pt idx="279">
                  <c:v>1914.1</c:v>
                </c:pt>
                <c:pt idx="280">
                  <c:v>1913.9</c:v>
                </c:pt>
                <c:pt idx="281">
                  <c:v>1912.8</c:v>
                </c:pt>
                <c:pt idx="282">
                  <c:v>1914.4</c:v>
                </c:pt>
                <c:pt idx="283">
                  <c:v>1913.2</c:v>
                </c:pt>
                <c:pt idx="284">
                  <c:v>1913.7</c:v>
                </c:pt>
                <c:pt idx="285">
                  <c:v>1916</c:v>
                </c:pt>
                <c:pt idx="286">
                  <c:v>1916.3</c:v>
                </c:pt>
                <c:pt idx="287">
                  <c:v>1916.4</c:v>
                </c:pt>
                <c:pt idx="288">
                  <c:v>1914.8</c:v>
                </c:pt>
                <c:pt idx="289">
                  <c:v>1914.4</c:v>
                </c:pt>
                <c:pt idx="290">
                  <c:v>1916.7</c:v>
                </c:pt>
                <c:pt idx="291">
                  <c:v>1915.8</c:v>
                </c:pt>
                <c:pt idx="292">
                  <c:v>1916.6</c:v>
                </c:pt>
                <c:pt idx="293">
                  <c:v>1916.6</c:v>
                </c:pt>
                <c:pt idx="294">
                  <c:v>1917.2</c:v>
                </c:pt>
                <c:pt idx="295">
                  <c:v>1916.7</c:v>
                </c:pt>
                <c:pt idx="296">
                  <c:v>1917.1</c:v>
                </c:pt>
                <c:pt idx="297">
                  <c:v>1917.4</c:v>
                </c:pt>
                <c:pt idx="298">
                  <c:v>1917.8</c:v>
                </c:pt>
                <c:pt idx="299">
                  <c:v>1917.8</c:v>
                </c:pt>
                <c:pt idx="300">
                  <c:v>1917.9</c:v>
                </c:pt>
                <c:pt idx="301">
                  <c:v>1916.9</c:v>
                </c:pt>
                <c:pt idx="302">
                  <c:v>1912.5</c:v>
                </c:pt>
                <c:pt idx="303">
                  <c:v>1910</c:v>
                </c:pt>
                <c:pt idx="304">
                  <c:v>1910.7</c:v>
                </c:pt>
                <c:pt idx="305">
                  <c:v>1913.8</c:v>
                </c:pt>
                <c:pt idx="306">
                  <c:v>1921.3</c:v>
                </c:pt>
                <c:pt idx="307">
                  <c:v>1919.1</c:v>
                </c:pt>
                <c:pt idx="308">
                  <c:v>1919.6</c:v>
                </c:pt>
                <c:pt idx="309">
                  <c:v>1919.9</c:v>
                </c:pt>
                <c:pt idx="310">
                  <c:v>1921.1</c:v>
                </c:pt>
                <c:pt idx="311">
                  <c:v>1922.2</c:v>
                </c:pt>
                <c:pt idx="312">
                  <c:v>1921.4</c:v>
                </c:pt>
                <c:pt idx="313">
                  <c:v>1921.4</c:v>
                </c:pt>
                <c:pt idx="314">
                  <c:v>1921.2</c:v>
                </c:pt>
                <c:pt idx="315">
                  <c:v>1921.3</c:v>
                </c:pt>
                <c:pt idx="316">
                  <c:v>1921.1</c:v>
                </c:pt>
                <c:pt idx="317">
                  <c:v>1921.2</c:v>
                </c:pt>
                <c:pt idx="318">
                  <c:v>1922.3</c:v>
                </c:pt>
                <c:pt idx="319">
                  <c:v>1922.6</c:v>
                </c:pt>
                <c:pt idx="320">
                  <c:v>1922.2</c:v>
                </c:pt>
                <c:pt idx="321">
                  <c:v>1922.4</c:v>
                </c:pt>
                <c:pt idx="322">
                  <c:v>1922.5</c:v>
                </c:pt>
                <c:pt idx="323">
                  <c:v>1922.9</c:v>
                </c:pt>
                <c:pt idx="324">
                  <c:v>1922.7</c:v>
                </c:pt>
                <c:pt idx="325">
                  <c:v>1923.3</c:v>
                </c:pt>
                <c:pt idx="326">
                  <c:v>1923.2</c:v>
                </c:pt>
                <c:pt idx="327">
                  <c:v>1923.2</c:v>
                </c:pt>
                <c:pt idx="328">
                  <c:v>1922.5</c:v>
                </c:pt>
                <c:pt idx="329">
                  <c:v>1922.1</c:v>
                </c:pt>
                <c:pt idx="330">
                  <c:v>1923</c:v>
                </c:pt>
                <c:pt idx="331">
                  <c:v>1926.3</c:v>
                </c:pt>
                <c:pt idx="332">
                  <c:v>1922.9</c:v>
                </c:pt>
                <c:pt idx="333">
                  <c:v>1915.9</c:v>
                </c:pt>
                <c:pt idx="334">
                  <c:v>1925.8</c:v>
                </c:pt>
                <c:pt idx="335">
                  <c:v>1923.1</c:v>
                </c:pt>
                <c:pt idx="336">
                  <c:v>1923.5</c:v>
                </c:pt>
                <c:pt idx="337">
                  <c:v>1926.1</c:v>
                </c:pt>
                <c:pt idx="338">
                  <c:v>1926</c:v>
                </c:pt>
                <c:pt idx="339">
                  <c:v>1929.7</c:v>
                </c:pt>
                <c:pt idx="340">
                  <c:v>1928</c:v>
                </c:pt>
                <c:pt idx="341">
                  <c:v>1927.4</c:v>
                </c:pt>
                <c:pt idx="342">
                  <c:v>1925.8</c:v>
                </c:pt>
                <c:pt idx="343">
                  <c:v>1929.8</c:v>
                </c:pt>
                <c:pt idx="344">
                  <c:v>1932.2</c:v>
                </c:pt>
                <c:pt idx="345">
                  <c:v>1923.5</c:v>
                </c:pt>
                <c:pt idx="346">
                  <c:v>1919.9</c:v>
                </c:pt>
                <c:pt idx="347">
                  <c:v>1925.1</c:v>
                </c:pt>
                <c:pt idx="348">
                  <c:v>1924.8</c:v>
                </c:pt>
                <c:pt idx="349">
                  <c:v>1922.7</c:v>
                </c:pt>
                <c:pt idx="350">
                  <c:v>1924.5</c:v>
                </c:pt>
                <c:pt idx="351">
                  <c:v>1928.6</c:v>
                </c:pt>
                <c:pt idx="352">
                  <c:v>1925.7</c:v>
                </c:pt>
                <c:pt idx="353">
                  <c:v>1927.1</c:v>
                </c:pt>
                <c:pt idx="354">
                  <c:v>1926.7</c:v>
                </c:pt>
                <c:pt idx="355">
                  <c:v>1927.2</c:v>
                </c:pt>
                <c:pt idx="356">
                  <c:v>1928</c:v>
                </c:pt>
                <c:pt idx="357">
                  <c:v>1931.5</c:v>
                </c:pt>
                <c:pt idx="358">
                  <c:v>1924.7</c:v>
                </c:pt>
                <c:pt idx="359">
                  <c:v>1933.3</c:v>
                </c:pt>
                <c:pt idx="360">
                  <c:v>1932.8</c:v>
                </c:pt>
                <c:pt idx="361">
                  <c:v>1932.8</c:v>
                </c:pt>
                <c:pt idx="362">
                  <c:v>1934</c:v>
                </c:pt>
                <c:pt idx="363">
                  <c:v>1935.1</c:v>
                </c:pt>
                <c:pt idx="364">
                  <c:v>1935.8</c:v>
                </c:pt>
                <c:pt idx="365">
                  <c:v>1936</c:v>
                </c:pt>
                <c:pt idx="366">
                  <c:v>1936.1</c:v>
                </c:pt>
                <c:pt idx="367">
                  <c:v>1936.1</c:v>
                </c:pt>
                <c:pt idx="368">
                  <c:v>1936.8</c:v>
                </c:pt>
                <c:pt idx="369">
                  <c:v>1937.4</c:v>
                </c:pt>
                <c:pt idx="370">
                  <c:v>1937.6</c:v>
                </c:pt>
                <c:pt idx="371">
                  <c:v>1938.1</c:v>
                </c:pt>
                <c:pt idx="372">
                  <c:v>1938.5</c:v>
                </c:pt>
                <c:pt idx="373">
                  <c:v>1939.2</c:v>
                </c:pt>
                <c:pt idx="374">
                  <c:v>1939.6</c:v>
                </c:pt>
                <c:pt idx="375">
                  <c:v>1940.2</c:v>
                </c:pt>
                <c:pt idx="376">
                  <c:v>1940.6</c:v>
                </c:pt>
                <c:pt idx="377">
                  <c:v>1941.1</c:v>
                </c:pt>
                <c:pt idx="378">
                  <c:v>1941.6</c:v>
                </c:pt>
                <c:pt idx="379">
                  <c:v>1942.3</c:v>
                </c:pt>
                <c:pt idx="380">
                  <c:v>1942.7</c:v>
                </c:pt>
                <c:pt idx="381">
                  <c:v>1943.5</c:v>
                </c:pt>
                <c:pt idx="382">
                  <c:v>1944</c:v>
                </c:pt>
                <c:pt idx="383">
                  <c:v>1944.7</c:v>
                </c:pt>
                <c:pt idx="384">
                  <c:v>1944.8</c:v>
                </c:pt>
                <c:pt idx="385">
                  <c:v>1945.8</c:v>
                </c:pt>
                <c:pt idx="386">
                  <c:v>1946.2</c:v>
                </c:pt>
                <c:pt idx="387">
                  <c:v>1946.6</c:v>
                </c:pt>
                <c:pt idx="388">
                  <c:v>1947.2</c:v>
                </c:pt>
                <c:pt idx="389">
                  <c:v>1948</c:v>
                </c:pt>
                <c:pt idx="390">
                  <c:v>1948.6</c:v>
                </c:pt>
                <c:pt idx="391">
                  <c:v>1949</c:v>
                </c:pt>
                <c:pt idx="392">
                  <c:v>1949.7</c:v>
                </c:pt>
                <c:pt idx="393">
                  <c:v>1950.1</c:v>
                </c:pt>
                <c:pt idx="394">
                  <c:v>1950.7</c:v>
                </c:pt>
                <c:pt idx="395">
                  <c:v>1951.4</c:v>
                </c:pt>
                <c:pt idx="396">
                  <c:v>1952.2</c:v>
                </c:pt>
                <c:pt idx="397">
                  <c:v>1952.7</c:v>
                </c:pt>
                <c:pt idx="398">
                  <c:v>1953.5</c:v>
                </c:pt>
                <c:pt idx="399">
                  <c:v>1953.9</c:v>
                </c:pt>
                <c:pt idx="400">
                  <c:v>1954.4</c:v>
                </c:pt>
                <c:pt idx="401">
                  <c:v>1954.9</c:v>
                </c:pt>
                <c:pt idx="402">
                  <c:v>1955.7</c:v>
                </c:pt>
                <c:pt idx="403">
                  <c:v>1956.2</c:v>
                </c:pt>
                <c:pt idx="404">
                  <c:v>1957</c:v>
                </c:pt>
                <c:pt idx="405">
                  <c:v>1957.7</c:v>
                </c:pt>
                <c:pt idx="406">
                  <c:v>1958.5</c:v>
                </c:pt>
                <c:pt idx="407">
                  <c:v>1959</c:v>
                </c:pt>
                <c:pt idx="408">
                  <c:v>1959.5</c:v>
                </c:pt>
                <c:pt idx="409">
                  <c:v>1960.7</c:v>
                </c:pt>
                <c:pt idx="410">
                  <c:v>1960.6</c:v>
                </c:pt>
                <c:pt idx="411">
                  <c:v>1961.9</c:v>
                </c:pt>
                <c:pt idx="412">
                  <c:v>1962.2</c:v>
                </c:pt>
                <c:pt idx="413">
                  <c:v>1962.9</c:v>
                </c:pt>
                <c:pt idx="414">
                  <c:v>1963.8</c:v>
                </c:pt>
                <c:pt idx="415">
                  <c:v>1964.2</c:v>
                </c:pt>
                <c:pt idx="416">
                  <c:v>1965.1</c:v>
                </c:pt>
                <c:pt idx="417">
                  <c:v>1965.6</c:v>
                </c:pt>
                <c:pt idx="418">
                  <c:v>1966.6</c:v>
                </c:pt>
                <c:pt idx="419">
                  <c:v>1967.3</c:v>
                </c:pt>
                <c:pt idx="420">
                  <c:v>1968</c:v>
                </c:pt>
                <c:pt idx="421">
                  <c:v>1968.6</c:v>
                </c:pt>
                <c:pt idx="422">
                  <c:v>1969.3</c:v>
                </c:pt>
                <c:pt idx="423">
                  <c:v>1969.8</c:v>
                </c:pt>
                <c:pt idx="424">
                  <c:v>1970.4</c:v>
                </c:pt>
                <c:pt idx="425">
                  <c:v>1971.1</c:v>
                </c:pt>
                <c:pt idx="426">
                  <c:v>1971.9</c:v>
                </c:pt>
                <c:pt idx="427">
                  <c:v>1972.6</c:v>
                </c:pt>
                <c:pt idx="428">
                  <c:v>1973.2</c:v>
                </c:pt>
                <c:pt idx="429">
                  <c:v>1974.2</c:v>
                </c:pt>
                <c:pt idx="430">
                  <c:v>1974.7</c:v>
                </c:pt>
                <c:pt idx="431">
                  <c:v>1975.2</c:v>
                </c:pt>
                <c:pt idx="432">
                  <c:v>1976</c:v>
                </c:pt>
                <c:pt idx="433">
                  <c:v>1977.6</c:v>
                </c:pt>
                <c:pt idx="434">
                  <c:v>1977.7</c:v>
                </c:pt>
                <c:pt idx="435">
                  <c:v>1978.4</c:v>
                </c:pt>
                <c:pt idx="436">
                  <c:v>1979.3</c:v>
                </c:pt>
                <c:pt idx="437">
                  <c:v>1979.8</c:v>
                </c:pt>
                <c:pt idx="438">
                  <c:v>1980.2</c:v>
                </c:pt>
                <c:pt idx="439">
                  <c:v>1981.3</c:v>
                </c:pt>
                <c:pt idx="440">
                  <c:v>1981.9</c:v>
                </c:pt>
                <c:pt idx="441">
                  <c:v>1982.5</c:v>
                </c:pt>
                <c:pt idx="442">
                  <c:v>1983.4</c:v>
                </c:pt>
                <c:pt idx="443">
                  <c:v>1984.1</c:v>
                </c:pt>
                <c:pt idx="444">
                  <c:v>1985</c:v>
                </c:pt>
                <c:pt idx="445">
                  <c:v>1985.4</c:v>
                </c:pt>
                <c:pt idx="446">
                  <c:v>1986.1</c:v>
                </c:pt>
                <c:pt idx="447">
                  <c:v>1987.1</c:v>
                </c:pt>
                <c:pt idx="448">
                  <c:v>1987.9</c:v>
                </c:pt>
                <c:pt idx="449">
                  <c:v>1988.4</c:v>
                </c:pt>
                <c:pt idx="450">
                  <c:v>1989.6</c:v>
                </c:pt>
                <c:pt idx="451">
                  <c:v>1990.2</c:v>
                </c:pt>
                <c:pt idx="452">
                  <c:v>1991.4</c:v>
                </c:pt>
                <c:pt idx="453">
                  <c:v>1991.8</c:v>
                </c:pt>
                <c:pt idx="454">
                  <c:v>1992.5</c:v>
                </c:pt>
                <c:pt idx="455">
                  <c:v>1993.4</c:v>
                </c:pt>
                <c:pt idx="456">
                  <c:v>1994.3</c:v>
                </c:pt>
                <c:pt idx="457">
                  <c:v>1994.7</c:v>
                </c:pt>
                <c:pt idx="458">
                  <c:v>1995.4</c:v>
                </c:pt>
                <c:pt idx="459">
                  <c:v>1996.2</c:v>
                </c:pt>
                <c:pt idx="460">
                  <c:v>1996.6</c:v>
                </c:pt>
                <c:pt idx="461">
                  <c:v>1997.8</c:v>
                </c:pt>
                <c:pt idx="462">
                  <c:v>1998.6</c:v>
                </c:pt>
                <c:pt idx="463">
                  <c:v>1999.5</c:v>
                </c:pt>
                <c:pt idx="464">
                  <c:v>1999</c:v>
                </c:pt>
                <c:pt idx="465">
                  <c:v>2000</c:v>
                </c:pt>
                <c:pt idx="466">
                  <c:v>2001</c:v>
                </c:pt>
                <c:pt idx="467">
                  <c:v>2002</c:v>
                </c:pt>
                <c:pt idx="468">
                  <c:v>2002</c:v>
                </c:pt>
                <c:pt idx="469">
                  <c:v>2003</c:v>
                </c:pt>
                <c:pt idx="470">
                  <c:v>2004</c:v>
                </c:pt>
                <c:pt idx="471">
                  <c:v>2005</c:v>
                </c:pt>
                <c:pt idx="472">
                  <c:v>2006</c:v>
                </c:pt>
                <c:pt idx="473">
                  <c:v>2006</c:v>
                </c:pt>
                <c:pt idx="474">
                  <c:v>2007</c:v>
                </c:pt>
                <c:pt idx="475">
                  <c:v>2008</c:v>
                </c:pt>
                <c:pt idx="476">
                  <c:v>2009</c:v>
                </c:pt>
                <c:pt idx="477">
                  <c:v>2010</c:v>
                </c:pt>
                <c:pt idx="478">
                  <c:v>2011</c:v>
                </c:pt>
                <c:pt idx="479">
                  <c:v>2011</c:v>
                </c:pt>
                <c:pt idx="480">
                  <c:v>2012</c:v>
                </c:pt>
                <c:pt idx="481">
                  <c:v>2013</c:v>
                </c:pt>
                <c:pt idx="482">
                  <c:v>2014</c:v>
                </c:pt>
                <c:pt idx="483">
                  <c:v>2014</c:v>
                </c:pt>
                <c:pt idx="484">
                  <c:v>2015</c:v>
                </c:pt>
                <c:pt idx="485">
                  <c:v>2016</c:v>
                </c:pt>
                <c:pt idx="486">
                  <c:v>2017</c:v>
                </c:pt>
                <c:pt idx="487">
                  <c:v>2018</c:v>
                </c:pt>
                <c:pt idx="488">
                  <c:v>2018</c:v>
                </c:pt>
                <c:pt idx="489">
                  <c:v>2019</c:v>
                </c:pt>
                <c:pt idx="490">
                  <c:v>2020</c:v>
                </c:pt>
                <c:pt idx="491">
                  <c:v>2021</c:v>
                </c:pt>
                <c:pt idx="492">
                  <c:v>2022</c:v>
                </c:pt>
                <c:pt idx="493">
                  <c:v>2022</c:v>
                </c:pt>
                <c:pt idx="494">
                  <c:v>2023</c:v>
                </c:pt>
                <c:pt idx="495">
                  <c:v>2024</c:v>
                </c:pt>
                <c:pt idx="496">
                  <c:v>2025</c:v>
                </c:pt>
                <c:pt idx="497">
                  <c:v>2025</c:v>
                </c:pt>
                <c:pt idx="498">
                  <c:v>2026</c:v>
                </c:pt>
                <c:pt idx="499">
                  <c:v>2028</c:v>
                </c:pt>
                <c:pt idx="500">
                  <c:v>2028</c:v>
                </c:pt>
                <c:pt idx="501">
                  <c:v>2029</c:v>
                </c:pt>
                <c:pt idx="502">
                  <c:v>2030</c:v>
                </c:pt>
                <c:pt idx="503">
                  <c:v>2030</c:v>
                </c:pt>
                <c:pt idx="504">
                  <c:v>2031</c:v>
                </c:pt>
                <c:pt idx="505">
                  <c:v>2032</c:v>
                </c:pt>
                <c:pt idx="506">
                  <c:v>2033</c:v>
                </c:pt>
                <c:pt idx="507">
                  <c:v>2034</c:v>
                </c:pt>
                <c:pt idx="508">
                  <c:v>2035</c:v>
                </c:pt>
                <c:pt idx="509">
                  <c:v>2036</c:v>
                </c:pt>
                <c:pt idx="510">
                  <c:v>2036</c:v>
                </c:pt>
                <c:pt idx="511">
                  <c:v>2037</c:v>
                </c:pt>
                <c:pt idx="512">
                  <c:v>2038</c:v>
                </c:pt>
                <c:pt idx="513">
                  <c:v>2039</c:v>
                </c:pt>
                <c:pt idx="514">
                  <c:v>2040</c:v>
                </c:pt>
                <c:pt idx="515">
                  <c:v>2041</c:v>
                </c:pt>
                <c:pt idx="516">
                  <c:v>2041</c:v>
                </c:pt>
                <c:pt idx="517">
                  <c:v>2042</c:v>
                </c:pt>
                <c:pt idx="518">
                  <c:v>2043</c:v>
                </c:pt>
                <c:pt idx="519">
                  <c:v>2044</c:v>
                </c:pt>
                <c:pt idx="520">
                  <c:v>2045</c:v>
                </c:pt>
                <c:pt idx="521">
                  <c:v>2045</c:v>
                </c:pt>
                <c:pt idx="522">
                  <c:v>2046</c:v>
                </c:pt>
                <c:pt idx="523">
                  <c:v>2047</c:v>
                </c:pt>
                <c:pt idx="524">
                  <c:v>2048</c:v>
                </c:pt>
                <c:pt idx="525">
                  <c:v>2049</c:v>
                </c:pt>
                <c:pt idx="526">
                  <c:v>2050</c:v>
                </c:pt>
                <c:pt idx="527">
                  <c:v>2051</c:v>
                </c:pt>
                <c:pt idx="528">
                  <c:v>2051</c:v>
                </c:pt>
                <c:pt idx="529">
                  <c:v>2052</c:v>
                </c:pt>
                <c:pt idx="530">
                  <c:v>2053</c:v>
                </c:pt>
                <c:pt idx="531">
                  <c:v>2054</c:v>
                </c:pt>
                <c:pt idx="532">
                  <c:v>2055</c:v>
                </c:pt>
                <c:pt idx="533">
                  <c:v>2056</c:v>
                </c:pt>
                <c:pt idx="534">
                  <c:v>2056</c:v>
                </c:pt>
                <c:pt idx="535">
                  <c:v>2057</c:v>
                </c:pt>
                <c:pt idx="536">
                  <c:v>2058</c:v>
                </c:pt>
                <c:pt idx="537">
                  <c:v>2059</c:v>
                </c:pt>
                <c:pt idx="538">
                  <c:v>2060</c:v>
                </c:pt>
                <c:pt idx="539">
                  <c:v>2061</c:v>
                </c:pt>
                <c:pt idx="540">
                  <c:v>2062</c:v>
                </c:pt>
                <c:pt idx="541">
                  <c:v>2062</c:v>
                </c:pt>
                <c:pt idx="542">
                  <c:v>2063</c:v>
                </c:pt>
                <c:pt idx="543">
                  <c:v>2064</c:v>
                </c:pt>
                <c:pt idx="544">
                  <c:v>2065</c:v>
                </c:pt>
                <c:pt idx="545">
                  <c:v>2066</c:v>
                </c:pt>
                <c:pt idx="546">
                  <c:v>2066</c:v>
                </c:pt>
                <c:pt idx="547">
                  <c:v>2068</c:v>
                </c:pt>
                <c:pt idx="548">
                  <c:v>2068</c:v>
                </c:pt>
                <c:pt idx="549">
                  <c:v>2070</c:v>
                </c:pt>
                <c:pt idx="550">
                  <c:v>2071</c:v>
                </c:pt>
                <c:pt idx="551">
                  <c:v>2071</c:v>
                </c:pt>
                <c:pt idx="552">
                  <c:v>2072</c:v>
                </c:pt>
                <c:pt idx="553">
                  <c:v>2073</c:v>
                </c:pt>
                <c:pt idx="554">
                  <c:v>2074</c:v>
                </c:pt>
                <c:pt idx="555">
                  <c:v>2075</c:v>
                </c:pt>
                <c:pt idx="556">
                  <c:v>2075</c:v>
                </c:pt>
                <c:pt idx="557">
                  <c:v>2076</c:v>
                </c:pt>
                <c:pt idx="558">
                  <c:v>2077</c:v>
                </c:pt>
                <c:pt idx="559">
                  <c:v>2078</c:v>
                </c:pt>
                <c:pt idx="560">
                  <c:v>2079</c:v>
                </c:pt>
                <c:pt idx="561">
                  <c:v>2079</c:v>
                </c:pt>
                <c:pt idx="562">
                  <c:v>2080</c:v>
                </c:pt>
                <c:pt idx="563">
                  <c:v>2082</c:v>
                </c:pt>
                <c:pt idx="564">
                  <c:v>2082</c:v>
                </c:pt>
                <c:pt idx="565">
                  <c:v>2083</c:v>
                </c:pt>
                <c:pt idx="566">
                  <c:v>2084</c:v>
                </c:pt>
                <c:pt idx="567">
                  <c:v>2084</c:v>
                </c:pt>
                <c:pt idx="568">
                  <c:v>2085</c:v>
                </c:pt>
                <c:pt idx="569">
                  <c:v>2086</c:v>
                </c:pt>
                <c:pt idx="570">
                  <c:v>2087</c:v>
                </c:pt>
                <c:pt idx="571">
                  <c:v>2088</c:v>
                </c:pt>
                <c:pt idx="572">
                  <c:v>2089</c:v>
                </c:pt>
                <c:pt idx="573">
                  <c:v>2089</c:v>
                </c:pt>
                <c:pt idx="574">
                  <c:v>2090</c:v>
                </c:pt>
                <c:pt idx="575">
                  <c:v>2092</c:v>
                </c:pt>
                <c:pt idx="576">
                  <c:v>2092</c:v>
                </c:pt>
                <c:pt idx="577">
                  <c:v>2093</c:v>
                </c:pt>
                <c:pt idx="578">
                  <c:v>2094</c:v>
                </c:pt>
                <c:pt idx="579">
                  <c:v>2095</c:v>
                </c:pt>
                <c:pt idx="580">
                  <c:v>2096</c:v>
                </c:pt>
                <c:pt idx="581">
                  <c:v>2097</c:v>
                </c:pt>
                <c:pt idx="582">
                  <c:v>2098</c:v>
                </c:pt>
                <c:pt idx="583">
                  <c:v>2098</c:v>
                </c:pt>
                <c:pt idx="584">
                  <c:v>2099</c:v>
                </c:pt>
                <c:pt idx="585">
                  <c:v>2100</c:v>
                </c:pt>
                <c:pt idx="586">
                  <c:v>2101</c:v>
                </c:pt>
                <c:pt idx="587">
                  <c:v>2102</c:v>
                </c:pt>
                <c:pt idx="588">
                  <c:v>2103</c:v>
                </c:pt>
                <c:pt idx="589">
                  <c:v>2104</c:v>
                </c:pt>
                <c:pt idx="590">
                  <c:v>2105</c:v>
                </c:pt>
                <c:pt idx="591">
                  <c:v>2106</c:v>
                </c:pt>
                <c:pt idx="592">
                  <c:v>2106</c:v>
                </c:pt>
                <c:pt idx="593">
                  <c:v>2107</c:v>
                </c:pt>
                <c:pt idx="594">
                  <c:v>2108</c:v>
                </c:pt>
                <c:pt idx="595">
                  <c:v>2109</c:v>
                </c:pt>
                <c:pt idx="596">
                  <c:v>2110</c:v>
                </c:pt>
                <c:pt idx="597">
                  <c:v>2111</c:v>
                </c:pt>
                <c:pt idx="598">
                  <c:v>2112</c:v>
                </c:pt>
                <c:pt idx="599">
                  <c:v>2112</c:v>
                </c:pt>
                <c:pt idx="600">
                  <c:v>2113</c:v>
                </c:pt>
                <c:pt idx="601">
                  <c:v>2114</c:v>
                </c:pt>
                <c:pt idx="602">
                  <c:v>2115</c:v>
                </c:pt>
                <c:pt idx="603">
                  <c:v>2116</c:v>
                </c:pt>
                <c:pt idx="604">
                  <c:v>2117</c:v>
                </c:pt>
                <c:pt idx="605">
                  <c:v>2118</c:v>
                </c:pt>
                <c:pt idx="606">
                  <c:v>2118</c:v>
                </c:pt>
                <c:pt idx="607">
                  <c:v>2119</c:v>
                </c:pt>
                <c:pt idx="608">
                  <c:v>2120</c:v>
                </c:pt>
                <c:pt idx="609">
                  <c:v>2121</c:v>
                </c:pt>
                <c:pt idx="610">
                  <c:v>2122</c:v>
                </c:pt>
                <c:pt idx="611">
                  <c:v>2123</c:v>
                </c:pt>
                <c:pt idx="612">
                  <c:v>2124</c:v>
                </c:pt>
                <c:pt idx="613">
                  <c:v>2125</c:v>
                </c:pt>
                <c:pt idx="614">
                  <c:v>2126</c:v>
                </c:pt>
                <c:pt idx="615">
                  <c:v>2126</c:v>
                </c:pt>
                <c:pt idx="616">
                  <c:v>2127</c:v>
                </c:pt>
                <c:pt idx="617">
                  <c:v>2128</c:v>
                </c:pt>
                <c:pt idx="618">
                  <c:v>2129</c:v>
                </c:pt>
                <c:pt idx="619">
                  <c:v>2130</c:v>
                </c:pt>
                <c:pt idx="620">
                  <c:v>2131</c:v>
                </c:pt>
                <c:pt idx="621">
                  <c:v>2132</c:v>
                </c:pt>
                <c:pt idx="622">
                  <c:v>2133</c:v>
                </c:pt>
                <c:pt idx="623">
                  <c:v>2134</c:v>
                </c:pt>
                <c:pt idx="624">
                  <c:v>2135</c:v>
                </c:pt>
                <c:pt idx="625">
                  <c:v>2136</c:v>
                </c:pt>
                <c:pt idx="626">
                  <c:v>2137</c:v>
                </c:pt>
                <c:pt idx="627">
                  <c:v>2137</c:v>
                </c:pt>
                <c:pt idx="628">
                  <c:v>2138</c:v>
                </c:pt>
                <c:pt idx="629">
                  <c:v>2139</c:v>
                </c:pt>
                <c:pt idx="630">
                  <c:v>2140</c:v>
                </c:pt>
                <c:pt idx="631">
                  <c:v>2141</c:v>
                </c:pt>
                <c:pt idx="632">
                  <c:v>2142</c:v>
                </c:pt>
                <c:pt idx="633">
                  <c:v>2143</c:v>
                </c:pt>
                <c:pt idx="634">
                  <c:v>2143</c:v>
                </c:pt>
                <c:pt idx="635">
                  <c:v>2144</c:v>
                </c:pt>
                <c:pt idx="636">
                  <c:v>2145</c:v>
                </c:pt>
                <c:pt idx="637">
                  <c:v>2146</c:v>
                </c:pt>
                <c:pt idx="638">
                  <c:v>2147</c:v>
                </c:pt>
                <c:pt idx="639">
                  <c:v>2148</c:v>
                </c:pt>
                <c:pt idx="640">
                  <c:v>2149</c:v>
                </c:pt>
                <c:pt idx="641">
                  <c:v>2149</c:v>
                </c:pt>
                <c:pt idx="642">
                  <c:v>2150</c:v>
                </c:pt>
                <c:pt idx="643">
                  <c:v>2151</c:v>
                </c:pt>
                <c:pt idx="644">
                  <c:v>2152</c:v>
                </c:pt>
                <c:pt idx="645">
                  <c:v>2153</c:v>
                </c:pt>
                <c:pt idx="646">
                  <c:v>2154</c:v>
                </c:pt>
                <c:pt idx="647">
                  <c:v>2155</c:v>
                </c:pt>
                <c:pt idx="648">
                  <c:v>2156</c:v>
                </c:pt>
                <c:pt idx="649">
                  <c:v>2157</c:v>
                </c:pt>
                <c:pt idx="650">
                  <c:v>2157</c:v>
                </c:pt>
                <c:pt idx="651">
                  <c:v>2158</c:v>
                </c:pt>
                <c:pt idx="652">
                  <c:v>2160</c:v>
                </c:pt>
                <c:pt idx="653">
                  <c:v>2161</c:v>
                </c:pt>
                <c:pt idx="654">
                  <c:v>2161</c:v>
                </c:pt>
                <c:pt idx="655">
                  <c:v>2162</c:v>
                </c:pt>
                <c:pt idx="656">
                  <c:v>2163</c:v>
                </c:pt>
                <c:pt idx="657">
                  <c:v>2164</c:v>
                </c:pt>
                <c:pt idx="658">
                  <c:v>2165</c:v>
                </c:pt>
                <c:pt idx="659">
                  <c:v>2165</c:v>
                </c:pt>
                <c:pt idx="660">
                  <c:v>2166</c:v>
                </c:pt>
                <c:pt idx="661">
                  <c:v>2167</c:v>
                </c:pt>
                <c:pt idx="662">
                  <c:v>2168</c:v>
                </c:pt>
                <c:pt idx="663">
                  <c:v>2169</c:v>
                </c:pt>
                <c:pt idx="664">
                  <c:v>2170</c:v>
                </c:pt>
                <c:pt idx="665">
                  <c:v>2171</c:v>
                </c:pt>
                <c:pt idx="666">
                  <c:v>2172</c:v>
                </c:pt>
                <c:pt idx="667">
                  <c:v>2173</c:v>
                </c:pt>
                <c:pt idx="668">
                  <c:v>2174</c:v>
                </c:pt>
                <c:pt idx="669">
                  <c:v>2174</c:v>
                </c:pt>
                <c:pt idx="670">
                  <c:v>2175</c:v>
                </c:pt>
                <c:pt idx="671">
                  <c:v>2177</c:v>
                </c:pt>
                <c:pt idx="672">
                  <c:v>2177</c:v>
                </c:pt>
                <c:pt idx="673">
                  <c:v>2178</c:v>
                </c:pt>
                <c:pt idx="674">
                  <c:v>2179</c:v>
                </c:pt>
                <c:pt idx="675">
                  <c:v>2180</c:v>
                </c:pt>
                <c:pt idx="676">
                  <c:v>2181</c:v>
                </c:pt>
                <c:pt idx="677">
                  <c:v>2181</c:v>
                </c:pt>
                <c:pt idx="678">
                  <c:v>2182</c:v>
                </c:pt>
                <c:pt idx="679">
                  <c:v>2184</c:v>
                </c:pt>
                <c:pt idx="680">
                  <c:v>2184</c:v>
                </c:pt>
                <c:pt idx="681">
                  <c:v>2185</c:v>
                </c:pt>
                <c:pt idx="682">
                  <c:v>2186</c:v>
                </c:pt>
                <c:pt idx="683">
                  <c:v>2187</c:v>
                </c:pt>
                <c:pt idx="684">
                  <c:v>2188</c:v>
                </c:pt>
                <c:pt idx="685">
                  <c:v>2189</c:v>
                </c:pt>
                <c:pt idx="686">
                  <c:v>2189</c:v>
                </c:pt>
                <c:pt idx="687">
                  <c:v>2190</c:v>
                </c:pt>
                <c:pt idx="688">
                  <c:v>2191</c:v>
                </c:pt>
                <c:pt idx="689">
                  <c:v>2192</c:v>
                </c:pt>
                <c:pt idx="690">
                  <c:v>2193</c:v>
                </c:pt>
                <c:pt idx="691">
                  <c:v>2194</c:v>
                </c:pt>
                <c:pt idx="692">
                  <c:v>2195</c:v>
                </c:pt>
                <c:pt idx="693">
                  <c:v>2196</c:v>
                </c:pt>
                <c:pt idx="694">
                  <c:v>2197</c:v>
                </c:pt>
                <c:pt idx="695">
                  <c:v>2198</c:v>
                </c:pt>
                <c:pt idx="696">
                  <c:v>2198</c:v>
                </c:pt>
                <c:pt idx="697">
                  <c:v>2199</c:v>
                </c:pt>
                <c:pt idx="698">
                  <c:v>2200</c:v>
                </c:pt>
                <c:pt idx="699">
                  <c:v>2201</c:v>
                </c:pt>
                <c:pt idx="700">
                  <c:v>2202</c:v>
                </c:pt>
                <c:pt idx="701">
                  <c:v>2203</c:v>
                </c:pt>
                <c:pt idx="702">
                  <c:v>2204</c:v>
                </c:pt>
                <c:pt idx="703">
                  <c:v>2205</c:v>
                </c:pt>
                <c:pt idx="704">
                  <c:v>2205</c:v>
                </c:pt>
                <c:pt idx="705">
                  <c:v>2206</c:v>
                </c:pt>
                <c:pt idx="706">
                  <c:v>2207</c:v>
                </c:pt>
                <c:pt idx="707">
                  <c:v>2208</c:v>
                </c:pt>
                <c:pt idx="708">
                  <c:v>2209</c:v>
                </c:pt>
                <c:pt idx="709">
                  <c:v>2210</c:v>
                </c:pt>
                <c:pt idx="710">
                  <c:v>2211</c:v>
                </c:pt>
                <c:pt idx="711">
                  <c:v>2212</c:v>
                </c:pt>
                <c:pt idx="712">
                  <c:v>2213</c:v>
                </c:pt>
                <c:pt idx="713">
                  <c:v>2213</c:v>
                </c:pt>
                <c:pt idx="714">
                  <c:v>2214</c:v>
                </c:pt>
                <c:pt idx="715">
                  <c:v>2215</c:v>
                </c:pt>
                <c:pt idx="716">
                  <c:v>2216</c:v>
                </c:pt>
                <c:pt idx="717">
                  <c:v>2217</c:v>
                </c:pt>
                <c:pt idx="718">
                  <c:v>2218</c:v>
                </c:pt>
                <c:pt idx="719">
                  <c:v>2219</c:v>
                </c:pt>
                <c:pt idx="720">
                  <c:v>2220</c:v>
                </c:pt>
                <c:pt idx="721">
                  <c:v>2221</c:v>
                </c:pt>
                <c:pt idx="722">
                  <c:v>2222</c:v>
                </c:pt>
                <c:pt idx="723">
                  <c:v>2222</c:v>
                </c:pt>
                <c:pt idx="724">
                  <c:v>2223</c:v>
                </c:pt>
                <c:pt idx="725">
                  <c:v>2224</c:v>
                </c:pt>
                <c:pt idx="726">
                  <c:v>2225</c:v>
                </c:pt>
                <c:pt idx="727">
                  <c:v>2226</c:v>
                </c:pt>
                <c:pt idx="728">
                  <c:v>2227</c:v>
                </c:pt>
                <c:pt idx="729">
                  <c:v>2228</c:v>
                </c:pt>
                <c:pt idx="730">
                  <c:v>2229</c:v>
                </c:pt>
                <c:pt idx="731">
                  <c:v>2230</c:v>
                </c:pt>
                <c:pt idx="732">
                  <c:v>2231</c:v>
                </c:pt>
                <c:pt idx="733">
                  <c:v>2231</c:v>
                </c:pt>
                <c:pt idx="734">
                  <c:v>2232</c:v>
                </c:pt>
                <c:pt idx="735">
                  <c:v>2233</c:v>
                </c:pt>
                <c:pt idx="736">
                  <c:v>2234</c:v>
                </c:pt>
                <c:pt idx="737">
                  <c:v>2235</c:v>
                </c:pt>
                <c:pt idx="738">
                  <c:v>2236</c:v>
                </c:pt>
                <c:pt idx="739">
                  <c:v>2237</c:v>
                </c:pt>
                <c:pt idx="740">
                  <c:v>2237</c:v>
                </c:pt>
                <c:pt idx="741">
                  <c:v>2238</c:v>
                </c:pt>
                <c:pt idx="742">
                  <c:v>2239</c:v>
                </c:pt>
                <c:pt idx="743">
                  <c:v>2240</c:v>
                </c:pt>
                <c:pt idx="744">
                  <c:v>2241</c:v>
                </c:pt>
                <c:pt idx="745">
                  <c:v>2242</c:v>
                </c:pt>
                <c:pt idx="746">
                  <c:v>2243</c:v>
                </c:pt>
                <c:pt idx="747">
                  <c:v>2244</c:v>
                </c:pt>
                <c:pt idx="748">
                  <c:v>2245</c:v>
                </c:pt>
                <c:pt idx="749">
                  <c:v>2246</c:v>
                </c:pt>
                <c:pt idx="750">
                  <c:v>2247</c:v>
                </c:pt>
                <c:pt idx="751">
                  <c:v>2247</c:v>
                </c:pt>
                <c:pt idx="752">
                  <c:v>2248</c:v>
                </c:pt>
                <c:pt idx="753">
                  <c:v>2249</c:v>
                </c:pt>
                <c:pt idx="754">
                  <c:v>2250</c:v>
                </c:pt>
                <c:pt idx="755">
                  <c:v>2251</c:v>
                </c:pt>
                <c:pt idx="756">
                  <c:v>2252</c:v>
                </c:pt>
                <c:pt idx="757">
                  <c:v>2253</c:v>
                </c:pt>
                <c:pt idx="758">
                  <c:v>2254</c:v>
                </c:pt>
                <c:pt idx="759">
                  <c:v>2255</c:v>
                </c:pt>
                <c:pt idx="760">
                  <c:v>2256</c:v>
                </c:pt>
                <c:pt idx="761">
                  <c:v>2257</c:v>
                </c:pt>
                <c:pt idx="762">
                  <c:v>2257</c:v>
                </c:pt>
                <c:pt idx="763">
                  <c:v>2258</c:v>
                </c:pt>
                <c:pt idx="764">
                  <c:v>2259</c:v>
                </c:pt>
                <c:pt idx="765">
                  <c:v>2260</c:v>
                </c:pt>
                <c:pt idx="766">
                  <c:v>2261</c:v>
                </c:pt>
                <c:pt idx="767">
                  <c:v>2261</c:v>
                </c:pt>
                <c:pt idx="768">
                  <c:v>2262</c:v>
                </c:pt>
                <c:pt idx="769">
                  <c:v>2263</c:v>
                </c:pt>
                <c:pt idx="770">
                  <c:v>2264</c:v>
                </c:pt>
                <c:pt idx="771">
                  <c:v>2265</c:v>
                </c:pt>
                <c:pt idx="772">
                  <c:v>2266</c:v>
                </c:pt>
                <c:pt idx="773">
                  <c:v>2267</c:v>
                </c:pt>
                <c:pt idx="774">
                  <c:v>2268</c:v>
                </c:pt>
                <c:pt idx="775">
                  <c:v>2269</c:v>
                </c:pt>
                <c:pt idx="776">
                  <c:v>2270</c:v>
                </c:pt>
                <c:pt idx="777">
                  <c:v>2271</c:v>
                </c:pt>
                <c:pt idx="778">
                  <c:v>2272</c:v>
                </c:pt>
                <c:pt idx="779">
                  <c:v>2272</c:v>
                </c:pt>
                <c:pt idx="780">
                  <c:v>2273</c:v>
                </c:pt>
                <c:pt idx="781">
                  <c:v>2274</c:v>
                </c:pt>
                <c:pt idx="782">
                  <c:v>2275</c:v>
                </c:pt>
                <c:pt idx="783">
                  <c:v>2276</c:v>
                </c:pt>
                <c:pt idx="784">
                  <c:v>2277</c:v>
                </c:pt>
                <c:pt idx="785">
                  <c:v>2278</c:v>
                </c:pt>
                <c:pt idx="786">
                  <c:v>2278</c:v>
                </c:pt>
                <c:pt idx="787">
                  <c:v>2279</c:v>
                </c:pt>
                <c:pt idx="788">
                  <c:v>2280</c:v>
                </c:pt>
                <c:pt idx="789">
                  <c:v>2281</c:v>
                </c:pt>
                <c:pt idx="790">
                  <c:v>2282</c:v>
                </c:pt>
                <c:pt idx="791">
                  <c:v>2283</c:v>
                </c:pt>
                <c:pt idx="792">
                  <c:v>2284</c:v>
                </c:pt>
                <c:pt idx="793">
                  <c:v>2284</c:v>
                </c:pt>
                <c:pt idx="794">
                  <c:v>2285</c:v>
                </c:pt>
                <c:pt idx="795">
                  <c:v>2286</c:v>
                </c:pt>
                <c:pt idx="796">
                  <c:v>2287</c:v>
                </c:pt>
                <c:pt idx="797">
                  <c:v>2288</c:v>
                </c:pt>
                <c:pt idx="798">
                  <c:v>2289</c:v>
                </c:pt>
                <c:pt idx="799">
                  <c:v>2290</c:v>
                </c:pt>
                <c:pt idx="800">
                  <c:v>2291</c:v>
                </c:pt>
                <c:pt idx="801">
                  <c:v>2292</c:v>
                </c:pt>
                <c:pt idx="802">
                  <c:v>2292</c:v>
                </c:pt>
                <c:pt idx="803">
                  <c:v>2293</c:v>
                </c:pt>
                <c:pt idx="804">
                  <c:v>2294</c:v>
                </c:pt>
                <c:pt idx="805">
                  <c:v>2295</c:v>
                </c:pt>
                <c:pt idx="806">
                  <c:v>2296</c:v>
                </c:pt>
                <c:pt idx="807">
                  <c:v>2297</c:v>
                </c:pt>
                <c:pt idx="808">
                  <c:v>2298</c:v>
                </c:pt>
                <c:pt idx="809">
                  <c:v>2298</c:v>
                </c:pt>
                <c:pt idx="810">
                  <c:v>2299</c:v>
                </c:pt>
                <c:pt idx="811">
                  <c:v>2300</c:v>
                </c:pt>
                <c:pt idx="812">
                  <c:v>2301</c:v>
                </c:pt>
                <c:pt idx="813">
                  <c:v>2302</c:v>
                </c:pt>
                <c:pt idx="814">
                  <c:v>2302</c:v>
                </c:pt>
                <c:pt idx="815">
                  <c:v>2304</c:v>
                </c:pt>
                <c:pt idx="816">
                  <c:v>2305</c:v>
                </c:pt>
                <c:pt idx="817">
                  <c:v>2305</c:v>
                </c:pt>
                <c:pt idx="818">
                  <c:v>2306</c:v>
                </c:pt>
                <c:pt idx="819">
                  <c:v>2307</c:v>
                </c:pt>
                <c:pt idx="820">
                  <c:v>2308</c:v>
                </c:pt>
                <c:pt idx="821">
                  <c:v>2309</c:v>
                </c:pt>
                <c:pt idx="822">
                  <c:v>2310</c:v>
                </c:pt>
                <c:pt idx="823">
                  <c:v>2311</c:v>
                </c:pt>
                <c:pt idx="824">
                  <c:v>2312</c:v>
                </c:pt>
                <c:pt idx="825">
                  <c:v>2313</c:v>
                </c:pt>
                <c:pt idx="826">
                  <c:v>2313</c:v>
                </c:pt>
                <c:pt idx="827">
                  <c:v>2314</c:v>
                </c:pt>
                <c:pt idx="828">
                  <c:v>2315</c:v>
                </c:pt>
                <c:pt idx="829">
                  <c:v>2316</c:v>
                </c:pt>
                <c:pt idx="830">
                  <c:v>2317</c:v>
                </c:pt>
                <c:pt idx="831">
                  <c:v>2318</c:v>
                </c:pt>
                <c:pt idx="832">
                  <c:v>2318</c:v>
                </c:pt>
                <c:pt idx="833">
                  <c:v>2319</c:v>
                </c:pt>
                <c:pt idx="834">
                  <c:v>2320</c:v>
                </c:pt>
                <c:pt idx="835">
                  <c:v>2321</c:v>
                </c:pt>
                <c:pt idx="836">
                  <c:v>2322</c:v>
                </c:pt>
                <c:pt idx="837">
                  <c:v>2322</c:v>
                </c:pt>
                <c:pt idx="838">
                  <c:v>2323</c:v>
                </c:pt>
                <c:pt idx="839">
                  <c:v>2324</c:v>
                </c:pt>
                <c:pt idx="840">
                  <c:v>2325</c:v>
                </c:pt>
                <c:pt idx="841">
                  <c:v>2326</c:v>
                </c:pt>
                <c:pt idx="842">
                  <c:v>2327</c:v>
                </c:pt>
                <c:pt idx="843">
                  <c:v>2328</c:v>
                </c:pt>
                <c:pt idx="844">
                  <c:v>2328</c:v>
                </c:pt>
                <c:pt idx="845">
                  <c:v>2329</c:v>
                </c:pt>
                <c:pt idx="846">
                  <c:v>2330</c:v>
                </c:pt>
                <c:pt idx="847">
                  <c:v>2331</c:v>
                </c:pt>
                <c:pt idx="848">
                  <c:v>2332</c:v>
                </c:pt>
                <c:pt idx="849">
                  <c:v>2333</c:v>
                </c:pt>
                <c:pt idx="850">
                  <c:v>2334</c:v>
                </c:pt>
                <c:pt idx="851">
                  <c:v>2335</c:v>
                </c:pt>
                <c:pt idx="852">
                  <c:v>2335</c:v>
                </c:pt>
                <c:pt idx="853">
                  <c:v>2336</c:v>
                </c:pt>
                <c:pt idx="854">
                  <c:v>2337</c:v>
                </c:pt>
                <c:pt idx="855">
                  <c:v>2338</c:v>
                </c:pt>
                <c:pt idx="856">
                  <c:v>2339</c:v>
                </c:pt>
                <c:pt idx="857">
                  <c:v>2340</c:v>
                </c:pt>
                <c:pt idx="858">
                  <c:v>2340</c:v>
                </c:pt>
                <c:pt idx="859">
                  <c:v>2341</c:v>
                </c:pt>
                <c:pt idx="860">
                  <c:v>2342</c:v>
                </c:pt>
                <c:pt idx="861">
                  <c:v>2343</c:v>
                </c:pt>
                <c:pt idx="862">
                  <c:v>2344</c:v>
                </c:pt>
                <c:pt idx="863">
                  <c:v>2344</c:v>
                </c:pt>
                <c:pt idx="864">
                  <c:v>2345</c:v>
                </c:pt>
                <c:pt idx="865">
                  <c:v>2346</c:v>
                </c:pt>
                <c:pt idx="866">
                  <c:v>2347</c:v>
                </c:pt>
                <c:pt idx="867">
                  <c:v>2348</c:v>
                </c:pt>
                <c:pt idx="868">
                  <c:v>2349</c:v>
                </c:pt>
                <c:pt idx="869">
                  <c:v>2350</c:v>
                </c:pt>
                <c:pt idx="870">
                  <c:v>2350</c:v>
                </c:pt>
                <c:pt idx="871">
                  <c:v>2351</c:v>
                </c:pt>
                <c:pt idx="872">
                  <c:v>2352</c:v>
                </c:pt>
                <c:pt idx="873">
                  <c:v>2353</c:v>
                </c:pt>
                <c:pt idx="874">
                  <c:v>2354</c:v>
                </c:pt>
                <c:pt idx="875">
                  <c:v>2354</c:v>
                </c:pt>
                <c:pt idx="876">
                  <c:v>2355</c:v>
                </c:pt>
                <c:pt idx="877">
                  <c:v>2356</c:v>
                </c:pt>
                <c:pt idx="878">
                  <c:v>2357</c:v>
                </c:pt>
                <c:pt idx="879">
                  <c:v>2358</c:v>
                </c:pt>
                <c:pt idx="880">
                  <c:v>2359</c:v>
                </c:pt>
                <c:pt idx="881">
                  <c:v>2359</c:v>
                </c:pt>
                <c:pt idx="882">
                  <c:v>2360</c:v>
                </c:pt>
                <c:pt idx="883">
                  <c:v>2361</c:v>
                </c:pt>
                <c:pt idx="884">
                  <c:v>2362</c:v>
                </c:pt>
                <c:pt idx="885">
                  <c:v>2362</c:v>
                </c:pt>
                <c:pt idx="886">
                  <c:v>2363</c:v>
                </c:pt>
                <c:pt idx="887">
                  <c:v>2364</c:v>
                </c:pt>
                <c:pt idx="888">
                  <c:v>2365</c:v>
                </c:pt>
                <c:pt idx="889">
                  <c:v>2366</c:v>
                </c:pt>
                <c:pt idx="890">
                  <c:v>2366</c:v>
                </c:pt>
                <c:pt idx="891">
                  <c:v>2367</c:v>
                </c:pt>
                <c:pt idx="892">
                  <c:v>2368</c:v>
                </c:pt>
                <c:pt idx="893">
                  <c:v>2369</c:v>
                </c:pt>
                <c:pt idx="894">
                  <c:v>2369</c:v>
                </c:pt>
                <c:pt idx="895">
                  <c:v>2370</c:v>
                </c:pt>
                <c:pt idx="896">
                  <c:v>2371</c:v>
                </c:pt>
                <c:pt idx="897">
                  <c:v>2372</c:v>
                </c:pt>
                <c:pt idx="898">
                  <c:v>2373</c:v>
                </c:pt>
                <c:pt idx="899">
                  <c:v>2373</c:v>
                </c:pt>
                <c:pt idx="900">
                  <c:v>2374</c:v>
                </c:pt>
                <c:pt idx="901">
                  <c:v>2375</c:v>
                </c:pt>
                <c:pt idx="902">
                  <c:v>2376</c:v>
                </c:pt>
                <c:pt idx="903">
                  <c:v>2377</c:v>
                </c:pt>
                <c:pt idx="904">
                  <c:v>2378</c:v>
                </c:pt>
                <c:pt idx="905">
                  <c:v>2378</c:v>
                </c:pt>
                <c:pt idx="906">
                  <c:v>2379</c:v>
                </c:pt>
                <c:pt idx="907">
                  <c:v>2380</c:v>
                </c:pt>
                <c:pt idx="908">
                  <c:v>2381</c:v>
                </c:pt>
                <c:pt idx="909">
                  <c:v>2382</c:v>
                </c:pt>
                <c:pt idx="910">
                  <c:v>2383</c:v>
                </c:pt>
                <c:pt idx="911">
                  <c:v>2383</c:v>
                </c:pt>
                <c:pt idx="912">
                  <c:v>2384</c:v>
                </c:pt>
                <c:pt idx="913">
                  <c:v>2384</c:v>
                </c:pt>
                <c:pt idx="914">
                  <c:v>2385</c:v>
                </c:pt>
                <c:pt idx="915">
                  <c:v>2386</c:v>
                </c:pt>
                <c:pt idx="916">
                  <c:v>2387</c:v>
                </c:pt>
                <c:pt idx="917">
                  <c:v>2387</c:v>
                </c:pt>
                <c:pt idx="918">
                  <c:v>2388</c:v>
                </c:pt>
                <c:pt idx="919">
                  <c:v>2389</c:v>
                </c:pt>
                <c:pt idx="920">
                  <c:v>2390</c:v>
                </c:pt>
                <c:pt idx="921">
                  <c:v>2391</c:v>
                </c:pt>
                <c:pt idx="922">
                  <c:v>2392</c:v>
                </c:pt>
                <c:pt idx="923">
                  <c:v>2392</c:v>
                </c:pt>
                <c:pt idx="924">
                  <c:v>2393</c:v>
                </c:pt>
                <c:pt idx="925">
                  <c:v>2394</c:v>
                </c:pt>
                <c:pt idx="926">
                  <c:v>2395</c:v>
                </c:pt>
                <c:pt idx="927">
                  <c:v>2395</c:v>
                </c:pt>
                <c:pt idx="928">
                  <c:v>2396</c:v>
                </c:pt>
                <c:pt idx="929">
                  <c:v>2397</c:v>
                </c:pt>
                <c:pt idx="930">
                  <c:v>2398</c:v>
                </c:pt>
                <c:pt idx="931">
                  <c:v>2398</c:v>
                </c:pt>
                <c:pt idx="932">
                  <c:v>2399</c:v>
                </c:pt>
                <c:pt idx="933">
                  <c:v>2400</c:v>
                </c:pt>
                <c:pt idx="934">
                  <c:v>2400</c:v>
                </c:pt>
                <c:pt idx="935">
                  <c:v>2401</c:v>
                </c:pt>
                <c:pt idx="936">
                  <c:v>2402</c:v>
                </c:pt>
                <c:pt idx="937">
                  <c:v>2402</c:v>
                </c:pt>
                <c:pt idx="938">
                  <c:v>2403</c:v>
                </c:pt>
                <c:pt idx="939">
                  <c:v>2404</c:v>
                </c:pt>
                <c:pt idx="940">
                  <c:v>2404</c:v>
                </c:pt>
                <c:pt idx="941">
                  <c:v>2405</c:v>
                </c:pt>
                <c:pt idx="942">
                  <c:v>2406</c:v>
                </c:pt>
                <c:pt idx="943">
                  <c:v>2407</c:v>
                </c:pt>
                <c:pt idx="944">
                  <c:v>2408</c:v>
                </c:pt>
                <c:pt idx="945">
                  <c:v>2409</c:v>
                </c:pt>
                <c:pt idx="946">
                  <c:v>2409</c:v>
                </c:pt>
                <c:pt idx="947">
                  <c:v>2410</c:v>
                </c:pt>
                <c:pt idx="948">
                  <c:v>2411</c:v>
                </c:pt>
                <c:pt idx="949">
                  <c:v>2411</c:v>
                </c:pt>
                <c:pt idx="950">
                  <c:v>2412</c:v>
                </c:pt>
                <c:pt idx="951">
                  <c:v>2413</c:v>
                </c:pt>
                <c:pt idx="952">
                  <c:v>2413</c:v>
                </c:pt>
                <c:pt idx="953">
                  <c:v>2414</c:v>
                </c:pt>
                <c:pt idx="954">
                  <c:v>2415</c:v>
                </c:pt>
                <c:pt idx="955">
                  <c:v>2416</c:v>
                </c:pt>
                <c:pt idx="956">
                  <c:v>2416</c:v>
                </c:pt>
                <c:pt idx="957">
                  <c:v>2417</c:v>
                </c:pt>
                <c:pt idx="958">
                  <c:v>2418</c:v>
                </c:pt>
                <c:pt idx="959">
                  <c:v>2418</c:v>
                </c:pt>
                <c:pt idx="960">
                  <c:v>2419</c:v>
                </c:pt>
                <c:pt idx="961">
                  <c:v>2420</c:v>
                </c:pt>
                <c:pt idx="962">
                  <c:v>2420</c:v>
                </c:pt>
                <c:pt idx="963">
                  <c:v>2421</c:v>
                </c:pt>
                <c:pt idx="964">
                  <c:v>2422</c:v>
                </c:pt>
                <c:pt idx="965">
                  <c:v>2423</c:v>
                </c:pt>
                <c:pt idx="966">
                  <c:v>2423</c:v>
                </c:pt>
                <c:pt idx="967">
                  <c:v>2424</c:v>
                </c:pt>
                <c:pt idx="968">
                  <c:v>2425</c:v>
                </c:pt>
                <c:pt idx="969">
                  <c:v>2425</c:v>
                </c:pt>
                <c:pt idx="970">
                  <c:v>2426</c:v>
                </c:pt>
                <c:pt idx="971">
                  <c:v>2427</c:v>
                </c:pt>
                <c:pt idx="972">
                  <c:v>2428</c:v>
                </c:pt>
                <c:pt idx="973">
                  <c:v>2428</c:v>
                </c:pt>
                <c:pt idx="974">
                  <c:v>2429</c:v>
                </c:pt>
                <c:pt idx="975">
                  <c:v>2430</c:v>
                </c:pt>
                <c:pt idx="976">
                  <c:v>2430</c:v>
                </c:pt>
                <c:pt idx="977">
                  <c:v>2431</c:v>
                </c:pt>
                <c:pt idx="978">
                  <c:v>2432</c:v>
                </c:pt>
                <c:pt idx="979">
                  <c:v>2432</c:v>
                </c:pt>
                <c:pt idx="980">
                  <c:v>2433</c:v>
                </c:pt>
                <c:pt idx="981">
                  <c:v>2433</c:v>
                </c:pt>
                <c:pt idx="982">
                  <c:v>2434</c:v>
                </c:pt>
                <c:pt idx="983">
                  <c:v>2434</c:v>
                </c:pt>
                <c:pt idx="984">
                  <c:v>2435</c:v>
                </c:pt>
                <c:pt idx="985">
                  <c:v>2436</c:v>
                </c:pt>
                <c:pt idx="986">
                  <c:v>2436</c:v>
                </c:pt>
                <c:pt idx="987">
                  <c:v>2437</c:v>
                </c:pt>
                <c:pt idx="988">
                  <c:v>2437</c:v>
                </c:pt>
                <c:pt idx="989">
                  <c:v>2438</c:v>
                </c:pt>
                <c:pt idx="990">
                  <c:v>2439</c:v>
                </c:pt>
                <c:pt idx="991">
                  <c:v>2439</c:v>
                </c:pt>
                <c:pt idx="992">
                  <c:v>2440</c:v>
                </c:pt>
                <c:pt idx="993">
                  <c:v>2440</c:v>
                </c:pt>
                <c:pt idx="994">
                  <c:v>2441</c:v>
                </c:pt>
                <c:pt idx="995">
                  <c:v>2442</c:v>
                </c:pt>
                <c:pt idx="996">
                  <c:v>2442</c:v>
                </c:pt>
                <c:pt idx="997">
                  <c:v>2443</c:v>
                </c:pt>
                <c:pt idx="998">
                  <c:v>2443</c:v>
                </c:pt>
                <c:pt idx="999">
                  <c:v>2444</c:v>
                </c:pt>
                <c:pt idx="1000">
                  <c:v>2444</c:v>
                </c:pt>
                <c:pt idx="1001">
                  <c:v>2445</c:v>
                </c:pt>
                <c:pt idx="1002">
                  <c:v>2446</c:v>
                </c:pt>
                <c:pt idx="1003">
                  <c:v>2446</c:v>
                </c:pt>
                <c:pt idx="1004">
                  <c:v>2447</c:v>
                </c:pt>
                <c:pt idx="1005">
                  <c:v>2447</c:v>
                </c:pt>
                <c:pt idx="1006">
                  <c:v>2448</c:v>
                </c:pt>
                <c:pt idx="1007">
                  <c:v>2448</c:v>
                </c:pt>
                <c:pt idx="1008">
                  <c:v>2449</c:v>
                </c:pt>
                <c:pt idx="1009">
                  <c:v>2449</c:v>
                </c:pt>
                <c:pt idx="1010">
                  <c:v>2450</c:v>
                </c:pt>
                <c:pt idx="1011">
                  <c:v>2450</c:v>
                </c:pt>
                <c:pt idx="1012">
                  <c:v>2451</c:v>
                </c:pt>
                <c:pt idx="1013">
                  <c:v>2452</c:v>
                </c:pt>
                <c:pt idx="1014">
                  <c:v>2452</c:v>
                </c:pt>
                <c:pt idx="1015">
                  <c:v>2453</c:v>
                </c:pt>
                <c:pt idx="1016">
                  <c:v>2453</c:v>
                </c:pt>
                <c:pt idx="1017">
                  <c:v>2454</c:v>
                </c:pt>
                <c:pt idx="1018">
                  <c:v>2454</c:v>
                </c:pt>
                <c:pt idx="1019">
                  <c:v>2455</c:v>
                </c:pt>
                <c:pt idx="1020">
                  <c:v>2456</c:v>
                </c:pt>
                <c:pt idx="1021">
                  <c:v>2456</c:v>
                </c:pt>
                <c:pt idx="1022">
                  <c:v>2457</c:v>
                </c:pt>
                <c:pt idx="1023">
                  <c:v>2457</c:v>
                </c:pt>
                <c:pt idx="1024">
                  <c:v>2458</c:v>
                </c:pt>
                <c:pt idx="1025">
                  <c:v>2458</c:v>
                </c:pt>
                <c:pt idx="1026">
                  <c:v>2459</c:v>
                </c:pt>
                <c:pt idx="1027">
                  <c:v>2459</c:v>
                </c:pt>
                <c:pt idx="1028">
                  <c:v>2460</c:v>
                </c:pt>
                <c:pt idx="1029">
                  <c:v>2460</c:v>
                </c:pt>
                <c:pt idx="1030">
                  <c:v>2461</c:v>
                </c:pt>
                <c:pt idx="1031">
                  <c:v>2461</c:v>
                </c:pt>
                <c:pt idx="1032">
                  <c:v>2462</c:v>
                </c:pt>
                <c:pt idx="1033">
                  <c:v>2462</c:v>
                </c:pt>
                <c:pt idx="1034">
                  <c:v>2463</c:v>
                </c:pt>
                <c:pt idx="1035">
                  <c:v>2463</c:v>
                </c:pt>
                <c:pt idx="1036">
                  <c:v>2464</c:v>
                </c:pt>
                <c:pt idx="1037">
                  <c:v>2464</c:v>
                </c:pt>
                <c:pt idx="1038">
                  <c:v>2465</c:v>
                </c:pt>
                <c:pt idx="1039">
                  <c:v>2465</c:v>
                </c:pt>
                <c:pt idx="1040">
                  <c:v>2466</c:v>
                </c:pt>
                <c:pt idx="1041">
                  <c:v>2467</c:v>
                </c:pt>
                <c:pt idx="1042">
                  <c:v>2467</c:v>
                </c:pt>
                <c:pt idx="1043">
                  <c:v>2467</c:v>
                </c:pt>
                <c:pt idx="1044">
                  <c:v>2468</c:v>
                </c:pt>
                <c:pt idx="1045">
                  <c:v>2468</c:v>
                </c:pt>
                <c:pt idx="1046">
                  <c:v>2468</c:v>
                </c:pt>
                <c:pt idx="1047">
                  <c:v>2469</c:v>
                </c:pt>
                <c:pt idx="1048">
                  <c:v>2469</c:v>
                </c:pt>
                <c:pt idx="1049">
                  <c:v>2470</c:v>
                </c:pt>
                <c:pt idx="1050">
                  <c:v>2470</c:v>
                </c:pt>
                <c:pt idx="1051">
                  <c:v>2471</c:v>
                </c:pt>
                <c:pt idx="1052">
                  <c:v>2471</c:v>
                </c:pt>
                <c:pt idx="1053">
                  <c:v>2472</c:v>
                </c:pt>
                <c:pt idx="1054">
                  <c:v>2472</c:v>
                </c:pt>
                <c:pt idx="1055">
                  <c:v>2472</c:v>
                </c:pt>
                <c:pt idx="1056">
                  <c:v>2473</c:v>
                </c:pt>
                <c:pt idx="1057">
                  <c:v>2473</c:v>
                </c:pt>
                <c:pt idx="1058">
                  <c:v>2473</c:v>
                </c:pt>
                <c:pt idx="1059">
                  <c:v>2474</c:v>
                </c:pt>
                <c:pt idx="1060">
                  <c:v>2474</c:v>
                </c:pt>
                <c:pt idx="1061">
                  <c:v>2475</c:v>
                </c:pt>
                <c:pt idx="1062">
                  <c:v>2475</c:v>
                </c:pt>
                <c:pt idx="1063">
                  <c:v>2475</c:v>
                </c:pt>
                <c:pt idx="1064">
                  <c:v>2476</c:v>
                </c:pt>
                <c:pt idx="1065">
                  <c:v>2476</c:v>
                </c:pt>
                <c:pt idx="1066">
                  <c:v>2476</c:v>
                </c:pt>
                <c:pt idx="1067">
                  <c:v>2477</c:v>
                </c:pt>
                <c:pt idx="1068">
                  <c:v>2477</c:v>
                </c:pt>
                <c:pt idx="1069">
                  <c:v>2478</c:v>
                </c:pt>
                <c:pt idx="1070">
                  <c:v>2478</c:v>
                </c:pt>
                <c:pt idx="1071">
                  <c:v>2478</c:v>
                </c:pt>
                <c:pt idx="1072">
                  <c:v>2479</c:v>
                </c:pt>
                <c:pt idx="1073">
                  <c:v>2479</c:v>
                </c:pt>
                <c:pt idx="1074">
                  <c:v>2479</c:v>
                </c:pt>
                <c:pt idx="1075">
                  <c:v>2480</c:v>
                </c:pt>
                <c:pt idx="1076">
                  <c:v>2480</c:v>
                </c:pt>
                <c:pt idx="1077">
                  <c:v>2480</c:v>
                </c:pt>
                <c:pt idx="1078">
                  <c:v>2481</c:v>
                </c:pt>
                <c:pt idx="1079">
                  <c:v>2481</c:v>
                </c:pt>
                <c:pt idx="1080">
                  <c:v>2481</c:v>
                </c:pt>
                <c:pt idx="1081">
                  <c:v>2481</c:v>
                </c:pt>
                <c:pt idx="1082">
                  <c:v>2482</c:v>
                </c:pt>
                <c:pt idx="1083">
                  <c:v>2482</c:v>
                </c:pt>
                <c:pt idx="1084">
                  <c:v>2482</c:v>
                </c:pt>
                <c:pt idx="1085">
                  <c:v>2483</c:v>
                </c:pt>
                <c:pt idx="1086">
                  <c:v>2483</c:v>
                </c:pt>
                <c:pt idx="1087">
                  <c:v>2483</c:v>
                </c:pt>
                <c:pt idx="1088">
                  <c:v>2483</c:v>
                </c:pt>
                <c:pt idx="1089">
                  <c:v>2484</c:v>
                </c:pt>
                <c:pt idx="1090">
                  <c:v>2484</c:v>
                </c:pt>
                <c:pt idx="1091">
                  <c:v>2484</c:v>
                </c:pt>
                <c:pt idx="1092">
                  <c:v>2484</c:v>
                </c:pt>
                <c:pt idx="1093">
                  <c:v>2485</c:v>
                </c:pt>
                <c:pt idx="1094">
                  <c:v>2485</c:v>
                </c:pt>
                <c:pt idx="1095">
                  <c:v>2485</c:v>
                </c:pt>
                <c:pt idx="1096">
                  <c:v>2485</c:v>
                </c:pt>
                <c:pt idx="1097">
                  <c:v>2485</c:v>
                </c:pt>
                <c:pt idx="1098">
                  <c:v>2486</c:v>
                </c:pt>
                <c:pt idx="1099">
                  <c:v>2486</c:v>
                </c:pt>
                <c:pt idx="1100">
                  <c:v>2486</c:v>
                </c:pt>
                <c:pt idx="1101">
                  <c:v>2487</c:v>
                </c:pt>
                <c:pt idx="1102">
                  <c:v>2487</c:v>
                </c:pt>
                <c:pt idx="1103">
                  <c:v>2487</c:v>
                </c:pt>
                <c:pt idx="1104">
                  <c:v>2487</c:v>
                </c:pt>
                <c:pt idx="1105">
                  <c:v>2487</c:v>
                </c:pt>
                <c:pt idx="1106">
                  <c:v>2488</c:v>
                </c:pt>
                <c:pt idx="1107">
                  <c:v>2488</c:v>
                </c:pt>
                <c:pt idx="1108">
                  <c:v>2488</c:v>
                </c:pt>
                <c:pt idx="1109">
                  <c:v>2488</c:v>
                </c:pt>
                <c:pt idx="1110">
                  <c:v>2488</c:v>
                </c:pt>
                <c:pt idx="1111">
                  <c:v>2488</c:v>
                </c:pt>
                <c:pt idx="1112">
                  <c:v>2488</c:v>
                </c:pt>
                <c:pt idx="1113">
                  <c:v>2489</c:v>
                </c:pt>
                <c:pt idx="1114">
                  <c:v>2488</c:v>
                </c:pt>
                <c:pt idx="1115">
                  <c:v>2488</c:v>
                </c:pt>
                <c:pt idx="1116">
                  <c:v>2489</c:v>
                </c:pt>
                <c:pt idx="1117">
                  <c:v>2489</c:v>
                </c:pt>
                <c:pt idx="1118">
                  <c:v>2489</c:v>
                </c:pt>
                <c:pt idx="1119">
                  <c:v>2489</c:v>
                </c:pt>
                <c:pt idx="1120">
                  <c:v>2489</c:v>
                </c:pt>
                <c:pt idx="1121">
                  <c:v>2489</c:v>
                </c:pt>
                <c:pt idx="1122">
                  <c:v>2489</c:v>
                </c:pt>
                <c:pt idx="1123">
                  <c:v>2489</c:v>
                </c:pt>
                <c:pt idx="1124">
                  <c:v>2489</c:v>
                </c:pt>
                <c:pt idx="1125">
                  <c:v>2489</c:v>
                </c:pt>
                <c:pt idx="1126">
                  <c:v>2489</c:v>
                </c:pt>
                <c:pt idx="1127">
                  <c:v>2490</c:v>
                </c:pt>
                <c:pt idx="1128">
                  <c:v>2490</c:v>
                </c:pt>
                <c:pt idx="1129">
                  <c:v>2490</c:v>
                </c:pt>
                <c:pt idx="1130">
                  <c:v>2489</c:v>
                </c:pt>
                <c:pt idx="1131">
                  <c:v>2490</c:v>
                </c:pt>
                <c:pt idx="1132">
                  <c:v>2490</c:v>
                </c:pt>
                <c:pt idx="1133">
                  <c:v>2489</c:v>
                </c:pt>
                <c:pt idx="1134">
                  <c:v>2490</c:v>
                </c:pt>
                <c:pt idx="1135">
                  <c:v>2490</c:v>
                </c:pt>
                <c:pt idx="1136">
                  <c:v>2613</c:v>
                </c:pt>
                <c:pt idx="1137">
                  <c:v>2610</c:v>
                </c:pt>
                <c:pt idx="1138">
                  <c:v>2621</c:v>
                </c:pt>
                <c:pt idx="1139">
                  <c:v>2624</c:v>
                </c:pt>
                <c:pt idx="1140">
                  <c:v>2629</c:v>
                </c:pt>
                <c:pt idx="1141">
                  <c:v>2632</c:v>
                </c:pt>
                <c:pt idx="1142">
                  <c:v>2631</c:v>
                </c:pt>
                <c:pt idx="1143">
                  <c:v>2635</c:v>
                </c:pt>
                <c:pt idx="1144">
                  <c:v>2635</c:v>
                </c:pt>
                <c:pt idx="1145">
                  <c:v>2636</c:v>
                </c:pt>
                <c:pt idx="1146">
                  <c:v>2640</c:v>
                </c:pt>
                <c:pt idx="1147">
                  <c:v>2640</c:v>
                </c:pt>
                <c:pt idx="1148">
                  <c:v>2644</c:v>
                </c:pt>
                <c:pt idx="1149">
                  <c:v>2643</c:v>
                </c:pt>
                <c:pt idx="1150">
                  <c:v>2650</c:v>
                </c:pt>
                <c:pt idx="1151">
                  <c:v>2653</c:v>
                </c:pt>
                <c:pt idx="1152">
                  <c:v>2652</c:v>
                </c:pt>
                <c:pt idx="1153">
                  <c:v>2650</c:v>
                </c:pt>
                <c:pt idx="1154">
                  <c:v>2651</c:v>
                </c:pt>
                <c:pt idx="1155">
                  <c:v>2657</c:v>
                </c:pt>
                <c:pt idx="1156">
                  <c:v>2662</c:v>
                </c:pt>
                <c:pt idx="1157">
                  <c:v>2653</c:v>
                </c:pt>
                <c:pt idx="1158">
                  <c:v>2651</c:v>
                </c:pt>
                <c:pt idx="1159">
                  <c:v>2658</c:v>
                </c:pt>
                <c:pt idx="1160">
                  <c:v>2656</c:v>
                </c:pt>
                <c:pt idx="1161">
                  <c:v>2653</c:v>
                </c:pt>
                <c:pt idx="1162">
                  <c:v>2664</c:v>
                </c:pt>
                <c:pt idx="1163">
                  <c:v>2666</c:v>
                </c:pt>
                <c:pt idx="1164">
                  <c:v>2661</c:v>
                </c:pt>
                <c:pt idx="1165">
                  <c:v>2661</c:v>
                </c:pt>
                <c:pt idx="1166">
                  <c:v>2661</c:v>
                </c:pt>
                <c:pt idx="1167">
                  <c:v>2658</c:v>
                </c:pt>
                <c:pt idx="1168">
                  <c:v>2663</c:v>
                </c:pt>
                <c:pt idx="1169">
                  <c:v>2660</c:v>
                </c:pt>
                <c:pt idx="1170">
                  <c:v>2657</c:v>
                </c:pt>
                <c:pt idx="1171">
                  <c:v>2662</c:v>
                </c:pt>
                <c:pt idx="1172">
                  <c:v>2662</c:v>
                </c:pt>
                <c:pt idx="1173">
                  <c:v>2666</c:v>
                </c:pt>
                <c:pt idx="1174">
                  <c:v>2661</c:v>
                </c:pt>
                <c:pt idx="1175">
                  <c:v>2664</c:v>
                </c:pt>
                <c:pt idx="1176">
                  <c:v>2661</c:v>
                </c:pt>
                <c:pt idx="1177">
                  <c:v>2665</c:v>
                </c:pt>
                <c:pt idx="1178">
                  <c:v>2664</c:v>
                </c:pt>
                <c:pt idx="1179">
                  <c:v>2664</c:v>
                </c:pt>
                <c:pt idx="1180">
                  <c:v>2664</c:v>
                </c:pt>
                <c:pt idx="1181">
                  <c:v>2665</c:v>
                </c:pt>
                <c:pt idx="1182">
                  <c:v>2665</c:v>
                </c:pt>
                <c:pt idx="1183">
                  <c:v>2666</c:v>
                </c:pt>
                <c:pt idx="1184">
                  <c:v>2666</c:v>
                </c:pt>
                <c:pt idx="1185">
                  <c:v>2667</c:v>
                </c:pt>
                <c:pt idx="1186">
                  <c:v>2667</c:v>
                </c:pt>
                <c:pt idx="1187">
                  <c:v>2667</c:v>
                </c:pt>
                <c:pt idx="1188">
                  <c:v>2668</c:v>
                </c:pt>
                <c:pt idx="1189">
                  <c:v>2668</c:v>
                </c:pt>
                <c:pt idx="1190">
                  <c:v>2669</c:v>
                </c:pt>
                <c:pt idx="1191">
                  <c:v>2669</c:v>
                </c:pt>
                <c:pt idx="1192">
                  <c:v>2670</c:v>
                </c:pt>
                <c:pt idx="1193">
                  <c:v>2671</c:v>
                </c:pt>
                <c:pt idx="1194">
                  <c:v>2671</c:v>
                </c:pt>
                <c:pt idx="1195">
                  <c:v>2672</c:v>
                </c:pt>
                <c:pt idx="1196">
                  <c:v>2672</c:v>
                </c:pt>
                <c:pt idx="1197">
                  <c:v>2673</c:v>
                </c:pt>
                <c:pt idx="1198">
                  <c:v>2674</c:v>
                </c:pt>
                <c:pt idx="1199">
                  <c:v>2675</c:v>
                </c:pt>
                <c:pt idx="1200">
                  <c:v>2675</c:v>
                </c:pt>
                <c:pt idx="1201">
                  <c:v>2676</c:v>
                </c:pt>
                <c:pt idx="1202">
                  <c:v>2676</c:v>
                </c:pt>
                <c:pt idx="1203">
                  <c:v>2677</c:v>
                </c:pt>
                <c:pt idx="1204">
                  <c:v>2677</c:v>
                </c:pt>
                <c:pt idx="1205">
                  <c:v>2678</c:v>
                </c:pt>
                <c:pt idx="1206">
                  <c:v>2678</c:v>
                </c:pt>
                <c:pt idx="1207">
                  <c:v>2679</c:v>
                </c:pt>
                <c:pt idx="1208">
                  <c:v>2680</c:v>
                </c:pt>
                <c:pt idx="1209">
                  <c:v>2680</c:v>
                </c:pt>
                <c:pt idx="1210">
                  <c:v>2681</c:v>
                </c:pt>
                <c:pt idx="1211">
                  <c:v>2681</c:v>
                </c:pt>
                <c:pt idx="1212">
                  <c:v>2682</c:v>
                </c:pt>
                <c:pt idx="1213">
                  <c:v>2682</c:v>
                </c:pt>
                <c:pt idx="1214">
                  <c:v>2683</c:v>
                </c:pt>
                <c:pt idx="1215">
                  <c:v>2683</c:v>
                </c:pt>
                <c:pt idx="1216">
                  <c:v>2684</c:v>
                </c:pt>
                <c:pt idx="1217">
                  <c:v>2684</c:v>
                </c:pt>
                <c:pt idx="1218">
                  <c:v>2685</c:v>
                </c:pt>
                <c:pt idx="1219">
                  <c:v>2685</c:v>
                </c:pt>
                <c:pt idx="1220">
                  <c:v>2686</c:v>
                </c:pt>
                <c:pt idx="1221">
                  <c:v>2686</c:v>
                </c:pt>
                <c:pt idx="1222">
                  <c:v>2687</c:v>
                </c:pt>
                <c:pt idx="1223">
                  <c:v>2687</c:v>
                </c:pt>
                <c:pt idx="1224">
                  <c:v>2688</c:v>
                </c:pt>
                <c:pt idx="1225">
                  <c:v>2688</c:v>
                </c:pt>
                <c:pt idx="1226">
                  <c:v>2689</c:v>
                </c:pt>
                <c:pt idx="1227">
                  <c:v>2689</c:v>
                </c:pt>
                <c:pt idx="1228">
                  <c:v>2689</c:v>
                </c:pt>
                <c:pt idx="1229">
                  <c:v>2690</c:v>
                </c:pt>
                <c:pt idx="1230">
                  <c:v>2690</c:v>
                </c:pt>
                <c:pt idx="1231">
                  <c:v>2691</c:v>
                </c:pt>
                <c:pt idx="1232">
                  <c:v>2691</c:v>
                </c:pt>
                <c:pt idx="1233">
                  <c:v>2691</c:v>
                </c:pt>
                <c:pt idx="1234">
                  <c:v>2692</c:v>
                </c:pt>
                <c:pt idx="1235">
                  <c:v>2692</c:v>
                </c:pt>
                <c:pt idx="1236">
                  <c:v>2693</c:v>
                </c:pt>
                <c:pt idx="1237">
                  <c:v>2693</c:v>
                </c:pt>
                <c:pt idx="1238">
                  <c:v>2693</c:v>
                </c:pt>
                <c:pt idx="1239">
                  <c:v>2694</c:v>
                </c:pt>
                <c:pt idx="1240">
                  <c:v>2694</c:v>
                </c:pt>
                <c:pt idx="1241">
                  <c:v>2694</c:v>
                </c:pt>
                <c:pt idx="1242">
                  <c:v>2697</c:v>
                </c:pt>
                <c:pt idx="1243">
                  <c:v>2695</c:v>
                </c:pt>
                <c:pt idx="1244">
                  <c:v>2695</c:v>
                </c:pt>
                <c:pt idx="1245">
                  <c:v>2696</c:v>
                </c:pt>
                <c:pt idx="1246">
                  <c:v>2696</c:v>
                </c:pt>
                <c:pt idx="1247">
                  <c:v>2697</c:v>
                </c:pt>
                <c:pt idx="1248">
                  <c:v>2697</c:v>
                </c:pt>
                <c:pt idx="1249">
                  <c:v>2697</c:v>
                </c:pt>
                <c:pt idx="1250">
                  <c:v>2697</c:v>
                </c:pt>
                <c:pt idx="1251">
                  <c:v>2697</c:v>
                </c:pt>
                <c:pt idx="1252">
                  <c:v>2697</c:v>
                </c:pt>
                <c:pt idx="1253">
                  <c:v>2698</c:v>
                </c:pt>
                <c:pt idx="1254">
                  <c:v>2698</c:v>
                </c:pt>
                <c:pt idx="1255">
                  <c:v>2698</c:v>
                </c:pt>
                <c:pt idx="1256">
                  <c:v>2699</c:v>
                </c:pt>
                <c:pt idx="1257">
                  <c:v>2699</c:v>
                </c:pt>
                <c:pt idx="1258">
                  <c:v>2699</c:v>
                </c:pt>
                <c:pt idx="1259">
                  <c:v>2699</c:v>
                </c:pt>
                <c:pt idx="1260">
                  <c:v>2700</c:v>
                </c:pt>
                <c:pt idx="1261">
                  <c:v>2700</c:v>
                </c:pt>
                <c:pt idx="1262">
                  <c:v>2700</c:v>
                </c:pt>
                <c:pt idx="1263">
                  <c:v>2700</c:v>
                </c:pt>
                <c:pt idx="1264">
                  <c:v>2700</c:v>
                </c:pt>
                <c:pt idx="1265">
                  <c:v>2700</c:v>
                </c:pt>
                <c:pt idx="1266">
                  <c:v>2701</c:v>
                </c:pt>
                <c:pt idx="1267">
                  <c:v>2701</c:v>
                </c:pt>
                <c:pt idx="1268">
                  <c:v>2701</c:v>
                </c:pt>
                <c:pt idx="1269">
                  <c:v>2701</c:v>
                </c:pt>
                <c:pt idx="1270">
                  <c:v>2702</c:v>
                </c:pt>
                <c:pt idx="1271">
                  <c:v>2702</c:v>
                </c:pt>
                <c:pt idx="1272">
                  <c:v>2703</c:v>
                </c:pt>
                <c:pt idx="1273">
                  <c:v>2704</c:v>
                </c:pt>
                <c:pt idx="1274">
                  <c:v>2704</c:v>
                </c:pt>
                <c:pt idx="1275">
                  <c:v>2703</c:v>
                </c:pt>
                <c:pt idx="1276">
                  <c:v>2702</c:v>
                </c:pt>
                <c:pt idx="1277">
                  <c:v>2703</c:v>
                </c:pt>
                <c:pt idx="1278">
                  <c:v>2701</c:v>
                </c:pt>
                <c:pt idx="1279">
                  <c:v>2703</c:v>
                </c:pt>
                <c:pt idx="1280">
                  <c:v>2709</c:v>
                </c:pt>
                <c:pt idx="1281">
                  <c:v>2715</c:v>
                </c:pt>
                <c:pt idx="1282">
                  <c:v>2710</c:v>
                </c:pt>
                <c:pt idx="1283">
                  <c:v>2717</c:v>
                </c:pt>
                <c:pt idx="1284">
                  <c:v>2715</c:v>
                </c:pt>
                <c:pt idx="1285">
                  <c:v>2716</c:v>
                </c:pt>
                <c:pt idx="1286">
                  <c:v>2725</c:v>
                </c:pt>
                <c:pt idx="1287">
                  <c:v>2712</c:v>
                </c:pt>
                <c:pt idx="1288">
                  <c:v>2716</c:v>
                </c:pt>
                <c:pt idx="1289">
                  <c:v>2718</c:v>
                </c:pt>
                <c:pt idx="1290">
                  <c:v>2717</c:v>
                </c:pt>
                <c:pt idx="1291">
                  <c:v>2717</c:v>
                </c:pt>
                <c:pt idx="1292">
                  <c:v>2718</c:v>
                </c:pt>
                <c:pt idx="1293">
                  <c:v>2720</c:v>
                </c:pt>
                <c:pt idx="1294">
                  <c:v>2724</c:v>
                </c:pt>
                <c:pt idx="1295">
                  <c:v>2727</c:v>
                </c:pt>
                <c:pt idx="1296">
                  <c:v>2726</c:v>
                </c:pt>
                <c:pt idx="1297">
                  <c:v>2727</c:v>
                </c:pt>
                <c:pt idx="1298">
                  <c:v>2727</c:v>
                </c:pt>
                <c:pt idx="1299">
                  <c:v>2727</c:v>
                </c:pt>
                <c:pt idx="1300">
                  <c:v>2727</c:v>
                </c:pt>
                <c:pt idx="1301">
                  <c:v>2727</c:v>
                </c:pt>
                <c:pt idx="1302">
                  <c:v>2727</c:v>
                </c:pt>
                <c:pt idx="1303">
                  <c:v>2728</c:v>
                </c:pt>
                <c:pt idx="1304">
                  <c:v>2728</c:v>
                </c:pt>
                <c:pt idx="1305">
                  <c:v>2728</c:v>
                </c:pt>
                <c:pt idx="1306">
                  <c:v>2728</c:v>
                </c:pt>
                <c:pt idx="1307">
                  <c:v>2730</c:v>
                </c:pt>
                <c:pt idx="1308">
                  <c:v>2730</c:v>
                </c:pt>
                <c:pt idx="1309">
                  <c:v>2728</c:v>
                </c:pt>
                <c:pt idx="1310">
                  <c:v>2725</c:v>
                </c:pt>
                <c:pt idx="1311">
                  <c:v>2730</c:v>
                </c:pt>
                <c:pt idx="1312">
                  <c:v>2732</c:v>
                </c:pt>
                <c:pt idx="1313">
                  <c:v>2729</c:v>
                </c:pt>
                <c:pt idx="1314">
                  <c:v>2737</c:v>
                </c:pt>
                <c:pt idx="1315">
                  <c:v>2740</c:v>
                </c:pt>
                <c:pt idx="1316">
                  <c:v>2740</c:v>
                </c:pt>
                <c:pt idx="1317">
                  <c:v>2745</c:v>
                </c:pt>
                <c:pt idx="1318">
                  <c:v>2736</c:v>
                </c:pt>
                <c:pt idx="1319">
                  <c:v>2737</c:v>
                </c:pt>
                <c:pt idx="1320">
                  <c:v>2737</c:v>
                </c:pt>
                <c:pt idx="1321">
                  <c:v>2741</c:v>
                </c:pt>
                <c:pt idx="1322">
                  <c:v>2732</c:v>
                </c:pt>
                <c:pt idx="1323">
                  <c:v>2733</c:v>
                </c:pt>
                <c:pt idx="1324">
                  <c:v>2732</c:v>
                </c:pt>
                <c:pt idx="1325">
                  <c:v>2729</c:v>
                </c:pt>
                <c:pt idx="1326">
                  <c:v>2725</c:v>
                </c:pt>
                <c:pt idx="1327">
                  <c:v>2661</c:v>
                </c:pt>
                <c:pt idx="1328">
                  <c:v>2661</c:v>
                </c:pt>
                <c:pt idx="1329">
                  <c:v>2661</c:v>
                </c:pt>
                <c:pt idx="1330">
                  <c:v>2661</c:v>
                </c:pt>
                <c:pt idx="1331">
                  <c:v>2661</c:v>
                </c:pt>
                <c:pt idx="1332">
                  <c:v>2662</c:v>
                </c:pt>
                <c:pt idx="1333">
                  <c:v>2661</c:v>
                </c:pt>
                <c:pt idx="1334">
                  <c:v>2662</c:v>
                </c:pt>
                <c:pt idx="1335">
                  <c:v>2662</c:v>
                </c:pt>
                <c:pt idx="1336">
                  <c:v>2662</c:v>
                </c:pt>
                <c:pt idx="1337">
                  <c:v>2662</c:v>
                </c:pt>
                <c:pt idx="1338">
                  <c:v>2662</c:v>
                </c:pt>
                <c:pt idx="1339">
                  <c:v>2662</c:v>
                </c:pt>
                <c:pt idx="1340">
                  <c:v>2662</c:v>
                </c:pt>
                <c:pt idx="1341">
                  <c:v>2662</c:v>
                </c:pt>
                <c:pt idx="1342">
                  <c:v>2663</c:v>
                </c:pt>
                <c:pt idx="1343">
                  <c:v>2663</c:v>
                </c:pt>
                <c:pt idx="1344">
                  <c:v>2663</c:v>
                </c:pt>
                <c:pt idx="1345">
                  <c:v>2663</c:v>
                </c:pt>
                <c:pt idx="1346">
                  <c:v>2663</c:v>
                </c:pt>
                <c:pt idx="1347">
                  <c:v>2663</c:v>
                </c:pt>
                <c:pt idx="1348">
                  <c:v>2663</c:v>
                </c:pt>
                <c:pt idx="1349">
                  <c:v>2663</c:v>
                </c:pt>
                <c:pt idx="1350">
                  <c:v>2668</c:v>
                </c:pt>
                <c:pt idx="1351">
                  <c:v>2668</c:v>
                </c:pt>
                <c:pt idx="1352">
                  <c:v>2668</c:v>
                </c:pt>
                <c:pt idx="1353">
                  <c:v>2668</c:v>
                </c:pt>
                <c:pt idx="1354">
                  <c:v>2668</c:v>
                </c:pt>
                <c:pt idx="1355">
                  <c:v>2668</c:v>
                </c:pt>
                <c:pt idx="1356">
                  <c:v>2668</c:v>
                </c:pt>
                <c:pt idx="1357">
                  <c:v>2668</c:v>
                </c:pt>
                <c:pt idx="1358">
                  <c:v>2669</c:v>
                </c:pt>
                <c:pt idx="1359">
                  <c:v>2669</c:v>
                </c:pt>
                <c:pt idx="1360">
                  <c:v>2669</c:v>
                </c:pt>
                <c:pt idx="1361">
                  <c:v>2669</c:v>
                </c:pt>
                <c:pt idx="1362">
                  <c:v>2669</c:v>
                </c:pt>
                <c:pt idx="1363">
                  <c:v>2669</c:v>
                </c:pt>
                <c:pt idx="1364">
                  <c:v>2669</c:v>
                </c:pt>
                <c:pt idx="1365">
                  <c:v>2669</c:v>
                </c:pt>
                <c:pt idx="1366">
                  <c:v>2669</c:v>
                </c:pt>
                <c:pt idx="1367">
                  <c:v>2670</c:v>
                </c:pt>
                <c:pt idx="1368">
                  <c:v>2670</c:v>
                </c:pt>
                <c:pt idx="1369">
                  <c:v>2670</c:v>
                </c:pt>
                <c:pt idx="1370">
                  <c:v>2670</c:v>
                </c:pt>
                <c:pt idx="1371">
                  <c:v>2670</c:v>
                </c:pt>
                <c:pt idx="1372">
                  <c:v>2670</c:v>
                </c:pt>
                <c:pt idx="1373">
                  <c:v>2670</c:v>
                </c:pt>
                <c:pt idx="1374">
                  <c:v>2670</c:v>
                </c:pt>
                <c:pt idx="1375">
                  <c:v>2670</c:v>
                </c:pt>
                <c:pt idx="1376">
                  <c:v>2670</c:v>
                </c:pt>
                <c:pt idx="1377">
                  <c:v>2670</c:v>
                </c:pt>
                <c:pt idx="1378">
                  <c:v>2671</c:v>
                </c:pt>
                <c:pt idx="1379">
                  <c:v>2671</c:v>
                </c:pt>
                <c:pt idx="1380">
                  <c:v>2671</c:v>
                </c:pt>
                <c:pt idx="1381">
                  <c:v>2671</c:v>
                </c:pt>
                <c:pt idx="1382">
                  <c:v>2671</c:v>
                </c:pt>
                <c:pt idx="1383">
                  <c:v>2671</c:v>
                </c:pt>
                <c:pt idx="1384">
                  <c:v>2671</c:v>
                </c:pt>
                <c:pt idx="1385">
                  <c:v>2671</c:v>
                </c:pt>
                <c:pt idx="1386">
                  <c:v>2671</c:v>
                </c:pt>
                <c:pt idx="1387">
                  <c:v>2671</c:v>
                </c:pt>
                <c:pt idx="1388">
                  <c:v>2671</c:v>
                </c:pt>
                <c:pt idx="1389">
                  <c:v>2671</c:v>
                </c:pt>
                <c:pt idx="1390">
                  <c:v>2671</c:v>
                </c:pt>
                <c:pt idx="1391">
                  <c:v>2672</c:v>
                </c:pt>
                <c:pt idx="1392">
                  <c:v>2672</c:v>
                </c:pt>
                <c:pt idx="1393">
                  <c:v>2672</c:v>
                </c:pt>
                <c:pt idx="1394">
                  <c:v>2672</c:v>
                </c:pt>
                <c:pt idx="1395">
                  <c:v>2672</c:v>
                </c:pt>
                <c:pt idx="1396">
                  <c:v>2672</c:v>
                </c:pt>
                <c:pt idx="1397">
                  <c:v>2672</c:v>
                </c:pt>
                <c:pt idx="1398">
                  <c:v>2672</c:v>
                </c:pt>
                <c:pt idx="1399">
                  <c:v>2672</c:v>
                </c:pt>
                <c:pt idx="1400">
                  <c:v>2673</c:v>
                </c:pt>
                <c:pt idx="1401">
                  <c:v>2673</c:v>
                </c:pt>
                <c:pt idx="1402">
                  <c:v>2673</c:v>
                </c:pt>
                <c:pt idx="1403">
                  <c:v>2673</c:v>
                </c:pt>
                <c:pt idx="1404">
                  <c:v>2673</c:v>
                </c:pt>
                <c:pt idx="1405">
                  <c:v>2673</c:v>
                </c:pt>
                <c:pt idx="1406">
                  <c:v>2673</c:v>
                </c:pt>
                <c:pt idx="1407">
                  <c:v>2673</c:v>
                </c:pt>
                <c:pt idx="1408">
                  <c:v>2673</c:v>
                </c:pt>
                <c:pt idx="1409">
                  <c:v>2673</c:v>
                </c:pt>
                <c:pt idx="1410">
                  <c:v>2674</c:v>
                </c:pt>
                <c:pt idx="1411">
                  <c:v>2674</c:v>
                </c:pt>
                <c:pt idx="1412">
                  <c:v>2674</c:v>
                </c:pt>
                <c:pt idx="1413">
                  <c:v>2674</c:v>
                </c:pt>
                <c:pt idx="1414">
                  <c:v>2674</c:v>
                </c:pt>
                <c:pt idx="1415">
                  <c:v>2674</c:v>
                </c:pt>
                <c:pt idx="1416">
                  <c:v>2674</c:v>
                </c:pt>
                <c:pt idx="1417">
                  <c:v>2674</c:v>
                </c:pt>
                <c:pt idx="1418">
                  <c:v>2675</c:v>
                </c:pt>
                <c:pt idx="1419">
                  <c:v>2675</c:v>
                </c:pt>
                <c:pt idx="1420">
                  <c:v>2675</c:v>
                </c:pt>
                <c:pt idx="1421">
                  <c:v>2675</c:v>
                </c:pt>
                <c:pt idx="1422">
                  <c:v>2675</c:v>
                </c:pt>
                <c:pt idx="1423">
                  <c:v>2675</c:v>
                </c:pt>
                <c:pt idx="1424">
                  <c:v>2675</c:v>
                </c:pt>
                <c:pt idx="1425">
                  <c:v>2675</c:v>
                </c:pt>
                <c:pt idx="1426">
                  <c:v>2675</c:v>
                </c:pt>
                <c:pt idx="1427">
                  <c:v>2675</c:v>
                </c:pt>
                <c:pt idx="1428">
                  <c:v>2675</c:v>
                </c:pt>
                <c:pt idx="1429">
                  <c:v>2675</c:v>
                </c:pt>
                <c:pt idx="1430">
                  <c:v>2675</c:v>
                </c:pt>
                <c:pt idx="1431">
                  <c:v>2675</c:v>
                </c:pt>
                <c:pt idx="1432">
                  <c:v>2676</c:v>
                </c:pt>
                <c:pt idx="1433">
                  <c:v>2676</c:v>
                </c:pt>
                <c:pt idx="1434">
                  <c:v>2676</c:v>
                </c:pt>
                <c:pt idx="1435">
                  <c:v>2676</c:v>
                </c:pt>
                <c:pt idx="1436">
                  <c:v>2676</c:v>
                </c:pt>
                <c:pt idx="1437">
                  <c:v>2676</c:v>
                </c:pt>
                <c:pt idx="1438">
                  <c:v>2676</c:v>
                </c:pt>
                <c:pt idx="1439">
                  <c:v>2676</c:v>
                </c:pt>
                <c:pt idx="1440">
                  <c:v>2677</c:v>
                </c:pt>
                <c:pt idx="1441">
                  <c:v>2677</c:v>
                </c:pt>
                <c:pt idx="1442">
                  <c:v>2677</c:v>
                </c:pt>
                <c:pt idx="1443">
                  <c:v>2677</c:v>
                </c:pt>
                <c:pt idx="1444">
                  <c:v>2677</c:v>
                </c:pt>
                <c:pt idx="1445">
                  <c:v>2677</c:v>
                </c:pt>
                <c:pt idx="1446">
                  <c:v>2677</c:v>
                </c:pt>
                <c:pt idx="1447">
                  <c:v>2677</c:v>
                </c:pt>
                <c:pt idx="1448">
                  <c:v>2677</c:v>
                </c:pt>
                <c:pt idx="1449">
                  <c:v>2677</c:v>
                </c:pt>
                <c:pt idx="1450">
                  <c:v>2677</c:v>
                </c:pt>
                <c:pt idx="1451">
                  <c:v>2677</c:v>
                </c:pt>
                <c:pt idx="1452">
                  <c:v>2677</c:v>
                </c:pt>
                <c:pt idx="1453">
                  <c:v>2678</c:v>
                </c:pt>
                <c:pt idx="1454">
                  <c:v>2678</c:v>
                </c:pt>
                <c:pt idx="1455">
                  <c:v>2678</c:v>
                </c:pt>
                <c:pt idx="1456">
                  <c:v>2678</c:v>
                </c:pt>
                <c:pt idx="1457">
                  <c:v>2678</c:v>
                </c:pt>
                <c:pt idx="1458">
                  <c:v>2679</c:v>
                </c:pt>
                <c:pt idx="1459">
                  <c:v>2679</c:v>
                </c:pt>
                <c:pt idx="1460">
                  <c:v>2679</c:v>
                </c:pt>
                <c:pt idx="1461">
                  <c:v>2680</c:v>
                </c:pt>
                <c:pt idx="1462">
                  <c:v>2679</c:v>
                </c:pt>
                <c:pt idx="1463">
                  <c:v>2679</c:v>
                </c:pt>
                <c:pt idx="1464">
                  <c:v>2674</c:v>
                </c:pt>
                <c:pt idx="1465">
                  <c:v>2683</c:v>
                </c:pt>
                <c:pt idx="1466">
                  <c:v>2686</c:v>
                </c:pt>
                <c:pt idx="1467">
                  <c:v>2681</c:v>
                </c:pt>
                <c:pt idx="1468">
                  <c:v>2691</c:v>
                </c:pt>
                <c:pt idx="1469">
                  <c:v>2694</c:v>
                </c:pt>
                <c:pt idx="1470">
                  <c:v>2695</c:v>
                </c:pt>
                <c:pt idx="1471">
                  <c:v>2704</c:v>
                </c:pt>
                <c:pt idx="1472">
                  <c:v>2702</c:v>
                </c:pt>
                <c:pt idx="1473">
                  <c:v>2702</c:v>
                </c:pt>
                <c:pt idx="1474">
                  <c:v>2699</c:v>
                </c:pt>
                <c:pt idx="1475">
                  <c:v>2695</c:v>
                </c:pt>
                <c:pt idx="1476">
                  <c:v>2694</c:v>
                </c:pt>
                <c:pt idx="1477">
                  <c:v>2698</c:v>
                </c:pt>
                <c:pt idx="1478">
                  <c:v>2685</c:v>
                </c:pt>
                <c:pt idx="1479">
                  <c:v>2685</c:v>
                </c:pt>
                <c:pt idx="1480">
                  <c:v>2672</c:v>
                </c:pt>
                <c:pt idx="1481">
                  <c:v>2660</c:v>
                </c:pt>
                <c:pt idx="1482">
                  <c:v>2608</c:v>
                </c:pt>
                <c:pt idx="1483">
                  <c:v>2612</c:v>
                </c:pt>
                <c:pt idx="1484">
                  <c:v>2611</c:v>
                </c:pt>
                <c:pt idx="1485">
                  <c:v>2610</c:v>
                </c:pt>
                <c:pt idx="1486">
                  <c:v>2614</c:v>
                </c:pt>
                <c:pt idx="1487">
                  <c:v>2611</c:v>
                </c:pt>
                <c:pt idx="1488">
                  <c:v>2613</c:v>
                </c:pt>
                <c:pt idx="1489">
                  <c:v>2613</c:v>
                </c:pt>
                <c:pt idx="1490">
                  <c:v>2614</c:v>
                </c:pt>
                <c:pt idx="1491">
                  <c:v>2613</c:v>
                </c:pt>
                <c:pt idx="1492">
                  <c:v>2612</c:v>
                </c:pt>
                <c:pt idx="1493">
                  <c:v>2608</c:v>
                </c:pt>
                <c:pt idx="1494">
                  <c:v>2616</c:v>
                </c:pt>
                <c:pt idx="1495">
                  <c:v>2612</c:v>
                </c:pt>
                <c:pt idx="1496">
                  <c:v>2607</c:v>
                </c:pt>
                <c:pt idx="1497">
                  <c:v>2613</c:v>
                </c:pt>
                <c:pt idx="1498">
                  <c:v>2611</c:v>
                </c:pt>
                <c:pt idx="1499">
                  <c:v>2614</c:v>
                </c:pt>
                <c:pt idx="1500">
                  <c:v>2614</c:v>
                </c:pt>
                <c:pt idx="1501">
                  <c:v>2613</c:v>
                </c:pt>
                <c:pt idx="1502">
                  <c:v>2612</c:v>
                </c:pt>
                <c:pt idx="1503">
                  <c:v>2613</c:v>
                </c:pt>
                <c:pt idx="1504">
                  <c:v>2613</c:v>
                </c:pt>
                <c:pt idx="1505">
                  <c:v>2613</c:v>
                </c:pt>
                <c:pt idx="1506">
                  <c:v>2612</c:v>
                </c:pt>
                <c:pt idx="1507">
                  <c:v>2613</c:v>
                </c:pt>
                <c:pt idx="1508">
                  <c:v>2613</c:v>
                </c:pt>
                <c:pt idx="1509">
                  <c:v>2613</c:v>
                </c:pt>
                <c:pt idx="1510">
                  <c:v>2613</c:v>
                </c:pt>
                <c:pt idx="1511">
                  <c:v>2612</c:v>
                </c:pt>
                <c:pt idx="1512">
                  <c:v>2614</c:v>
                </c:pt>
                <c:pt idx="1513">
                  <c:v>2614</c:v>
                </c:pt>
                <c:pt idx="1514">
                  <c:v>2625</c:v>
                </c:pt>
                <c:pt idx="1515">
                  <c:v>2622</c:v>
                </c:pt>
                <c:pt idx="1516">
                  <c:v>2625</c:v>
                </c:pt>
                <c:pt idx="1517">
                  <c:v>2615</c:v>
                </c:pt>
                <c:pt idx="1518">
                  <c:v>2620</c:v>
                </c:pt>
                <c:pt idx="1519">
                  <c:v>2622</c:v>
                </c:pt>
                <c:pt idx="1520">
                  <c:v>2616</c:v>
                </c:pt>
                <c:pt idx="1521">
                  <c:v>2618</c:v>
                </c:pt>
                <c:pt idx="1522">
                  <c:v>2618</c:v>
                </c:pt>
                <c:pt idx="1523">
                  <c:v>2621</c:v>
                </c:pt>
                <c:pt idx="1524">
                  <c:v>2625</c:v>
                </c:pt>
                <c:pt idx="1525">
                  <c:v>2626</c:v>
                </c:pt>
                <c:pt idx="1526">
                  <c:v>2626</c:v>
                </c:pt>
                <c:pt idx="1527">
                  <c:v>2627</c:v>
                </c:pt>
                <c:pt idx="1528">
                  <c:v>2621</c:v>
                </c:pt>
                <c:pt idx="1529">
                  <c:v>2619</c:v>
                </c:pt>
                <c:pt idx="1530">
                  <c:v>2620</c:v>
                </c:pt>
                <c:pt idx="1531">
                  <c:v>2620</c:v>
                </c:pt>
                <c:pt idx="1532">
                  <c:v>2624</c:v>
                </c:pt>
                <c:pt idx="1533">
                  <c:v>2621</c:v>
                </c:pt>
                <c:pt idx="1534">
                  <c:v>2617</c:v>
                </c:pt>
                <c:pt idx="1535">
                  <c:v>2616</c:v>
                </c:pt>
                <c:pt idx="1536">
                  <c:v>2613</c:v>
                </c:pt>
                <c:pt idx="1537">
                  <c:v>2606</c:v>
                </c:pt>
                <c:pt idx="1538">
                  <c:v>2603</c:v>
                </c:pt>
                <c:pt idx="1539">
                  <c:v>2596</c:v>
                </c:pt>
                <c:pt idx="1540">
                  <c:v>2595</c:v>
                </c:pt>
                <c:pt idx="1541">
                  <c:v>2585</c:v>
                </c:pt>
                <c:pt idx="1542">
                  <c:v>2590</c:v>
                </c:pt>
                <c:pt idx="1543">
                  <c:v>2592</c:v>
                </c:pt>
                <c:pt idx="1544">
                  <c:v>2588</c:v>
                </c:pt>
                <c:pt idx="1545">
                  <c:v>2597</c:v>
                </c:pt>
                <c:pt idx="1546">
                  <c:v>2600</c:v>
                </c:pt>
                <c:pt idx="1547">
                  <c:v>2586</c:v>
                </c:pt>
                <c:pt idx="1548">
                  <c:v>2598</c:v>
                </c:pt>
                <c:pt idx="1549">
                  <c:v>2599</c:v>
                </c:pt>
                <c:pt idx="1550">
                  <c:v>2603</c:v>
                </c:pt>
                <c:pt idx="1551">
                  <c:v>2603</c:v>
                </c:pt>
                <c:pt idx="1552">
                  <c:v>2605</c:v>
                </c:pt>
                <c:pt idx="1553">
                  <c:v>2606</c:v>
                </c:pt>
                <c:pt idx="1554">
                  <c:v>2606</c:v>
                </c:pt>
                <c:pt idx="1555">
                  <c:v>2606</c:v>
                </c:pt>
                <c:pt idx="1556">
                  <c:v>2606</c:v>
                </c:pt>
                <c:pt idx="1557">
                  <c:v>2606</c:v>
                </c:pt>
                <c:pt idx="1558">
                  <c:v>2607</c:v>
                </c:pt>
                <c:pt idx="1559">
                  <c:v>2607</c:v>
                </c:pt>
                <c:pt idx="1560">
                  <c:v>2607</c:v>
                </c:pt>
                <c:pt idx="1561">
                  <c:v>2606</c:v>
                </c:pt>
                <c:pt idx="1562">
                  <c:v>2607</c:v>
                </c:pt>
                <c:pt idx="1563">
                  <c:v>2607</c:v>
                </c:pt>
                <c:pt idx="1564">
                  <c:v>2607</c:v>
                </c:pt>
                <c:pt idx="1565">
                  <c:v>2606</c:v>
                </c:pt>
                <c:pt idx="1566">
                  <c:v>2606</c:v>
                </c:pt>
                <c:pt idx="1567">
                  <c:v>2606</c:v>
                </c:pt>
                <c:pt idx="1568">
                  <c:v>2606</c:v>
                </c:pt>
                <c:pt idx="1569">
                  <c:v>2606</c:v>
                </c:pt>
                <c:pt idx="1570">
                  <c:v>2606</c:v>
                </c:pt>
                <c:pt idx="1571">
                  <c:v>2606</c:v>
                </c:pt>
                <c:pt idx="1572">
                  <c:v>2606</c:v>
                </c:pt>
                <c:pt idx="1573">
                  <c:v>2606</c:v>
                </c:pt>
                <c:pt idx="1574">
                  <c:v>2606</c:v>
                </c:pt>
                <c:pt idx="1575">
                  <c:v>2606</c:v>
                </c:pt>
                <c:pt idx="1576">
                  <c:v>2606</c:v>
                </c:pt>
                <c:pt idx="1577">
                  <c:v>2605</c:v>
                </c:pt>
                <c:pt idx="1578">
                  <c:v>2605</c:v>
                </c:pt>
                <c:pt idx="1579">
                  <c:v>2605</c:v>
                </c:pt>
                <c:pt idx="1580">
                  <c:v>2605</c:v>
                </c:pt>
                <c:pt idx="1581">
                  <c:v>2605</c:v>
                </c:pt>
                <c:pt idx="1582">
                  <c:v>2605</c:v>
                </c:pt>
                <c:pt idx="1583">
                  <c:v>2605</c:v>
                </c:pt>
                <c:pt idx="1584">
                  <c:v>2605</c:v>
                </c:pt>
                <c:pt idx="1585">
                  <c:v>2605</c:v>
                </c:pt>
                <c:pt idx="1586">
                  <c:v>2604</c:v>
                </c:pt>
                <c:pt idx="1587">
                  <c:v>2604</c:v>
                </c:pt>
                <c:pt idx="1588">
                  <c:v>2604</c:v>
                </c:pt>
                <c:pt idx="1589">
                  <c:v>2604</c:v>
                </c:pt>
                <c:pt idx="1590">
                  <c:v>2604</c:v>
                </c:pt>
                <c:pt idx="1591">
                  <c:v>2604</c:v>
                </c:pt>
                <c:pt idx="1592">
                  <c:v>2604</c:v>
                </c:pt>
                <c:pt idx="1593">
                  <c:v>2604</c:v>
                </c:pt>
                <c:pt idx="1594">
                  <c:v>2604</c:v>
                </c:pt>
                <c:pt idx="1595">
                  <c:v>2603</c:v>
                </c:pt>
                <c:pt idx="1596">
                  <c:v>2603</c:v>
                </c:pt>
                <c:pt idx="1597">
                  <c:v>2603</c:v>
                </c:pt>
                <c:pt idx="1598">
                  <c:v>2603</c:v>
                </c:pt>
                <c:pt idx="1599">
                  <c:v>2603</c:v>
                </c:pt>
                <c:pt idx="1600">
                  <c:v>2603</c:v>
                </c:pt>
                <c:pt idx="1601">
                  <c:v>2602</c:v>
                </c:pt>
                <c:pt idx="1602">
                  <c:v>2602</c:v>
                </c:pt>
                <c:pt idx="1603">
                  <c:v>2602</c:v>
                </c:pt>
                <c:pt idx="1604">
                  <c:v>2602</c:v>
                </c:pt>
                <c:pt idx="1605">
                  <c:v>2602</c:v>
                </c:pt>
                <c:pt idx="1606">
                  <c:v>2602</c:v>
                </c:pt>
                <c:pt idx="1607">
                  <c:v>2602</c:v>
                </c:pt>
                <c:pt idx="1608">
                  <c:v>2601</c:v>
                </c:pt>
                <c:pt idx="1609">
                  <c:v>2599</c:v>
                </c:pt>
                <c:pt idx="1610">
                  <c:v>2603</c:v>
                </c:pt>
                <c:pt idx="1611">
                  <c:v>2602</c:v>
                </c:pt>
                <c:pt idx="1612">
                  <c:v>2594</c:v>
                </c:pt>
                <c:pt idx="1613">
                  <c:v>2606</c:v>
                </c:pt>
                <c:pt idx="1614">
                  <c:v>2603</c:v>
                </c:pt>
                <c:pt idx="1615">
                  <c:v>2595</c:v>
                </c:pt>
                <c:pt idx="1616">
                  <c:v>2602</c:v>
                </c:pt>
                <c:pt idx="1617">
                  <c:v>2601</c:v>
                </c:pt>
                <c:pt idx="1618">
                  <c:v>2601</c:v>
                </c:pt>
                <c:pt idx="1619">
                  <c:v>2600</c:v>
                </c:pt>
                <c:pt idx="1620">
                  <c:v>2605</c:v>
                </c:pt>
                <c:pt idx="1621">
                  <c:v>2610</c:v>
                </c:pt>
                <c:pt idx="1622">
                  <c:v>2601</c:v>
                </c:pt>
                <c:pt idx="1623">
                  <c:v>2606</c:v>
                </c:pt>
                <c:pt idx="1624">
                  <c:v>2603</c:v>
                </c:pt>
                <c:pt idx="1625">
                  <c:v>2610</c:v>
                </c:pt>
                <c:pt idx="1626">
                  <c:v>2616</c:v>
                </c:pt>
                <c:pt idx="1627">
                  <c:v>2623</c:v>
                </c:pt>
                <c:pt idx="1628">
                  <c:v>2623</c:v>
                </c:pt>
                <c:pt idx="1629">
                  <c:v>2605</c:v>
                </c:pt>
                <c:pt idx="1630">
                  <c:v>2609</c:v>
                </c:pt>
                <c:pt idx="1631">
                  <c:v>2608</c:v>
                </c:pt>
                <c:pt idx="1632">
                  <c:v>2606</c:v>
                </c:pt>
                <c:pt idx="1633">
                  <c:v>2603</c:v>
                </c:pt>
                <c:pt idx="1634">
                  <c:v>2607</c:v>
                </c:pt>
                <c:pt idx="1635">
                  <c:v>2608</c:v>
                </c:pt>
                <c:pt idx="1636">
                  <c:v>2606</c:v>
                </c:pt>
                <c:pt idx="1637">
                  <c:v>2613</c:v>
                </c:pt>
                <c:pt idx="1638">
                  <c:v>2618</c:v>
                </c:pt>
                <c:pt idx="1639">
                  <c:v>2620</c:v>
                </c:pt>
                <c:pt idx="1640">
                  <c:v>2628</c:v>
                </c:pt>
                <c:pt idx="1641">
                  <c:v>2628</c:v>
                </c:pt>
                <c:pt idx="1642">
                  <c:v>2611</c:v>
                </c:pt>
                <c:pt idx="1643">
                  <c:v>2616</c:v>
                </c:pt>
                <c:pt idx="1644">
                  <c:v>2607</c:v>
                </c:pt>
                <c:pt idx="1645">
                  <c:v>2598</c:v>
                </c:pt>
                <c:pt idx="1646">
                  <c:v>2600</c:v>
                </c:pt>
                <c:pt idx="1647">
                  <c:v>2604</c:v>
                </c:pt>
                <c:pt idx="1648">
                  <c:v>2607</c:v>
                </c:pt>
                <c:pt idx="1649">
                  <c:v>2605</c:v>
                </c:pt>
                <c:pt idx="1650">
                  <c:v>2618</c:v>
                </c:pt>
                <c:pt idx="1651">
                  <c:v>2600</c:v>
                </c:pt>
                <c:pt idx="1652">
                  <c:v>2603</c:v>
                </c:pt>
                <c:pt idx="1653">
                  <c:v>2602</c:v>
                </c:pt>
                <c:pt idx="1654">
                  <c:v>2605</c:v>
                </c:pt>
                <c:pt idx="1655">
                  <c:v>2604</c:v>
                </c:pt>
                <c:pt idx="1656">
                  <c:v>2605</c:v>
                </c:pt>
                <c:pt idx="1657">
                  <c:v>2605</c:v>
                </c:pt>
                <c:pt idx="1658">
                  <c:v>2604</c:v>
                </c:pt>
                <c:pt idx="1659">
                  <c:v>2604</c:v>
                </c:pt>
                <c:pt idx="1660">
                  <c:v>2604</c:v>
                </c:pt>
                <c:pt idx="1661">
                  <c:v>2604</c:v>
                </c:pt>
                <c:pt idx="1662">
                  <c:v>2604</c:v>
                </c:pt>
                <c:pt idx="1663">
                  <c:v>2604</c:v>
                </c:pt>
                <c:pt idx="1664">
                  <c:v>2604</c:v>
                </c:pt>
                <c:pt idx="1665">
                  <c:v>2604</c:v>
                </c:pt>
                <c:pt idx="1666">
                  <c:v>2603</c:v>
                </c:pt>
                <c:pt idx="1667">
                  <c:v>2603</c:v>
                </c:pt>
                <c:pt idx="1668">
                  <c:v>2603</c:v>
                </c:pt>
                <c:pt idx="1669">
                  <c:v>2603</c:v>
                </c:pt>
                <c:pt idx="1670">
                  <c:v>2603</c:v>
                </c:pt>
                <c:pt idx="1671">
                  <c:v>2603</c:v>
                </c:pt>
                <c:pt idx="1672">
                  <c:v>2603</c:v>
                </c:pt>
                <c:pt idx="1673">
                  <c:v>2603</c:v>
                </c:pt>
                <c:pt idx="1674">
                  <c:v>2603</c:v>
                </c:pt>
                <c:pt idx="1675">
                  <c:v>2602</c:v>
                </c:pt>
                <c:pt idx="1676">
                  <c:v>2602</c:v>
                </c:pt>
                <c:pt idx="1677">
                  <c:v>2602</c:v>
                </c:pt>
                <c:pt idx="1678">
                  <c:v>2602</c:v>
                </c:pt>
                <c:pt idx="1679">
                  <c:v>2602</c:v>
                </c:pt>
                <c:pt idx="1680">
                  <c:v>2602</c:v>
                </c:pt>
                <c:pt idx="1681">
                  <c:v>2602</c:v>
                </c:pt>
                <c:pt idx="1682">
                  <c:v>2602</c:v>
                </c:pt>
                <c:pt idx="1683">
                  <c:v>2602</c:v>
                </c:pt>
                <c:pt idx="1684">
                  <c:v>2602</c:v>
                </c:pt>
                <c:pt idx="1685">
                  <c:v>2602</c:v>
                </c:pt>
                <c:pt idx="1686">
                  <c:v>2602</c:v>
                </c:pt>
                <c:pt idx="1687">
                  <c:v>2602</c:v>
                </c:pt>
                <c:pt idx="1688">
                  <c:v>2602</c:v>
                </c:pt>
                <c:pt idx="1689">
                  <c:v>2602</c:v>
                </c:pt>
                <c:pt idx="1690">
                  <c:v>2602</c:v>
                </c:pt>
                <c:pt idx="1691">
                  <c:v>2602</c:v>
                </c:pt>
                <c:pt idx="1692">
                  <c:v>2602</c:v>
                </c:pt>
                <c:pt idx="1693">
                  <c:v>2602</c:v>
                </c:pt>
                <c:pt idx="1694">
                  <c:v>2602</c:v>
                </c:pt>
                <c:pt idx="1695">
                  <c:v>2602</c:v>
                </c:pt>
                <c:pt idx="1696">
                  <c:v>2603</c:v>
                </c:pt>
                <c:pt idx="1697">
                  <c:v>2602</c:v>
                </c:pt>
                <c:pt idx="1698">
                  <c:v>2602</c:v>
                </c:pt>
                <c:pt idx="1699">
                  <c:v>2602</c:v>
                </c:pt>
                <c:pt idx="1700">
                  <c:v>2602</c:v>
                </c:pt>
                <c:pt idx="1701">
                  <c:v>2602</c:v>
                </c:pt>
                <c:pt idx="1702">
                  <c:v>2602</c:v>
                </c:pt>
                <c:pt idx="1703">
                  <c:v>2602</c:v>
                </c:pt>
                <c:pt idx="1704">
                  <c:v>2602</c:v>
                </c:pt>
                <c:pt idx="1705">
                  <c:v>2602</c:v>
                </c:pt>
                <c:pt idx="1706">
                  <c:v>2602</c:v>
                </c:pt>
                <c:pt idx="1707">
                  <c:v>2602</c:v>
                </c:pt>
                <c:pt idx="1708">
                  <c:v>2602</c:v>
                </c:pt>
                <c:pt idx="1709">
                  <c:v>2602</c:v>
                </c:pt>
                <c:pt idx="1710">
                  <c:v>2603</c:v>
                </c:pt>
                <c:pt idx="1711">
                  <c:v>2604</c:v>
                </c:pt>
                <c:pt idx="1712">
                  <c:v>2604</c:v>
                </c:pt>
                <c:pt idx="1713">
                  <c:v>2604</c:v>
                </c:pt>
                <c:pt idx="1714">
                  <c:v>2605</c:v>
                </c:pt>
                <c:pt idx="1715">
                  <c:v>2604</c:v>
                </c:pt>
                <c:pt idx="1716">
                  <c:v>2604</c:v>
                </c:pt>
                <c:pt idx="1717">
                  <c:v>2604</c:v>
                </c:pt>
                <c:pt idx="1718">
                  <c:v>2603</c:v>
                </c:pt>
                <c:pt idx="1719">
                  <c:v>2602</c:v>
                </c:pt>
                <c:pt idx="1720">
                  <c:v>2602</c:v>
                </c:pt>
                <c:pt idx="1721">
                  <c:v>2602</c:v>
                </c:pt>
                <c:pt idx="1722">
                  <c:v>2602</c:v>
                </c:pt>
                <c:pt idx="1723">
                  <c:v>2602</c:v>
                </c:pt>
                <c:pt idx="1724">
                  <c:v>2603</c:v>
                </c:pt>
                <c:pt idx="1725">
                  <c:v>2605</c:v>
                </c:pt>
                <c:pt idx="1726">
                  <c:v>2605</c:v>
                </c:pt>
                <c:pt idx="1727">
                  <c:v>2606</c:v>
                </c:pt>
                <c:pt idx="1728">
                  <c:v>2606</c:v>
                </c:pt>
                <c:pt idx="1729">
                  <c:v>2605</c:v>
                </c:pt>
                <c:pt idx="1730">
                  <c:v>2605</c:v>
                </c:pt>
                <c:pt idx="1731">
                  <c:v>2605</c:v>
                </c:pt>
                <c:pt idx="1732">
                  <c:v>2605</c:v>
                </c:pt>
                <c:pt idx="1733">
                  <c:v>2603</c:v>
                </c:pt>
                <c:pt idx="1734">
                  <c:v>2603</c:v>
                </c:pt>
                <c:pt idx="1735">
                  <c:v>2603</c:v>
                </c:pt>
                <c:pt idx="1736">
                  <c:v>2603</c:v>
                </c:pt>
                <c:pt idx="1737">
                  <c:v>2603</c:v>
                </c:pt>
                <c:pt idx="1738">
                  <c:v>2604</c:v>
                </c:pt>
                <c:pt idx="1739">
                  <c:v>2603</c:v>
                </c:pt>
                <c:pt idx="1740">
                  <c:v>2603</c:v>
                </c:pt>
                <c:pt idx="1741">
                  <c:v>2604</c:v>
                </c:pt>
                <c:pt idx="1742">
                  <c:v>2604</c:v>
                </c:pt>
                <c:pt idx="1743">
                  <c:v>2604</c:v>
                </c:pt>
                <c:pt idx="1744">
                  <c:v>2604</c:v>
                </c:pt>
                <c:pt idx="1745">
                  <c:v>2604</c:v>
                </c:pt>
                <c:pt idx="1746">
                  <c:v>2604</c:v>
                </c:pt>
                <c:pt idx="1747">
                  <c:v>2604</c:v>
                </c:pt>
                <c:pt idx="1748">
                  <c:v>2604</c:v>
                </c:pt>
                <c:pt idx="1749">
                  <c:v>2604</c:v>
                </c:pt>
                <c:pt idx="1750">
                  <c:v>2604</c:v>
                </c:pt>
                <c:pt idx="1751">
                  <c:v>2605</c:v>
                </c:pt>
                <c:pt idx="1752">
                  <c:v>2605</c:v>
                </c:pt>
                <c:pt idx="1753">
                  <c:v>2604</c:v>
                </c:pt>
                <c:pt idx="1754">
                  <c:v>2605</c:v>
                </c:pt>
                <c:pt idx="1755">
                  <c:v>2605</c:v>
                </c:pt>
                <c:pt idx="1756">
                  <c:v>2604</c:v>
                </c:pt>
                <c:pt idx="1757">
                  <c:v>2605</c:v>
                </c:pt>
                <c:pt idx="1758">
                  <c:v>2605</c:v>
                </c:pt>
                <c:pt idx="1759">
                  <c:v>2605</c:v>
                </c:pt>
                <c:pt idx="1760">
                  <c:v>2605</c:v>
                </c:pt>
                <c:pt idx="1761">
                  <c:v>2605</c:v>
                </c:pt>
                <c:pt idx="1762">
                  <c:v>2605</c:v>
                </c:pt>
                <c:pt idx="1763">
                  <c:v>2605</c:v>
                </c:pt>
                <c:pt idx="1764">
                  <c:v>2605</c:v>
                </c:pt>
                <c:pt idx="1765">
                  <c:v>2605</c:v>
                </c:pt>
                <c:pt idx="1766">
                  <c:v>2605</c:v>
                </c:pt>
                <c:pt idx="1767">
                  <c:v>2605</c:v>
                </c:pt>
                <c:pt idx="1768">
                  <c:v>2605</c:v>
                </c:pt>
                <c:pt idx="1769">
                  <c:v>2605</c:v>
                </c:pt>
                <c:pt idx="1770">
                  <c:v>2605</c:v>
                </c:pt>
                <c:pt idx="1771">
                  <c:v>2605</c:v>
                </c:pt>
                <c:pt idx="1772">
                  <c:v>2605</c:v>
                </c:pt>
                <c:pt idx="1773">
                  <c:v>2605</c:v>
                </c:pt>
                <c:pt idx="1774">
                  <c:v>2605</c:v>
                </c:pt>
                <c:pt idx="1775">
                  <c:v>2606</c:v>
                </c:pt>
                <c:pt idx="1776">
                  <c:v>2606</c:v>
                </c:pt>
                <c:pt idx="1777">
                  <c:v>2606</c:v>
                </c:pt>
                <c:pt idx="1778">
                  <c:v>2606</c:v>
                </c:pt>
                <c:pt idx="1779">
                  <c:v>2606</c:v>
                </c:pt>
                <c:pt idx="1780">
                  <c:v>2606</c:v>
                </c:pt>
                <c:pt idx="1781">
                  <c:v>2606</c:v>
                </c:pt>
                <c:pt idx="1782">
                  <c:v>2606</c:v>
                </c:pt>
                <c:pt idx="1783">
                  <c:v>2606</c:v>
                </c:pt>
                <c:pt idx="1784">
                  <c:v>2606</c:v>
                </c:pt>
                <c:pt idx="1785">
                  <c:v>2606</c:v>
                </c:pt>
                <c:pt idx="1786">
                  <c:v>2606</c:v>
                </c:pt>
                <c:pt idx="1787">
                  <c:v>2606</c:v>
                </c:pt>
                <c:pt idx="1788">
                  <c:v>2606</c:v>
                </c:pt>
                <c:pt idx="1789">
                  <c:v>2606</c:v>
                </c:pt>
                <c:pt idx="1790">
                  <c:v>2606</c:v>
                </c:pt>
                <c:pt idx="1791">
                  <c:v>2606</c:v>
                </c:pt>
                <c:pt idx="1792">
                  <c:v>2606</c:v>
                </c:pt>
                <c:pt idx="1793">
                  <c:v>2606</c:v>
                </c:pt>
                <c:pt idx="1794">
                  <c:v>2606</c:v>
                </c:pt>
                <c:pt idx="1795">
                  <c:v>2606</c:v>
                </c:pt>
                <c:pt idx="1796">
                  <c:v>2606</c:v>
                </c:pt>
                <c:pt idx="1797">
                  <c:v>2606</c:v>
                </c:pt>
                <c:pt idx="1798">
                  <c:v>2606</c:v>
                </c:pt>
                <c:pt idx="1799">
                  <c:v>2606</c:v>
                </c:pt>
                <c:pt idx="1800">
                  <c:v>2606</c:v>
                </c:pt>
                <c:pt idx="1801">
                  <c:v>2606</c:v>
                </c:pt>
                <c:pt idx="1802">
                  <c:v>2606</c:v>
                </c:pt>
                <c:pt idx="1803">
                  <c:v>2606</c:v>
                </c:pt>
                <c:pt idx="1804">
                  <c:v>2607</c:v>
                </c:pt>
                <c:pt idx="1805">
                  <c:v>2607</c:v>
                </c:pt>
                <c:pt idx="1806">
                  <c:v>2607</c:v>
                </c:pt>
                <c:pt idx="1807">
                  <c:v>2607</c:v>
                </c:pt>
                <c:pt idx="1808">
                  <c:v>2607</c:v>
                </c:pt>
                <c:pt idx="1809">
                  <c:v>2607</c:v>
                </c:pt>
                <c:pt idx="1810">
                  <c:v>2607</c:v>
                </c:pt>
                <c:pt idx="1811">
                  <c:v>2607</c:v>
                </c:pt>
                <c:pt idx="1812">
                  <c:v>2608</c:v>
                </c:pt>
                <c:pt idx="1813">
                  <c:v>2608</c:v>
                </c:pt>
                <c:pt idx="1814">
                  <c:v>2608</c:v>
                </c:pt>
                <c:pt idx="1815">
                  <c:v>2608</c:v>
                </c:pt>
                <c:pt idx="1816">
                  <c:v>2608</c:v>
                </c:pt>
                <c:pt idx="1817">
                  <c:v>2608</c:v>
                </c:pt>
                <c:pt idx="1818">
                  <c:v>2608</c:v>
                </c:pt>
                <c:pt idx="1819">
                  <c:v>2608</c:v>
                </c:pt>
                <c:pt idx="1820">
                  <c:v>2608</c:v>
                </c:pt>
                <c:pt idx="1821">
                  <c:v>2608</c:v>
                </c:pt>
                <c:pt idx="1822">
                  <c:v>2608</c:v>
                </c:pt>
                <c:pt idx="1823">
                  <c:v>2607</c:v>
                </c:pt>
                <c:pt idx="1824">
                  <c:v>2574</c:v>
                </c:pt>
                <c:pt idx="1825">
                  <c:v>2556</c:v>
                </c:pt>
                <c:pt idx="1826">
                  <c:v>2547</c:v>
                </c:pt>
                <c:pt idx="1827">
                  <c:v>2574</c:v>
                </c:pt>
                <c:pt idx="1828">
                  <c:v>2574</c:v>
                </c:pt>
                <c:pt idx="1829">
                  <c:v>2573</c:v>
                </c:pt>
                <c:pt idx="1830">
                  <c:v>2572</c:v>
                </c:pt>
                <c:pt idx="1831">
                  <c:v>2572</c:v>
                </c:pt>
                <c:pt idx="1832">
                  <c:v>2572</c:v>
                </c:pt>
                <c:pt idx="1833">
                  <c:v>2568</c:v>
                </c:pt>
                <c:pt idx="1834">
                  <c:v>2557</c:v>
                </c:pt>
                <c:pt idx="1835">
                  <c:v>2561</c:v>
                </c:pt>
                <c:pt idx="1836">
                  <c:v>2575</c:v>
                </c:pt>
                <c:pt idx="1837">
                  <c:v>2574</c:v>
                </c:pt>
                <c:pt idx="1838">
                  <c:v>2573</c:v>
                </c:pt>
                <c:pt idx="1839">
                  <c:v>2574</c:v>
                </c:pt>
                <c:pt idx="1840">
                  <c:v>2573</c:v>
                </c:pt>
                <c:pt idx="1841">
                  <c:v>2573</c:v>
                </c:pt>
                <c:pt idx="1842">
                  <c:v>2573</c:v>
                </c:pt>
                <c:pt idx="1843">
                  <c:v>2573</c:v>
                </c:pt>
                <c:pt idx="1844">
                  <c:v>2573</c:v>
                </c:pt>
                <c:pt idx="1845">
                  <c:v>2561</c:v>
                </c:pt>
                <c:pt idx="1846">
                  <c:v>2574</c:v>
                </c:pt>
                <c:pt idx="1847">
                  <c:v>2573</c:v>
                </c:pt>
                <c:pt idx="1848">
                  <c:v>2569</c:v>
                </c:pt>
                <c:pt idx="1849">
                  <c:v>2552</c:v>
                </c:pt>
                <c:pt idx="1850">
                  <c:v>2533</c:v>
                </c:pt>
                <c:pt idx="1851">
                  <c:v>2530</c:v>
                </c:pt>
                <c:pt idx="1852">
                  <c:v>2532</c:v>
                </c:pt>
                <c:pt idx="1853">
                  <c:v>2526</c:v>
                </c:pt>
                <c:pt idx="1854">
                  <c:v>2527</c:v>
                </c:pt>
                <c:pt idx="1855">
                  <c:v>2527</c:v>
                </c:pt>
                <c:pt idx="1856">
                  <c:v>2527</c:v>
                </c:pt>
                <c:pt idx="1857">
                  <c:v>2527</c:v>
                </c:pt>
                <c:pt idx="1858">
                  <c:v>2527</c:v>
                </c:pt>
                <c:pt idx="1859">
                  <c:v>2526</c:v>
                </c:pt>
                <c:pt idx="1860">
                  <c:v>2539</c:v>
                </c:pt>
                <c:pt idx="1861">
                  <c:v>2582</c:v>
                </c:pt>
                <c:pt idx="1862">
                  <c:v>2583</c:v>
                </c:pt>
                <c:pt idx="1863">
                  <c:v>2583</c:v>
                </c:pt>
                <c:pt idx="1864">
                  <c:v>2583</c:v>
                </c:pt>
                <c:pt idx="1865">
                  <c:v>2583</c:v>
                </c:pt>
                <c:pt idx="1866">
                  <c:v>2583</c:v>
                </c:pt>
                <c:pt idx="1867">
                  <c:v>2583</c:v>
                </c:pt>
                <c:pt idx="1868">
                  <c:v>2584</c:v>
                </c:pt>
                <c:pt idx="1869">
                  <c:v>2584</c:v>
                </c:pt>
                <c:pt idx="1870">
                  <c:v>2584</c:v>
                </c:pt>
                <c:pt idx="1871">
                  <c:v>2584</c:v>
                </c:pt>
                <c:pt idx="1872">
                  <c:v>2584</c:v>
                </c:pt>
                <c:pt idx="1873">
                  <c:v>2584</c:v>
                </c:pt>
                <c:pt idx="1874">
                  <c:v>2584</c:v>
                </c:pt>
                <c:pt idx="1875">
                  <c:v>2585</c:v>
                </c:pt>
                <c:pt idx="1876">
                  <c:v>2585</c:v>
                </c:pt>
                <c:pt idx="1877">
                  <c:v>2585</c:v>
                </c:pt>
                <c:pt idx="1878">
                  <c:v>2585</c:v>
                </c:pt>
                <c:pt idx="1879">
                  <c:v>2585</c:v>
                </c:pt>
                <c:pt idx="1880">
                  <c:v>2585</c:v>
                </c:pt>
                <c:pt idx="1881">
                  <c:v>2585</c:v>
                </c:pt>
                <c:pt idx="1882">
                  <c:v>2585</c:v>
                </c:pt>
                <c:pt idx="1883">
                  <c:v>2585</c:v>
                </c:pt>
                <c:pt idx="1884">
                  <c:v>2585</c:v>
                </c:pt>
                <c:pt idx="1885">
                  <c:v>2585</c:v>
                </c:pt>
                <c:pt idx="1886">
                  <c:v>2585</c:v>
                </c:pt>
                <c:pt idx="1887">
                  <c:v>2585</c:v>
                </c:pt>
                <c:pt idx="1888">
                  <c:v>2585</c:v>
                </c:pt>
                <c:pt idx="1889">
                  <c:v>2585</c:v>
                </c:pt>
                <c:pt idx="1890">
                  <c:v>2585</c:v>
                </c:pt>
                <c:pt idx="1891">
                  <c:v>2585</c:v>
                </c:pt>
                <c:pt idx="1892">
                  <c:v>2586</c:v>
                </c:pt>
                <c:pt idx="1893">
                  <c:v>2586</c:v>
                </c:pt>
                <c:pt idx="1894">
                  <c:v>2586</c:v>
                </c:pt>
                <c:pt idx="1895">
                  <c:v>2586</c:v>
                </c:pt>
                <c:pt idx="1896">
                  <c:v>2586</c:v>
                </c:pt>
                <c:pt idx="1897">
                  <c:v>2586</c:v>
                </c:pt>
                <c:pt idx="1898">
                  <c:v>2586</c:v>
                </c:pt>
                <c:pt idx="1899">
                  <c:v>2586</c:v>
                </c:pt>
                <c:pt idx="1900">
                  <c:v>2586</c:v>
                </c:pt>
                <c:pt idx="1901">
                  <c:v>2586</c:v>
                </c:pt>
                <c:pt idx="1902">
                  <c:v>2586</c:v>
                </c:pt>
                <c:pt idx="1903">
                  <c:v>2586</c:v>
                </c:pt>
                <c:pt idx="1904">
                  <c:v>2586</c:v>
                </c:pt>
                <c:pt idx="1905">
                  <c:v>2586</c:v>
                </c:pt>
                <c:pt idx="1906">
                  <c:v>2586</c:v>
                </c:pt>
                <c:pt idx="1907">
                  <c:v>2586</c:v>
                </c:pt>
                <c:pt idx="1908">
                  <c:v>2586</c:v>
                </c:pt>
                <c:pt idx="1909">
                  <c:v>2586</c:v>
                </c:pt>
                <c:pt idx="1910">
                  <c:v>2586</c:v>
                </c:pt>
                <c:pt idx="1911">
                  <c:v>2586</c:v>
                </c:pt>
                <c:pt idx="1912">
                  <c:v>2586</c:v>
                </c:pt>
                <c:pt idx="1913">
                  <c:v>2587</c:v>
                </c:pt>
                <c:pt idx="1914">
                  <c:v>2587</c:v>
                </c:pt>
                <c:pt idx="1915">
                  <c:v>2587</c:v>
                </c:pt>
                <c:pt idx="1916">
                  <c:v>2587</c:v>
                </c:pt>
                <c:pt idx="1917">
                  <c:v>2587</c:v>
                </c:pt>
                <c:pt idx="1918">
                  <c:v>2587</c:v>
                </c:pt>
                <c:pt idx="1919">
                  <c:v>2587</c:v>
                </c:pt>
                <c:pt idx="1920">
                  <c:v>2587</c:v>
                </c:pt>
                <c:pt idx="1921">
                  <c:v>2587</c:v>
                </c:pt>
                <c:pt idx="1922">
                  <c:v>2587</c:v>
                </c:pt>
                <c:pt idx="1923">
                  <c:v>2587</c:v>
                </c:pt>
                <c:pt idx="1924">
                  <c:v>2587</c:v>
                </c:pt>
                <c:pt idx="1925">
                  <c:v>2587</c:v>
                </c:pt>
                <c:pt idx="1926">
                  <c:v>2587</c:v>
                </c:pt>
                <c:pt idx="1927">
                  <c:v>2587</c:v>
                </c:pt>
                <c:pt idx="1928">
                  <c:v>2588</c:v>
                </c:pt>
                <c:pt idx="1929">
                  <c:v>2588</c:v>
                </c:pt>
                <c:pt idx="1930">
                  <c:v>2588</c:v>
                </c:pt>
                <c:pt idx="1931">
                  <c:v>2588</c:v>
                </c:pt>
                <c:pt idx="1932">
                  <c:v>2588</c:v>
                </c:pt>
                <c:pt idx="1933">
                  <c:v>2588</c:v>
                </c:pt>
                <c:pt idx="1934">
                  <c:v>2588</c:v>
                </c:pt>
                <c:pt idx="1935">
                  <c:v>2588</c:v>
                </c:pt>
                <c:pt idx="1936">
                  <c:v>2588</c:v>
                </c:pt>
                <c:pt idx="1937">
                  <c:v>2588</c:v>
                </c:pt>
                <c:pt idx="1938">
                  <c:v>2588</c:v>
                </c:pt>
                <c:pt idx="1939">
                  <c:v>2587</c:v>
                </c:pt>
                <c:pt idx="1940">
                  <c:v>2587</c:v>
                </c:pt>
                <c:pt idx="1941">
                  <c:v>2587</c:v>
                </c:pt>
                <c:pt idx="1942">
                  <c:v>2588</c:v>
                </c:pt>
                <c:pt idx="1943">
                  <c:v>2588</c:v>
                </c:pt>
                <c:pt idx="1944">
                  <c:v>2588</c:v>
                </c:pt>
                <c:pt idx="1945">
                  <c:v>2588</c:v>
                </c:pt>
                <c:pt idx="1946">
                  <c:v>2588</c:v>
                </c:pt>
                <c:pt idx="1947">
                  <c:v>2588</c:v>
                </c:pt>
                <c:pt idx="1948">
                  <c:v>2588</c:v>
                </c:pt>
                <c:pt idx="1949">
                  <c:v>2588</c:v>
                </c:pt>
                <c:pt idx="1950">
                  <c:v>2588</c:v>
                </c:pt>
                <c:pt idx="1951">
                  <c:v>2588</c:v>
                </c:pt>
                <c:pt idx="1952">
                  <c:v>2588</c:v>
                </c:pt>
                <c:pt idx="1953">
                  <c:v>2588</c:v>
                </c:pt>
                <c:pt idx="1954">
                  <c:v>2588</c:v>
                </c:pt>
                <c:pt idx="1955">
                  <c:v>2588</c:v>
                </c:pt>
                <c:pt idx="1956">
                  <c:v>2588</c:v>
                </c:pt>
                <c:pt idx="1957">
                  <c:v>2588</c:v>
                </c:pt>
                <c:pt idx="1958">
                  <c:v>2588</c:v>
                </c:pt>
                <c:pt idx="1959">
                  <c:v>2588</c:v>
                </c:pt>
                <c:pt idx="1960">
                  <c:v>2588</c:v>
                </c:pt>
                <c:pt idx="1961">
                  <c:v>2588</c:v>
                </c:pt>
                <c:pt idx="1962">
                  <c:v>2589</c:v>
                </c:pt>
                <c:pt idx="1963">
                  <c:v>2589</c:v>
                </c:pt>
                <c:pt idx="1964">
                  <c:v>2589</c:v>
                </c:pt>
                <c:pt idx="1965">
                  <c:v>2589</c:v>
                </c:pt>
                <c:pt idx="1966">
                  <c:v>2589</c:v>
                </c:pt>
                <c:pt idx="1967">
                  <c:v>2589</c:v>
                </c:pt>
                <c:pt idx="1968">
                  <c:v>2589</c:v>
                </c:pt>
                <c:pt idx="1969">
                  <c:v>2589</c:v>
                </c:pt>
                <c:pt idx="1970">
                  <c:v>2589</c:v>
                </c:pt>
                <c:pt idx="1971">
                  <c:v>2589</c:v>
                </c:pt>
                <c:pt idx="1972">
                  <c:v>2589</c:v>
                </c:pt>
                <c:pt idx="1973">
                  <c:v>2589</c:v>
                </c:pt>
                <c:pt idx="1974">
                  <c:v>2589</c:v>
                </c:pt>
                <c:pt idx="1975">
                  <c:v>2589</c:v>
                </c:pt>
                <c:pt idx="1976">
                  <c:v>2589</c:v>
                </c:pt>
                <c:pt idx="1977">
                  <c:v>2589</c:v>
                </c:pt>
                <c:pt idx="1978">
                  <c:v>2589</c:v>
                </c:pt>
                <c:pt idx="1979">
                  <c:v>2589</c:v>
                </c:pt>
                <c:pt idx="1980">
                  <c:v>2589</c:v>
                </c:pt>
                <c:pt idx="1981">
                  <c:v>2589</c:v>
                </c:pt>
                <c:pt idx="1982">
                  <c:v>2589</c:v>
                </c:pt>
                <c:pt idx="1983">
                  <c:v>2590</c:v>
                </c:pt>
                <c:pt idx="1984">
                  <c:v>2590</c:v>
                </c:pt>
                <c:pt idx="1985">
                  <c:v>2590</c:v>
                </c:pt>
                <c:pt idx="1986">
                  <c:v>2589</c:v>
                </c:pt>
                <c:pt idx="1987">
                  <c:v>2590</c:v>
                </c:pt>
                <c:pt idx="1988">
                  <c:v>2590</c:v>
                </c:pt>
                <c:pt idx="1989">
                  <c:v>2589</c:v>
                </c:pt>
                <c:pt idx="1990">
                  <c:v>2590</c:v>
                </c:pt>
                <c:pt idx="1991">
                  <c:v>2590</c:v>
                </c:pt>
                <c:pt idx="1992">
                  <c:v>2590</c:v>
                </c:pt>
                <c:pt idx="1993">
                  <c:v>2590</c:v>
                </c:pt>
                <c:pt idx="1994">
                  <c:v>2590</c:v>
                </c:pt>
                <c:pt idx="1995">
                  <c:v>2590</c:v>
                </c:pt>
                <c:pt idx="1996">
                  <c:v>2590</c:v>
                </c:pt>
                <c:pt idx="1997">
                  <c:v>2590</c:v>
                </c:pt>
                <c:pt idx="1998">
                  <c:v>2590</c:v>
                </c:pt>
                <c:pt idx="1999">
                  <c:v>2590</c:v>
                </c:pt>
                <c:pt idx="2000">
                  <c:v>2590</c:v>
                </c:pt>
                <c:pt idx="2001">
                  <c:v>2590</c:v>
                </c:pt>
                <c:pt idx="2002">
                  <c:v>2590</c:v>
                </c:pt>
                <c:pt idx="2003">
                  <c:v>2590</c:v>
                </c:pt>
                <c:pt idx="2004">
                  <c:v>2590</c:v>
                </c:pt>
                <c:pt idx="2005">
                  <c:v>2590</c:v>
                </c:pt>
                <c:pt idx="2006">
                  <c:v>2590</c:v>
                </c:pt>
                <c:pt idx="2007">
                  <c:v>2590</c:v>
                </c:pt>
                <c:pt idx="2008">
                  <c:v>2590</c:v>
                </c:pt>
                <c:pt idx="2009">
                  <c:v>2590</c:v>
                </c:pt>
                <c:pt idx="2010">
                  <c:v>2590</c:v>
                </c:pt>
                <c:pt idx="2011">
                  <c:v>2590</c:v>
                </c:pt>
                <c:pt idx="2012">
                  <c:v>2590</c:v>
                </c:pt>
                <c:pt idx="2013">
                  <c:v>2590</c:v>
                </c:pt>
                <c:pt idx="2014">
                  <c:v>2590</c:v>
                </c:pt>
                <c:pt idx="2015">
                  <c:v>2590</c:v>
                </c:pt>
                <c:pt idx="2016">
                  <c:v>2590</c:v>
                </c:pt>
                <c:pt idx="2017">
                  <c:v>2590</c:v>
                </c:pt>
                <c:pt idx="2018">
                  <c:v>2590</c:v>
                </c:pt>
                <c:pt idx="2019">
                  <c:v>2591</c:v>
                </c:pt>
                <c:pt idx="2020">
                  <c:v>2590</c:v>
                </c:pt>
                <c:pt idx="2021">
                  <c:v>2590</c:v>
                </c:pt>
                <c:pt idx="2022">
                  <c:v>2591</c:v>
                </c:pt>
                <c:pt idx="2023">
                  <c:v>2591</c:v>
                </c:pt>
                <c:pt idx="2024">
                  <c:v>2591</c:v>
                </c:pt>
                <c:pt idx="2025">
                  <c:v>2591</c:v>
                </c:pt>
                <c:pt idx="2026">
                  <c:v>2591</c:v>
                </c:pt>
                <c:pt idx="2027">
                  <c:v>2591</c:v>
                </c:pt>
                <c:pt idx="2028">
                  <c:v>2591</c:v>
                </c:pt>
                <c:pt idx="2029">
                  <c:v>2591</c:v>
                </c:pt>
                <c:pt idx="2030">
                  <c:v>2591</c:v>
                </c:pt>
                <c:pt idx="2031">
                  <c:v>2591</c:v>
                </c:pt>
                <c:pt idx="2032">
                  <c:v>2591</c:v>
                </c:pt>
                <c:pt idx="2033">
                  <c:v>2591</c:v>
                </c:pt>
                <c:pt idx="2034">
                  <c:v>2591</c:v>
                </c:pt>
                <c:pt idx="2035">
                  <c:v>2590</c:v>
                </c:pt>
                <c:pt idx="2036">
                  <c:v>2591</c:v>
                </c:pt>
                <c:pt idx="2037">
                  <c:v>2591</c:v>
                </c:pt>
                <c:pt idx="2038">
                  <c:v>2591</c:v>
                </c:pt>
                <c:pt idx="2039">
                  <c:v>2591</c:v>
                </c:pt>
                <c:pt idx="2040">
                  <c:v>2591</c:v>
                </c:pt>
                <c:pt idx="2041">
                  <c:v>2591</c:v>
                </c:pt>
                <c:pt idx="2042">
                  <c:v>2591</c:v>
                </c:pt>
                <c:pt idx="2043">
                  <c:v>2591</c:v>
                </c:pt>
                <c:pt idx="2044">
                  <c:v>2591</c:v>
                </c:pt>
                <c:pt idx="2045">
                  <c:v>2591</c:v>
                </c:pt>
                <c:pt idx="2046">
                  <c:v>2591</c:v>
                </c:pt>
                <c:pt idx="2047">
                  <c:v>2591</c:v>
                </c:pt>
                <c:pt idx="2048">
                  <c:v>2591</c:v>
                </c:pt>
                <c:pt idx="2049">
                  <c:v>2591</c:v>
                </c:pt>
                <c:pt idx="2050">
                  <c:v>2591</c:v>
                </c:pt>
                <c:pt idx="2051">
                  <c:v>2591</c:v>
                </c:pt>
                <c:pt idx="2052">
                  <c:v>2591</c:v>
                </c:pt>
                <c:pt idx="2053">
                  <c:v>2591</c:v>
                </c:pt>
                <c:pt idx="2054">
                  <c:v>2591</c:v>
                </c:pt>
                <c:pt idx="2055">
                  <c:v>2591</c:v>
                </c:pt>
                <c:pt idx="2056">
                  <c:v>2591</c:v>
                </c:pt>
                <c:pt idx="2057">
                  <c:v>2591</c:v>
                </c:pt>
                <c:pt idx="2058">
                  <c:v>2591</c:v>
                </c:pt>
                <c:pt idx="2059">
                  <c:v>2591</c:v>
                </c:pt>
                <c:pt idx="2060">
                  <c:v>2591</c:v>
                </c:pt>
                <c:pt idx="2061">
                  <c:v>2591</c:v>
                </c:pt>
                <c:pt idx="2062">
                  <c:v>2591</c:v>
                </c:pt>
                <c:pt idx="2063">
                  <c:v>2591</c:v>
                </c:pt>
                <c:pt idx="2064">
                  <c:v>2591</c:v>
                </c:pt>
                <c:pt idx="2065">
                  <c:v>2591</c:v>
                </c:pt>
                <c:pt idx="2066">
                  <c:v>2591</c:v>
                </c:pt>
                <c:pt idx="2067">
                  <c:v>2591</c:v>
                </c:pt>
                <c:pt idx="2068">
                  <c:v>2591</c:v>
                </c:pt>
                <c:pt idx="2069">
                  <c:v>2591</c:v>
                </c:pt>
                <c:pt idx="2070">
                  <c:v>2591</c:v>
                </c:pt>
                <c:pt idx="2071">
                  <c:v>2591</c:v>
                </c:pt>
                <c:pt idx="2072">
                  <c:v>2592</c:v>
                </c:pt>
                <c:pt idx="2073">
                  <c:v>2593</c:v>
                </c:pt>
                <c:pt idx="2074">
                  <c:v>2592</c:v>
                </c:pt>
                <c:pt idx="2075">
                  <c:v>2592</c:v>
                </c:pt>
                <c:pt idx="2076">
                  <c:v>2592</c:v>
                </c:pt>
                <c:pt idx="2077">
                  <c:v>2591</c:v>
                </c:pt>
                <c:pt idx="2078">
                  <c:v>2591</c:v>
                </c:pt>
                <c:pt idx="2079">
                  <c:v>2590</c:v>
                </c:pt>
                <c:pt idx="2080">
                  <c:v>2591</c:v>
                </c:pt>
                <c:pt idx="2081">
                  <c:v>2590</c:v>
                </c:pt>
                <c:pt idx="2082">
                  <c:v>2591</c:v>
                </c:pt>
                <c:pt idx="2083">
                  <c:v>2591</c:v>
                </c:pt>
                <c:pt idx="2084">
                  <c:v>2592</c:v>
                </c:pt>
                <c:pt idx="2085">
                  <c:v>2584</c:v>
                </c:pt>
                <c:pt idx="2086">
                  <c:v>2594</c:v>
                </c:pt>
                <c:pt idx="2087">
                  <c:v>2591</c:v>
                </c:pt>
                <c:pt idx="2088">
                  <c:v>2592</c:v>
                </c:pt>
                <c:pt idx="2089">
                  <c:v>2591</c:v>
                </c:pt>
                <c:pt idx="2090">
                  <c:v>2591</c:v>
                </c:pt>
                <c:pt idx="2091">
                  <c:v>2591</c:v>
                </c:pt>
                <c:pt idx="2092">
                  <c:v>2591</c:v>
                </c:pt>
                <c:pt idx="2093">
                  <c:v>2591</c:v>
                </c:pt>
                <c:pt idx="2094">
                  <c:v>2591</c:v>
                </c:pt>
                <c:pt idx="2095">
                  <c:v>2591</c:v>
                </c:pt>
                <c:pt idx="2096">
                  <c:v>2591</c:v>
                </c:pt>
                <c:pt idx="2097">
                  <c:v>2591</c:v>
                </c:pt>
                <c:pt idx="2098">
                  <c:v>2591</c:v>
                </c:pt>
                <c:pt idx="2099">
                  <c:v>2591</c:v>
                </c:pt>
                <c:pt idx="2100">
                  <c:v>2591</c:v>
                </c:pt>
                <c:pt idx="2101">
                  <c:v>2591</c:v>
                </c:pt>
                <c:pt idx="2102">
                  <c:v>2591</c:v>
                </c:pt>
                <c:pt idx="2103">
                  <c:v>2591</c:v>
                </c:pt>
                <c:pt idx="2104">
                  <c:v>2592</c:v>
                </c:pt>
                <c:pt idx="2105">
                  <c:v>2592</c:v>
                </c:pt>
                <c:pt idx="2106">
                  <c:v>2591</c:v>
                </c:pt>
                <c:pt idx="2107">
                  <c:v>2591</c:v>
                </c:pt>
              </c:numCache>
            </c:numRef>
          </c:yVal>
          <c:smooth val="1"/>
          <c:extLst>
            <c:ext xmlns:c16="http://schemas.microsoft.com/office/drawing/2014/chart" uri="{C3380CC4-5D6E-409C-BE32-E72D297353CC}">
              <c16:uniqueId val="{00000000-7104-4508-A33A-071BB71B962F}"/>
            </c:ext>
          </c:extLst>
        </c:ser>
        <c:ser>
          <c:idx val="1"/>
          <c:order val="1"/>
          <c:tx>
            <c:v>10 min Sb/GaAs</c:v>
          </c:tx>
          <c:spPr>
            <a:ln w="9525">
              <a:solidFill>
                <a:srgbClr val="FF0000"/>
              </a:solidFill>
            </a:ln>
          </c:spPr>
          <c:marker>
            <c:symbol val="none"/>
          </c:marker>
          <c:xVal>
            <c:numRef>
              <c:f>'10min Sb on GaAs_Yan''s 1st Smpl'!$C$2:$C$2225</c:f>
              <c:numCache>
                <c:formatCode>General</c:formatCode>
                <c:ptCount val="2124"/>
                <c:pt idx="0">
                  <c:v>0</c:v>
                </c:pt>
                <c:pt idx="1">
                  <c:v>8.6400029249489307E-3</c:v>
                </c:pt>
                <c:pt idx="2">
                  <c:v>2.4480008287355304E-2</c:v>
                </c:pt>
                <c:pt idx="3">
                  <c:v>4.1760003659874201E-2</c:v>
                </c:pt>
                <c:pt idx="4">
                  <c:v>5.9040009509772062E-2</c:v>
                </c:pt>
                <c:pt idx="5">
                  <c:v>7.4880004394799471E-2</c:v>
                </c:pt>
                <c:pt idx="6">
                  <c:v>9.2159999767318368E-2</c:v>
                </c:pt>
                <c:pt idx="7">
                  <c:v>0.10800000512972474</c:v>
                </c:pt>
                <c:pt idx="8">
                  <c:v>0.12528000050224364</c:v>
                </c:pt>
                <c:pt idx="9">
                  <c:v>0.1425600063521415</c:v>
                </c:pt>
                <c:pt idx="10">
                  <c:v>0.15840000123716891</c:v>
                </c:pt>
                <c:pt idx="11">
                  <c:v>0.17568000708706677</c:v>
                </c:pt>
                <c:pt idx="12">
                  <c:v>0.19152000197209418</c:v>
                </c:pt>
                <c:pt idx="13">
                  <c:v>0.20880000782199204</c:v>
                </c:pt>
                <c:pt idx="14">
                  <c:v>0.22464000270701945</c:v>
                </c:pt>
                <c:pt idx="15">
                  <c:v>0.24192000855691731</c:v>
                </c:pt>
                <c:pt idx="16">
                  <c:v>0.25920000392943621</c:v>
                </c:pt>
                <c:pt idx="17">
                  <c:v>0.27504000929184258</c:v>
                </c:pt>
                <c:pt idx="18">
                  <c:v>0.29232000466436148</c:v>
                </c:pt>
                <c:pt idx="19">
                  <c:v>0.30815999954938889</c:v>
                </c:pt>
                <c:pt idx="20">
                  <c:v>0.32544000539928675</c:v>
                </c:pt>
                <c:pt idx="21">
                  <c:v>0.34128000028431416</c:v>
                </c:pt>
                <c:pt idx="22">
                  <c:v>0.35856000613421202</c:v>
                </c:pt>
                <c:pt idx="23">
                  <c:v>0.37584000150673091</c:v>
                </c:pt>
                <c:pt idx="24">
                  <c:v>0.39168000686913729</c:v>
                </c:pt>
                <c:pt idx="25">
                  <c:v>0.40896000224165618</c:v>
                </c:pt>
                <c:pt idx="26">
                  <c:v>0.42480000760406256</c:v>
                </c:pt>
                <c:pt idx="27">
                  <c:v>0.44208000297658145</c:v>
                </c:pt>
                <c:pt idx="28">
                  <c:v>0.45792000833898783</c:v>
                </c:pt>
                <c:pt idx="29">
                  <c:v>0.47520000371150672</c:v>
                </c:pt>
                <c:pt idx="30">
                  <c:v>0.49248000956140459</c:v>
                </c:pt>
                <c:pt idx="31">
                  <c:v>0.50832000444643199</c:v>
                </c:pt>
                <c:pt idx="32">
                  <c:v>0.52559999981895089</c:v>
                </c:pt>
                <c:pt idx="33">
                  <c:v>0.54144000518135726</c:v>
                </c:pt>
                <c:pt idx="34">
                  <c:v>0.55872000055387616</c:v>
                </c:pt>
                <c:pt idx="35">
                  <c:v>0.57456000591628253</c:v>
                </c:pt>
                <c:pt idx="36">
                  <c:v>0.59184000128880143</c:v>
                </c:pt>
                <c:pt idx="37">
                  <c:v>0.60912000713869929</c:v>
                </c:pt>
                <c:pt idx="38">
                  <c:v>0.6249600020237267</c:v>
                </c:pt>
                <c:pt idx="39">
                  <c:v>0.64224000787362456</c:v>
                </c:pt>
                <c:pt idx="40">
                  <c:v>0.65808000275865197</c:v>
                </c:pt>
                <c:pt idx="41">
                  <c:v>0.67536000860854983</c:v>
                </c:pt>
                <c:pt idx="42">
                  <c:v>0.69120000349357724</c:v>
                </c:pt>
                <c:pt idx="43">
                  <c:v>0.7084800093434751</c:v>
                </c:pt>
                <c:pt idx="44">
                  <c:v>0.725760004715994</c:v>
                </c:pt>
                <c:pt idx="45">
                  <c:v>0.94176000449806452</c:v>
                </c:pt>
                <c:pt idx="46">
                  <c:v>0.95903999987058342</c:v>
                </c:pt>
                <c:pt idx="47">
                  <c:v>1.2081600003875792</c:v>
                </c:pt>
                <c:pt idx="48">
                  <c:v>1.2254400062374771</c:v>
                </c:pt>
                <c:pt idx="49">
                  <c:v>1.2412800011225045</c:v>
                </c:pt>
                <c:pt idx="50">
                  <c:v>1.2585600069724023</c:v>
                </c:pt>
                <c:pt idx="51">
                  <c:v>1.2758400023449212</c:v>
                </c:pt>
                <c:pt idx="52">
                  <c:v>1.5753600094467402</c:v>
                </c:pt>
                <c:pt idx="53">
                  <c:v>1.592640004819259</c:v>
                </c:pt>
                <c:pt idx="54">
                  <c:v>1.6084799997042865</c:v>
                </c:pt>
                <c:pt idx="55">
                  <c:v>1.6257600055541843</c:v>
                </c:pt>
                <c:pt idx="56">
                  <c:v>1.6416000004392117</c:v>
                </c:pt>
                <c:pt idx="57">
                  <c:v>1.6588800062891096</c:v>
                </c:pt>
                <c:pt idx="58">
                  <c:v>1.674720001174137</c:v>
                </c:pt>
                <c:pt idx="59">
                  <c:v>1.6920000070240349</c:v>
                </c:pt>
                <c:pt idx="60">
                  <c:v>1.7092800023965538</c:v>
                </c:pt>
                <c:pt idx="61">
                  <c:v>1.7251200077589601</c:v>
                </c:pt>
                <c:pt idx="62">
                  <c:v>1.742400003131479</c:v>
                </c:pt>
                <c:pt idx="63">
                  <c:v>1.7582400084938854</c:v>
                </c:pt>
                <c:pt idx="64">
                  <c:v>1.7755200038664043</c:v>
                </c:pt>
                <c:pt idx="65">
                  <c:v>1.7913600092288107</c:v>
                </c:pt>
                <c:pt idx="66">
                  <c:v>1.8086400046013296</c:v>
                </c:pt>
                <c:pt idx="67">
                  <c:v>1.8259199999738485</c:v>
                </c:pt>
                <c:pt idx="68">
                  <c:v>1.8417600053362548</c:v>
                </c:pt>
                <c:pt idx="69">
                  <c:v>1.8590400007087737</c:v>
                </c:pt>
                <c:pt idx="70">
                  <c:v>1.8748800060711801</c:v>
                </c:pt>
                <c:pt idx="71">
                  <c:v>1.892160001443699</c:v>
                </c:pt>
                <c:pt idx="72">
                  <c:v>1.9080000068061054</c:v>
                </c:pt>
                <c:pt idx="73">
                  <c:v>1.9252800021786243</c:v>
                </c:pt>
                <c:pt idx="74">
                  <c:v>1.9425600080285221</c:v>
                </c:pt>
                <c:pt idx="75">
                  <c:v>1.9584000029135495</c:v>
                </c:pt>
                <c:pt idx="76">
                  <c:v>1.9756800087634474</c:v>
                </c:pt>
                <c:pt idx="77">
                  <c:v>1.9915200036484748</c:v>
                </c:pt>
                <c:pt idx="78">
                  <c:v>2.0088000094983727</c:v>
                </c:pt>
                <c:pt idx="79">
                  <c:v>2.0246400043834001</c:v>
                </c:pt>
                <c:pt idx="80">
                  <c:v>2.041919999755919</c:v>
                </c:pt>
                <c:pt idx="81">
                  <c:v>2.0592000056058168</c:v>
                </c:pt>
                <c:pt idx="82">
                  <c:v>2.0750400004908442</c:v>
                </c:pt>
                <c:pt idx="83">
                  <c:v>2.0923200063407421</c:v>
                </c:pt>
                <c:pt idx="84">
                  <c:v>2.1081600012257695</c:v>
                </c:pt>
                <c:pt idx="85">
                  <c:v>2.1254400070756674</c:v>
                </c:pt>
                <c:pt idx="86">
                  <c:v>2.1412800019606948</c:v>
                </c:pt>
                <c:pt idx="87">
                  <c:v>2.1585600078105927</c:v>
                </c:pt>
                <c:pt idx="88">
                  <c:v>2.1758400031831115</c:v>
                </c:pt>
                <c:pt idx="89">
                  <c:v>2.1916800085455179</c:v>
                </c:pt>
                <c:pt idx="90">
                  <c:v>2.2089600039180368</c:v>
                </c:pt>
                <c:pt idx="91">
                  <c:v>2.2248000092804432</c:v>
                </c:pt>
                <c:pt idx="92">
                  <c:v>2.2420800046529621</c:v>
                </c:pt>
                <c:pt idx="93">
                  <c:v>2.2579199995379895</c:v>
                </c:pt>
                <c:pt idx="94">
                  <c:v>2.2752000053878874</c:v>
                </c:pt>
                <c:pt idx="95">
                  <c:v>2.2924800007604063</c:v>
                </c:pt>
                <c:pt idx="96">
                  <c:v>2.3083200061228126</c:v>
                </c:pt>
                <c:pt idx="97">
                  <c:v>2.3256000014953315</c:v>
                </c:pt>
                <c:pt idx="98">
                  <c:v>2.3414400068577379</c:v>
                </c:pt>
                <c:pt idx="99">
                  <c:v>2.3587200022302568</c:v>
                </c:pt>
                <c:pt idx="100">
                  <c:v>2.3760000080801547</c:v>
                </c:pt>
                <c:pt idx="101">
                  <c:v>2.3918400029651821</c:v>
                </c:pt>
                <c:pt idx="102">
                  <c:v>2.4091200088150799</c:v>
                </c:pt>
                <c:pt idx="103">
                  <c:v>2.4249600037001073</c:v>
                </c:pt>
                <c:pt idx="104">
                  <c:v>2.4422400095500052</c:v>
                </c:pt>
                <c:pt idx="105">
                  <c:v>2.4580800044350326</c:v>
                </c:pt>
                <c:pt idx="106">
                  <c:v>2.4753599998075515</c:v>
                </c:pt>
                <c:pt idx="107">
                  <c:v>2.4926400056574494</c:v>
                </c:pt>
                <c:pt idx="108">
                  <c:v>2.5084800005424768</c:v>
                </c:pt>
                <c:pt idx="109">
                  <c:v>2.5257600063923746</c:v>
                </c:pt>
                <c:pt idx="110">
                  <c:v>2.541600001277402</c:v>
                </c:pt>
                <c:pt idx="111">
                  <c:v>2.5588800071272999</c:v>
                </c:pt>
                <c:pt idx="112">
                  <c:v>2.5747200020123273</c:v>
                </c:pt>
                <c:pt idx="113">
                  <c:v>2.5920000078622252</c:v>
                </c:pt>
                <c:pt idx="114">
                  <c:v>2.6092800032347441</c:v>
                </c:pt>
                <c:pt idx="115">
                  <c:v>2.6251200085971504</c:v>
                </c:pt>
                <c:pt idx="116">
                  <c:v>2.6424000039696693</c:v>
                </c:pt>
                <c:pt idx="117">
                  <c:v>2.6582400093320757</c:v>
                </c:pt>
                <c:pt idx="118">
                  <c:v>2.6755200047045946</c:v>
                </c:pt>
                <c:pt idx="119">
                  <c:v>2.691359999589622</c:v>
                </c:pt>
                <c:pt idx="120">
                  <c:v>2.7086400054395199</c:v>
                </c:pt>
                <c:pt idx="121">
                  <c:v>2.7259200008120388</c:v>
                </c:pt>
                <c:pt idx="122">
                  <c:v>2.7417600061744452</c:v>
                </c:pt>
                <c:pt idx="123">
                  <c:v>2.759040001546964</c:v>
                </c:pt>
                <c:pt idx="124">
                  <c:v>2.7748800069093704</c:v>
                </c:pt>
                <c:pt idx="125">
                  <c:v>2.7921600022818893</c:v>
                </c:pt>
                <c:pt idx="126">
                  <c:v>2.8080000076442957</c:v>
                </c:pt>
                <c:pt idx="127">
                  <c:v>2.8252800030168146</c:v>
                </c:pt>
                <c:pt idx="128">
                  <c:v>2.8425600088667125</c:v>
                </c:pt>
                <c:pt idx="129">
                  <c:v>2.8584000037517399</c:v>
                </c:pt>
                <c:pt idx="130">
                  <c:v>2.8756800096016377</c:v>
                </c:pt>
                <c:pt idx="131">
                  <c:v>2.8915200044866651</c:v>
                </c:pt>
                <c:pt idx="132">
                  <c:v>2.908799999859184</c:v>
                </c:pt>
                <c:pt idx="133">
                  <c:v>2.9246400052215904</c:v>
                </c:pt>
                <c:pt idx="134">
                  <c:v>2.9419200005941093</c:v>
                </c:pt>
                <c:pt idx="135">
                  <c:v>2.9592000064440072</c:v>
                </c:pt>
                <c:pt idx="136">
                  <c:v>2.9750400013290346</c:v>
                </c:pt>
                <c:pt idx="137">
                  <c:v>2.9923200071789324</c:v>
                </c:pt>
                <c:pt idx="138">
                  <c:v>3.0081600020639598</c:v>
                </c:pt>
                <c:pt idx="139">
                  <c:v>3.0254400079138577</c:v>
                </c:pt>
                <c:pt idx="140">
                  <c:v>3.0412800027988851</c:v>
                </c:pt>
                <c:pt idx="141">
                  <c:v>3.058560008648783</c:v>
                </c:pt>
                <c:pt idx="142">
                  <c:v>3.0758400040213019</c:v>
                </c:pt>
                <c:pt idx="143">
                  <c:v>3.0916800093837082</c:v>
                </c:pt>
                <c:pt idx="144">
                  <c:v>3.1089600047562271</c:v>
                </c:pt>
                <c:pt idx="145">
                  <c:v>3.1247999996412545</c:v>
                </c:pt>
                <c:pt idx="146">
                  <c:v>3.1420800054911524</c:v>
                </c:pt>
                <c:pt idx="147">
                  <c:v>3.1593600008636713</c:v>
                </c:pt>
                <c:pt idx="148">
                  <c:v>3.1752000062260777</c:v>
                </c:pt>
                <c:pt idx="149">
                  <c:v>3.1924800015985966</c:v>
                </c:pt>
                <c:pt idx="150">
                  <c:v>3.2083200069610029</c:v>
                </c:pt>
                <c:pt idx="151">
                  <c:v>3.2256000023335218</c:v>
                </c:pt>
                <c:pt idx="152">
                  <c:v>3.2414400076959282</c:v>
                </c:pt>
                <c:pt idx="153">
                  <c:v>3.2587200030684471</c:v>
                </c:pt>
                <c:pt idx="154">
                  <c:v>3.276000008918345</c:v>
                </c:pt>
                <c:pt idx="155">
                  <c:v>3.2918400038033724</c:v>
                </c:pt>
                <c:pt idx="156">
                  <c:v>3.3091200096532702</c:v>
                </c:pt>
                <c:pt idx="157">
                  <c:v>3.3249600045382977</c:v>
                </c:pt>
                <c:pt idx="158">
                  <c:v>3.3422399999108166</c:v>
                </c:pt>
                <c:pt idx="159">
                  <c:v>3.3580800052732229</c:v>
                </c:pt>
                <c:pt idx="160">
                  <c:v>3.3753600006457418</c:v>
                </c:pt>
                <c:pt idx="161">
                  <c:v>3.3926400064956397</c:v>
                </c:pt>
                <c:pt idx="162">
                  <c:v>3.4084800013806671</c:v>
                </c:pt>
                <c:pt idx="163">
                  <c:v>3.425760007230565</c:v>
                </c:pt>
                <c:pt idx="164">
                  <c:v>3.4416000021155924</c:v>
                </c:pt>
                <c:pt idx="165">
                  <c:v>3.4588800079654902</c:v>
                </c:pt>
                <c:pt idx="166">
                  <c:v>3.4747200028505176</c:v>
                </c:pt>
                <c:pt idx="167">
                  <c:v>3.4920000087004155</c:v>
                </c:pt>
                <c:pt idx="168">
                  <c:v>3.5092800040729344</c:v>
                </c:pt>
                <c:pt idx="169">
                  <c:v>3.5251200094353408</c:v>
                </c:pt>
                <c:pt idx="170">
                  <c:v>3.5424000048078597</c:v>
                </c:pt>
                <c:pt idx="171">
                  <c:v>3.5582399996928871</c:v>
                </c:pt>
                <c:pt idx="172">
                  <c:v>3.5755200055427849</c:v>
                </c:pt>
                <c:pt idx="173">
                  <c:v>4.075200007064268</c:v>
                </c:pt>
                <c:pt idx="174">
                  <c:v>4.0924800024367869</c:v>
                </c:pt>
                <c:pt idx="175">
                  <c:v>4.1083200077991933</c:v>
                </c:pt>
                <c:pt idx="176">
                  <c:v>4.1256000031717122</c:v>
                </c:pt>
                <c:pt idx="177">
                  <c:v>4.1414400085341185</c:v>
                </c:pt>
                <c:pt idx="178">
                  <c:v>4.1587200039066374</c:v>
                </c:pt>
                <c:pt idx="179">
                  <c:v>4.1760000097565353</c:v>
                </c:pt>
                <c:pt idx="180">
                  <c:v>4.1918400046415627</c:v>
                </c:pt>
                <c:pt idx="181">
                  <c:v>4.2091200000140816</c:v>
                </c:pt>
                <c:pt idx="182">
                  <c:v>4.224960005376488</c:v>
                </c:pt>
                <c:pt idx="183">
                  <c:v>4.2422400007490069</c:v>
                </c:pt>
                <c:pt idx="184">
                  <c:v>4.2580800061114132</c:v>
                </c:pt>
                <c:pt idx="185">
                  <c:v>4.2753600014839321</c:v>
                </c:pt>
                <c:pt idx="186">
                  <c:v>4.29264000733383</c:v>
                </c:pt>
                <c:pt idx="187">
                  <c:v>4.3084800022188574</c:v>
                </c:pt>
                <c:pt idx="188">
                  <c:v>4.3257600080687553</c:v>
                </c:pt>
                <c:pt idx="189">
                  <c:v>4.3416000029537827</c:v>
                </c:pt>
                <c:pt idx="190">
                  <c:v>4.3588800088036805</c:v>
                </c:pt>
                <c:pt idx="191">
                  <c:v>4.3747200036887079</c:v>
                </c:pt>
                <c:pt idx="192">
                  <c:v>4.3920000095386058</c:v>
                </c:pt>
                <c:pt idx="193">
                  <c:v>4.4092800049111247</c:v>
                </c:pt>
                <c:pt idx="194">
                  <c:v>4.4251199997961521</c:v>
                </c:pt>
                <c:pt idx="195">
                  <c:v>4.44240000564605</c:v>
                </c:pt>
                <c:pt idx="196">
                  <c:v>4.4582400005310774</c:v>
                </c:pt>
                <c:pt idx="197">
                  <c:v>4.4755200063809752</c:v>
                </c:pt>
                <c:pt idx="198">
                  <c:v>4.4913600012660027</c:v>
                </c:pt>
                <c:pt idx="199">
                  <c:v>4.5086400071159005</c:v>
                </c:pt>
                <c:pt idx="200">
                  <c:v>4.5259200024884194</c:v>
                </c:pt>
                <c:pt idx="201">
                  <c:v>4.5417600078508258</c:v>
                </c:pt>
                <c:pt idx="202">
                  <c:v>4.5590400032233447</c:v>
                </c:pt>
                <c:pt idx="203">
                  <c:v>4.5748800085857511</c:v>
                </c:pt>
                <c:pt idx="204">
                  <c:v>4.59216000395827</c:v>
                </c:pt>
                <c:pt idx="205">
                  <c:v>4.6094400098081678</c:v>
                </c:pt>
                <c:pt idx="206">
                  <c:v>4.6252800046931952</c:v>
                </c:pt>
                <c:pt idx="207">
                  <c:v>4.6425600000657141</c:v>
                </c:pt>
                <c:pt idx="208">
                  <c:v>4.6584000054281205</c:v>
                </c:pt>
                <c:pt idx="209">
                  <c:v>4.6756800008006394</c:v>
                </c:pt>
                <c:pt idx="210">
                  <c:v>4.6915200061630458</c:v>
                </c:pt>
                <c:pt idx="211">
                  <c:v>4.7088000015355647</c:v>
                </c:pt>
                <c:pt idx="212">
                  <c:v>4.7260800073854625</c:v>
                </c:pt>
                <c:pt idx="213">
                  <c:v>4.7419200022704899</c:v>
                </c:pt>
                <c:pt idx="214">
                  <c:v>4.7592000081203878</c:v>
                </c:pt>
                <c:pt idx="215">
                  <c:v>4.7750400030054152</c:v>
                </c:pt>
                <c:pt idx="216">
                  <c:v>4.7923200088553131</c:v>
                </c:pt>
                <c:pt idx="217">
                  <c:v>4.8081600037403405</c:v>
                </c:pt>
                <c:pt idx="218">
                  <c:v>4.8254400095902383</c:v>
                </c:pt>
                <c:pt idx="219">
                  <c:v>4.8427200049627572</c:v>
                </c:pt>
                <c:pt idx="220">
                  <c:v>4.8585599998477846</c:v>
                </c:pt>
                <c:pt idx="221">
                  <c:v>4.8758400056976825</c:v>
                </c:pt>
                <c:pt idx="222">
                  <c:v>4.8916800005827099</c:v>
                </c:pt>
                <c:pt idx="223">
                  <c:v>4.9089600064326078</c:v>
                </c:pt>
                <c:pt idx="224">
                  <c:v>4.9248000013176352</c:v>
                </c:pt>
                <c:pt idx="225">
                  <c:v>4.942080007167533</c:v>
                </c:pt>
                <c:pt idx="226">
                  <c:v>4.9593600025400519</c:v>
                </c:pt>
                <c:pt idx="227">
                  <c:v>4.9752000079024583</c:v>
                </c:pt>
                <c:pt idx="228">
                  <c:v>4.9924800032749772</c:v>
                </c:pt>
                <c:pt idx="229">
                  <c:v>5.0083200086373836</c:v>
                </c:pt>
                <c:pt idx="230">
                  <c:v>5.0256000040099025</c:v>
                </c:pt>
                <c:pt idx="231">
                  <c:v>5.0414400093723089</c:v>
                </c:pt>
                <c:pt idx="232">
                  <c:v>5.0587200047448277</c:v>
                </c:pt>
                <c:pt idx="233">
                  <c:v>5.0760000001173466</c:v>
                </c:pt>
                <c:pt idx="234">
                  <c:v>5.091840005479753</c:v>
                </c:pt>
                <c:pt idx="235">
                  <c:v>5.1091200008522719</c:v>
                </c:pt>
                <c:pt idx="236">
                  <c:v>5.1249600062146783</c:v>
                </c:pt>
                <c:pt idx="237">
                  <c:v>5.1422400015871972</c:v>
                </c:pt>
                <c:pt idx="238">
                  <c:v>5.1580800069496036</c:v>
                </c:pt>
                <c:pt idx="239">
                  <c:v>5.1753600023221225</c:v>
                </c:pt>
                <c:pt idx="240">
                  <c:v>5.1926400081720203</c:v>
                </c:pt>
                <c:pt idx="241">
                  <c:v>5.2084800030570477</c:v>
                </c:pt>
                <c:pt idx="242">
                  <c:v>5.2257600089069456</c:v>
                </c:pt>
                <c:pt idx="243">
                  <c:v>5.241600003791973</c:v>
                </c:pt>
                <c:pt idx="244">
                  <c:v>5.2588800096418709</c:v>
                </c:pt>
                <c:pt idx="245">
                  <c:v>5.2747200045268983</c:v>
                </c:pt>
                <c:pt idx="246">
                  <c:v>5.2919999998994172</c:v>
                </c:pt>
                <c:pt idx="247">
                  <c:v>5.309280005749315</c:v>
                </c:pt>
                <c:pt idx="248">
                  <c:v>5.3251200006343424</c:v>
                </c:pt>
                <c:pt idx="249">
                  <c:v>5.3424000064842403</c:v>
                </c:pt>
                <c:pt idx="250">
                  <c:v>5.3582400013692677</c:v>
                </c:pt>
                <c:pt idx="251">
                  <c:v>5.3755200072191656</c:v>
                </c:pt>
                <c:pt idx="252">
                  <c:v>5.3928000025916845</c:v>
                </c:pt>
                <c:pt idx="253">
                  <c:v>5.4086400079540908</c:v>
                </c:pt>
                <c:pt idx="254">
                  <c:v>5.4259200033266097</c:v>
                </c:pt>
                <c:pt idx="255">
                  <c:v>5.4417600086890161</c:v>
                </c:pt>
                <c:pt idx="256">
                  <c:v>5.459040004061535</c:v>
                </c:pt>
                <c:pt idx="257">
                  <c:v>5.4748800094239414</c:v>
                </c:pt>
                <c:pt idx="258">
                  <c:v>5.4921600047964603</c:v>
                </c:pt>
                <c:pt idx="259">
                  <c:v>5.5094400001689792</c:v>
                </c:pt>
                <c:pt idx="260">
                  <c:v>5.5252800055313855</c:v>
                </c:pt>
                <c:pt idx="261">
                  <c:v>5.5425600009039044</c:v>
                </c:pt>
                <c:pt idx="262">
                  <c:v>5.5584000062663108</c:v>
                </c:pt>
                <c:pt idx="263">
                  <c:v>5.5756800016388297</c:v>
                </c:pt>
                <c:pt idx="264">
                  <c:v>5.5915200070012361</c:v>
                </c:pt>
                <c:pt idx="265">
                  <c:v>5.608800002373755</c:v>
                </c:pt>
                <c:pt idx="266">
                  <c:v>5.6260800082236528</c:v>
                </c:pt>
                <c:pt idx="267">
                  <c:v>5.6419200031086802</c:v>
                </c:pt>
                <c:pt idx="268">
                  <c:v>5.6592000089585781</c:v>
                </c:pt>
                <c:pt idx="269">
                  <c:v>5.6750400038436055</c:v>
                </c:pt>
                <c:pt idx="270">
                  <c:v>5.6923200096935034</c:v>
                </c:pt>
                <c:pt idx="271">
                  <c:v>5.7081600045785308</c:v>
                </c:pt>
                <c:pt idx="272">
                  <c:v>5.7254399999510497</c:v>
                </c:pt>
                <c:pt idx="273">
                  <c:v>5.7427200058009475</c:v>
                </c:pt>
                <c:pt idx="274">
                  <c:v>5.758560000685975</c:v>
                </c:pt>
                <c:pt idx="275">
                  <c:v>5.7758400065358728</c:v>
                </c:pt>
                <c:pt idx="276">
                  <c:v>5.7916800014209002</c:v>
                </c:pt>
                <c:pt idx="277">
                  <c:v>5.8089600072707981</c:v>
                </c:pt>
                <c:pt idx="278">
                  <c:v>5.8248000021558255</c:v>
                </c:pt>
                <c:pt idx="279">
                  <c:v>5.8420800080057234</c:v>
                </c:pt>
                <c:pt idx="280">
                  <c:v>5.8593600033782423</c:v>
                </c:pt>
                <c:pt idx="281">
                  <c:v>5.8752000087406486</c:v>
                </c:pt>
                <c:pt idx="282">
                  <c:v>5.8924800041131675</c:v>
                </c:pt>
                <c:pt idx="283">
                  <c:v>5.9083200094755739</c:v>
                </c:pt>
                <c:pt idx="284">
                  <c:v>5.9256000048480928</c:v>
                </c:pt>
                <c:pt idx="285">
                  <c:v>5.9414399997331202</c:v>
                </c:pt>
                <c:pt idx="286">
                  <c:v>5.9587200055830181</c:v>
                </c:pt>
                <c:pt idx="287">
                  <c:v>5.976000000955537</c:v>
                </c:pt>
                <c:pt idx="288">
                  <c:v>5.9918400063179433</c:v>
                </c:pt>
                <c:pt idx="289">
                  <c:v>6.0091200016904622</c:v>
                </c:pt>
                <c:pt idx="290">
                  <c:v>6.0249600070528686</c:v>
                </c:pt>
                <c:pt idx="291">
                  <c:v>6.0422400024253875</c:v>
                </c:pt>
                <c:pt idx="292">
                  <c:v>6.0580800077877939</c:v>
                </c:pt>
                <c:pt idx="293">
                  <c:v>6.0753600031603128</c:v>
                </c:pt>
                <c:pt idx="294">
                  <c:v>6.0926400090102106</c:v>
                </c:pt>
                <c:pt idx="295">
                  <c:v>6.108480003895238</c:v>
                </c:pt>
                <c:pt idx="296">
                  <c:v>6.1257600097451359</c:v>
                </c:pt>
                <c:pt idx="297">
                  <c:v>6.1416000046301633</c:v>
                </c:pt>
                <c:pt idx="298">
                  <c:v>6.1588800000026822</c:v>
                </c:pt>
                <c:pt idx="299">
                  <c:v>6.1761600058525801</c:v>
                </c:pt>
                <c:pt idx="300">
                  <c:v>6.1920000007376075</c:v>
                </c:pt>
                <c:pt idx="301">
                  <c:v>6.2092800065875053</c:v>
                </c:pt>
                <c:pt idx="302">
                  <c:v>6.2251200014725327</c:v>
                </c:pt>
                <c:pt idx="303">
                  <c:v>6.2424000073224306</c:v>
                </c:pt>
                <c:pt idx="304">
                  <c:v>6.258240002207458</c:v>
                </c:pt>
                <c:pt idx="305">
                  <c:v>6.2755200080573559</c:v>
                </c:pt>
                <c:pt idx="306">
                  <c:v>6.2928000034298748</c:v>
                </c:pt>
                <c:pt idx="307">
                  <c:v>6.3086400087922812</c:v>
                </c:pt>
                <c:pt idx="308">
                  <c:v>6.3259200041648</c:v>
                </c:pt>
                <c:pt idx="309">
                  <c:v>6.3417600095272064</c:v>
                </c:pt>
                <c:pt idx="310">
                  <c:v>6.3590400048997253</c:v>
                </c:pt>
                <c:pt idx="311">
                  <c:v>6.3748799997847527</c:v>
                </c:pt>
                <c:pt idx="312">
                  <c:v>6.3921600056346506</c:v>
                </c:pt>
                <c:pt idx="313">
                  <c:v>6.4094400010071695</c:v>
                </c:pt>
                <c:pt idx="314">
                  <c:v>6.4252800063695759</c:v>
                </c:pt>
                <c:pt idx="315">
                  <c:v>6.4425600017420948</c:v>
                </c:pt>
                <c:pt idx="316">
                  <c:v>6.4584000071045011</c:v>
                </c:pt>
                <c:pt idx="317">
                  <c:v>6.47568000247702</c:v>
                </c:pt>
                <c:pt idx="318">
                  <c:v>6.4915200078394264</c:v>
                </c:pt>
                <c:pt idx="319">
                  <c:v>6.5088000032119453</c:v>
                </c:pt>
                <c:pt idx="320">
                  <c:v>6.5260800090618432</c:v>
                </c:pt>
                <c:pt idx="321">
                  <c:v>6.5419200039468706</c:v>
                </c:pt>
                <c:pt idx="322">
                  <c:v>6.5592000097967684</c:v>
                </c:pt>
                <c:pt idx="323">
                  <c:v>6.5750400046817958</c:v>
                </c:pt>
                <c:pt idx="324">
                  <c:v>6.5923200000543147</c:v>
                </c:pt>
                <c:pt idx="325">
                  <c:v>6.6081600054167211</c:v>
                </c:pt>
                <c:pt idx="326">
                  <c:v>6.62544000078924</c:v>
                </c:pt>
                <c:pt idx="327">
                  <c:v>6.6427200066391379</c:v>
                </c:pt>
                <c:pt idx="328">
                  <c:v>6.6585600015241653</c:v>
                </c:pt>
                <c:pt idx="329">
                  <c:v>6.6758400073740631</c:v>
                </c:pt>
                <c:pt idx="330">
                  <c:v>6.6916800022590905</c:v>
                </c:pt>
                <c:pt idx="331">
                  <c:v>6.7089600081089884</c:v>
                </c:pt>
                <c:pt idx="332">
                  <c:v>6.7248000029940158</c:v>
                </c:pt>
                <c:pt idx="333">
                  <c:v>6.7420800088439137</c:v>
                </c:pt>
                <c:pt idx="334">
                  <c:v>6.7593600042164326</c:v>
                </c:pt>
                <c:pt idx="335">
                  <c:v>6.7752000095788389</c:v>
                </c:pt>
                <c:pt idx="336">
                  <c:v>6.7924800049513578</c:v>
                </c:pt>
                <c:pt idx="337">
                  <c:v>6.8083199998363853</c:v>
                </c:pt>
                <c:pt idx="338">
                  <c:v>6.8256000056862831</c:v>
                </c:pt>
                <c:pt idx="339">
                  <c:v>6.842880001058802</c:v>
                </c:pt>
                <c:pt idx="340">
                  <c:v>6.8587200064212084</c:v>
                </c:pt>
                <c:pt idx="341">
                  <c:v>6.8760000017937273</c:v>
                </c:pt>
                <c:pt idx="342">
                  <c:v>6.8918400071561337</c:v>
                </c:pt>
                <c:pt idx="343">
                  <c:v>6.9091200025286525</c:v>
                </c:pt>
                <c:pt idx="344">
                  <c:v>6.9249600078910589</c:v>
                </c:pt>
                <c:pt idx="345">
                  <c:v>6.9422400032635778</c:v>
                </c:pt>
                <c:pt idx="346">
                  <c:v>6.9595200091134757</c:v>
                </c:pt>
                <c:pt idx="347">
                  <c:v>6.9753600039985031</c:v>
                </c:pt>
                <c:pt idx="348">
                  <c:v>6.992640009848401</c:v>
                </c:pt>
                <c:pt idx="349">
                  <c:v>7.0084800047334284</c:v>
                </c:pt>
                <c:pt idx="350">
                  <c:v>7.0257600001059473</c:v>
                </c:pt>
                <c:pt idx="351">
                  <c:v>7.0416000054683536</c:v>
                </c:pt>
                <c:pt idx="352">
                  <c:v>7.0588800008408725</c:v>
                </c:pt>
                <c:pt idx="353">
                  <c:v>7.0761600066907704</c:v>
                </c:pt>
                <c:pt idx="354">
                  <c:v>7.0920000015757978</c:v>
                </c:pt>
                <c:pt idx="355">
                  <c:v>7.1092800074256957</c:v>
                </c:pt>
                <c:pt idx="356">
                  <c:v>7.1251200023107231</c:v>
                </c:pt>
                <c:pt idx="357">
                  <c:v>7.1424000081606209</c:v>
                </c:pt>
                <c:pt idx="358">
                  <c:v>7.1582400030456483</c:v>
                </c:pt>
                <c:pt idx="359">
                  <c:v>7.1755200088955462</c:v>
                </c:pt>
                <c:pt idx="360">
                  <c:v>7.1928000042680651</c:v>
                </c:pt>
                <c:pt idx="361">
                  <c:v>7.2086400096304715</c:v>
                </c:pt>
                <c:pt idx="362">
                  <c:v>7.2259200050029904</c:v>
                </c:pt>
                <c:pt idx="363">
                  <c:v>7.2417599998880178</c:v>
                </c:pt>
                <c:pt idx="364">
                  <c:v>7.2590400057379156</c:v>
                </c:pt>
                <c:pt idx="365">
                  <c:v>7.274880000622943</c:v>
                </c:pt>
                <c:pt idx="366">
                  <c:v>7.2921600064728409</c:v>
                </c:pt>
                <c:pt idx="367">
                  <c:v>7.3094400018453598</c:v>
                </c:pt>
                <c:pt idx="368">
                  <c:v>7.3252800072077662</c:v>
                </c:pt>
                <c:pt idx="369">
                  <c:v>7.3425600025802851</c:v>
                </c:pt>
                <c:pt idx="370">
                  <c:v>7.3584000079426914</c:v>
                </c:pt>
                <c:pt idx="371">
                  <c:v>7.3756800033152103</c:v>
                </c:pt>
                <c:pt idx="372">
                  <c:v>7.3915200086776167</c:v>
                </c:pt>
                <c:pt idx="373">
                  <c:v>7.4088000040501356</c:v>
                </c:pt>
                <c:pt idx="374">
                  <c:v>7.4260800099000335</c:v>
                </c:pt>
                <c:pt idx="375">
                  <c:v>7.4419200047850609</c:v>
                </c:pt>
                <c:pt idx="376">
                  <c:v>7.4592000001575798</c:v>
                </c:pt>
                <c:pt idx="377">
                  <c:v>7.4750400055199862</c:v>
                </c:pt>
                <c:pt idx="378">
                  <c:v>7.492320000892505</c:v>
                </c:pt>
                <c:pt idx="379">
                  <c:v>7.5081600062549114</c:v>
                </c:pt>
                <c:pt idx="380">
                  <c:v>7.5254400016274303</c:v>
                </c:pt>
                <c:pt idx="381">
                  <c:v>7.5427200074773282</c:v>
                </c:pt>
                <c:pt idx="382">
                  <c:v>7.5585600023623556</c:v>
                </c:pt>
                <c:pt idx="383">
                  <c:v>7.5758400082122535</c:v>
                </c:pt>
                <c:pt idx="384">
                  <c:v>7.5916800030972809</c:v>
                </c:pt>
                <c:pt idx="385">
                  <c:v>7.6089600089471787</c:v>
                </c:pt>
                <c:pt idx="386">
                  <c:v>7.6262400043196976</c:v>
                </c:pt>
                <c:pt idx="387">
                  <c:v>7.642080009682104</c:v>
                </c:pt>
                <c:pt idx="388">
                  <c:v>7.6593600050546229</c:v>
                </c:pt>
                <c:pt idx="389">
                  <c:v>7.6751999999396503</c:v>
                </c:pt>
                <c:pt idx="390">
                  <c:v>7.6924800057895482</c:v>
                </c:pt>
                <c:pt idx="391">
                  <c:v>7.7083200006745756</c:v>
                </c:pt>
                <c:pt idx="392">
                  <c:v>7.7256000065244734</c:v>
                </c:pt>
                <c:pt idx="393">
                  <c:v>7.7428800018969923</c:v>
                </c:pt>
                <c:pt idx="394">
                  <c:v>7.7587200072593987</c:v>
                </c:pt>
                <c:pt idx="395">
                  <c:v>7.7760000026319176</c:v>
                </c:pt>
                <c:pt idx="396">
                  <c:v>7.791840007994324</c:v>
                </c:pt>
                <c:pt idx="397">
                  <c:v>7.8091200033668429</c:v>
                </c:pt>
                <c:pt idx="398">
                  <c:v>7.8249600087292492</c:v>
                </c:pt>
                <c:pt idx="399">
                  <c:v>7.8422400041017681</c:v>
                </c:pt>
                <c:pt idx="400">
                  <c:v>7.859520009951666</c:v>
                </c:pt>
                <c:pt idx="401">
                  <c:v>7.8753600048366934</c:v>
                </c:pt>
                <c:pt idx="402">
                  <c:v>7.8926400002092123</c:v>
                </c:pt>
                <c:pt idx="403">
                  <c:v>7.9084800055716187</c:v>
                </c:pt>
                <c:pt idx="404">
                  <c:v>7.9257600009441376</c:v>
                </c:pt>
                <c:pt idx="405">
                  <c:v>7.9416000063065439</c:v>
                </c:pt>
                <c:pt idx="406">
                  <c:v>7.9588800016790628</c:v>
                </c:pt>
                <c:pt idx="407">
                  <c:v>7.9761600075289607</c:v>
                </c:pt>
                <c:pt idx="408">
                  <c:v>7.9920000024139881</c:v>
                </c:pt>
                <c:pt idx="409">
                  <c:v>8.009280008263886</c:v>
                </c:pt>
                <c:pt idx="410">
                  <c:v>8.0251200031489134</c:v>
                </c:pt>
                <c:pt idx="411">
                  <c:v>8.0424000089988112</c:v>
                </c:pt>
                <c:pt idx="412">
                  <c:v>8.0582400038838387</c:v>
                </c:pt>
                <c:pt idx="413">
                  <c:v>8.0755200097337365</c:v>
                </c:pt>
                <c:pt idx="414">
                  <c:v>8.0928000051062554</c:v>
                </c:pt>
                <c:pt idx="415">
                  <c:v>8.1086399999912828</c:v>
                </c:pt>
                <c:pt idx="416">
                  <c:v>8.1259200058411807</c:v>
                </c:pt>
                <c:pt idx="417">
                  <c:v>8.1417600007262081</c:v>
                </c:pt>
                <c:pt idx="418">
                  <c:v>8.159040006576106</c:v>
                </c:pt>
                <c:pt idx="419">
                  <c:v>8.1748800014611334</c:v>
                </c:pt>
                <c:pt idx="420">
                  <c:v>8.1921600073110312</c:v>
                </c:pt>
                <c:pt idx="421">
                  <c:v>8.2094400026835501</c:v>
                </c:pt>
                <c:pt idx="422">
                  <c:v>8.2252800080459565</c:v>
                </c:pt>
                <c:pt idx="423">
                  <c:v>8.2425600034184754</c:v>
                </c:pt>
                <c:pt idx="424">
                  <c:v>8.2584000087808818</c:v>
                </c:pt>
                <c:pt idx="425">
                  <c:v>8.2756800041534007</c:v>
                </c:pt>
                <c:pt idx="426">
                  <c:v>8.291520009515807</c:v>
                </c:pt>
                <c:pt idx="427">
                  <c:v>8.3088000048883259</c:v>
                </c:pt>
                <c:pt idx="428">
                  <c:v>8.3260800002608448</c:v>
                </c:pt>
                <c:pt idx="429">
                  <c:v>8.3419200056232512</c:v>
                </c:pt>
                <c:pt idx="430">
                  <c:v>8.3592000009957701</c:v>
                </c:pt>
                <c:pt idx="431">
                  <c:v>8.3750400063581765</c:v>
                </c:pt>
                <c:pt idx="432">
                  <c:v>8.3923200017306954</c:v>
                </c:pt>
                <c:pt idx="433">
                  <c:v>8.4096000075805932</c:v>
                </c:pt>
                <c:pt idx="434">
                  <c:v>8.4254400024656206</c:v>
                </c:pt>
                <c:pt idx="435">
                  <c:v>8.4427200083155185</c:v>
                </c:pt>
                <c:pt idx="436">
                  <c:v>8.4585600032005459</c:v>
                </c:pt>
                <c:pt idx="437">
                  <c:v>8.4758400090504438</c:v>
                </c:pt>
                <c:pt idx="438">
                  <c:v>8.4916800039354712</c:v>
                </c:pt>
                <c:pt idx="439">
                  <c:v>8.508960009785369</c:v>
                </c:pt>
                <c:pt idx="440">
                  <c:v>8.5262400051578879</c:v>
                </c:pt>
                <c:pt idx="441">
                  <c:v>8.5420800000429153</c:v>
                </c:pt>
                <c:pt idx="442">
                  <c:v>8.5593600058928132</c:v>
                </c:pt>
                <c:pt idx="443">
                  <c:v>8.5752000007778406</c:v>
                </c:pt>
                <c:pt idx="444">
                  <c:v>8.5924800066277385</c:v>
                </c:pt>
                <c:pt idx="445">
                  <c:v>8.6083200015127659</c:v>
                </c:pt>
                <c:pt idx="446">
                  <c:v>8.6256000073626637</c:v>
                </c:pt>
                <c:pt idx="447">
                  <c:v>8.6428800027351826</c:v>
                </c:pt>
                <c:pt idx="448">
                  <c:v>8.658720008097589</c:v>
                </c:pt>
                <c:pt idx="449">
                  <c:v>8.6760000034701079</c:v>
                </c:pt>
                <c:pt idx="450">
                  <c:v>8.6918400088325143</c:v>
                </c:pt>
                <c:pt idx="451">
                  <c:v>8.7091200042050332</c:v>
                </c:pt>
                <c:pt idx="452">
                  <c:v>8.7249600095674396</c:v>
                </c:pt>
                <c:pt idx="453">
                  <c:v>8.7422400049399585</c:v>
                </c:pt>
                <c:pt idx="454">
                  <c:v>8.7595200003124774</c:v>
                </c:pt>
                <c:pt idx="455">
                  <c:v>8.7753600056748837</c:v>
                </c:pt>
                <c:pt idx="456">
                  <c:v>8.7926400010474026</c:v>
                </c:pt>
                <c:pt idx="457">
                  <c:v>8.808480006409809</c:v>
                </c:pt>
                <c:pt idx="458">
                  <c:v>8.8257600017823279</c:v>
                </c:pt>
                <c:pt idx="459">
                  <c:v>8.8416000071447343</c:v>
                </c:pt>
                <c:pt idx="460">
                  <c:v>8.8588800025172532</c:v>
                </c:pt>
                <c:pt idx="461">
                  <c:v>8.876160008367151</c:v>
                </c:pt>
                <c:pt idx="462">
                  <c:v>8.8920000032521784</c:v>
                </c:pt>
                <c:pt idx="463">
                  <c:v>8.9092800091020763</c:v>
                </c:pt>
                <c:pt idx="464">
                  <c:v>8.9251200039871037</c:v>
                </c:pt>
                <c:pt idx="465">
                  <c:v>8.9424000098370016</c:v>
                </c:pt>
                <c:pt idx="466">
                  <c:v>8.958240004722029</c:v>
                </c:pt>
                <c:pt idx="467">
                  <c:v>8.9755200000945479</c:v>
                </c:pt>
                <c:pt idx="468">
                  <c:v>8.9928000059444457</c:v>
                </c:pt>
                <c:pt idx="469">
                  <c:v>9.0086400008294731</c:v>
                </c:pt>
                <c:pt idx="470">
                  <c:v>9.025920006679371</c:v>
                </c:pt>
                <c:pt idx="471">
                  <c:v>9.0417600015643984</c:v>
                </c:pt>
                <c:pt idx="472">
                  <c:v>9.0590400074142963</c:v>
                </c:pt>
                <c:pt idx="473">
                  <c:v>9.0748800022993237</c:v>
                </c:pt>
                <c:pt idx="474">
                  <c:v>9.0921600081492215</c:v>
                </c:pt>
                <c:pt idx="475">
                  <c:v>9.1094400035217404</c:v>
                </c:pt>
                <c:pt idx="476">
                  <c:v>9.1252800088841468</c:v>
                </c:pt>
                <c:pt idx="477">
                  <c:v>9.1425600042566657</c:v>
                </c:pt>
                <c:pt idx="478">
                  <c:v>9.1584000096190721</c:v>
                </c:pt>
                <c:pt idx="479">
                  <c:v>9.175680004991591</c:v>
                </c:pt>
                <c:pt idx="480">
                  <c:v>9.1929600003641099</c:v>
                </c:pt>
                <c:pt idx="481">
                  <c:v>9.2088000057265162</c:v>
                </c:pt>
                <c:pt idx="482">
                  <c:v>9.2260800010990351</c:v>
                </c:pt>
                <c:pt idx="483">
                  <c:v>9.2419200064614415</c:v>
                </c:pt>
                <c:pt idx="484">
                  <c:v>9.2592000018339604</c:v>
                </c:pt>
                <c:pt idx="485">
                  <c:v>9.2750400071963668</c:v>
                </c:pt>
                <c:pt idx="486">
                  <c:v>9.2923200025688857</c:v>
                </c:pt>
                <c:pt idx="487">
                  <c:v>9.3096000084187835</c:v>
                </c:pt>
                <c:pt idx="488">
                  <c:v>9.325440003303811</c:v>
                </c:pt>
                <c:pt idx="489">
                  <c:v>9.3427200091537088</c:v>
                </c:pt>
                <c:pt idx="490">
                  <c:v>9.3585600040387362</c:v>
                </c:pt>
                <c:pt idx="491">
                  <c:v>9.3758400098886341</c:v>
                </c:pt>
                <c:pt idx="492">
                  <c:v>9.3916800047736615</c:v>
                </c:pt>
                <c:pt idx="493">
                  <c:v>9.4089600001461804</c:v>
                </c:pt>
                <c:pt idx="494">
                  <c:v>9.4262400059960783</c:v>
                </c:pt>
                <c:pt idx="495">
                  <c:v>9.4420800008811057</c:v>
                </c:pt>
                <c:pt idx="496">
                  <c:v>9.4593600067310035</c:v>
                </c:pt>
                <c:pt idx="497">
                  <c:v>9.4752000016160309</c:v>
                </c:pt>
                <c:pt idx="498">
                  <c:v>9.4924800074659288</c:v>
                </c:pt>
                <c:pt idx="499">
                  <c:v>9.5083200023509562</c:v>
                </c:pt>
                <c:pt idx="500">
                  <c:v>9.5256000082008541</c:v>
                </c:pt>
                <c:pt idx="501">
                  <c:v>9.542880003573373</c:v>
                </c:pt>
                <c:pt idx="502">
                  <c:v>9.5587200089357793</c:v>
                </c:pt>
                <c:pt idx="503">
                  <c:v>9.5760000043082982</c:v>
                </c:pt>
                <c:pt idx="504">
                  <c:v>9.5918400096707046</c:v>
                </c:pt>
                <c:pt idx="505">
                  <c:v>9.6091200050432235</c:v>
                </c:pt>
                <c:pt idx="506">
                  <c:v>9.6249599999282509</c:v>
                </c:pt>
                <c:pt idx="507">
                  <c:v>9.6422400057781488</c:v>
                </c:pt>
                <c:pt idx="508">
                  <c:v>9.6595200011506677</c:v>
                </c:pt>
                <c:pt idx="509">
                  <c:v>9.675360006513074</c:v>
                </c:pt>
                <c:pt idx="510">
                  <c:v>9.6926400018855929</c:v>
                </c:pt>
                <c:pt idx="511">
                  <c:v>9.7084800072479993</c:v>
                </c:pt>
                <c:pt idx="512">
                  <c:v>9.7257600026205182</c:v>
                </c:pt>
                <c:pt idx="513">
                  <c:v>9.7416000079829246</c:v>
                </c:pt>
                <c:pt idx="514">
                  <c:v>9.7588800033554435</c:v>
                </c:pt>
                <c:pt idx="515">
                  <c:v>9.7761600092053413</c:v>
                </c:pt>
                <c:pt idx="516">
                  <c:v>9.7920000040903687</c:v>
                </c:pt>
                <c:pt idx="517">
                  <c:v>9.8092800099402666</c:v>
                </c:pt>
                <c:pt idx="518">
                  <c:v>9.825120004825294</c:v>
                </c:pt>
                <c:pt idx="519">
                  <c:v>9.8424000001978129</c:v>
                </c:pt>
                <c:pt idx="520">
                  <c:v>9.8582400055602193</c:v>
                </c:pt>
                <c:pt idx="521">
                  <c:v>9.8755200009327382</c:v>
                </c:pt>
                <c:pt idx="522">
                  <c:v>9.892800006782636</c:v>
                </c:pt>
                <c:pt idx="523">
                  <c:v>9.9086400016676635</c:v>
                </c:pt>
                <c:pt idx="524">
                  <c:v>9.9259200075175613</c:v>
                </c:pt>
                <c:pt idx="525">
                  <c:v>9.9417600024025887</c:v>
                </c:pt>
                <c:pt idx="526">
                  <c:v>9.9590400082524866</c:v>
                </c:pt>
                <c:pt idx="527">
                  <c:v>9.9763200036250055</c:v>
                </c:pt>
                <c:pt idx="528">
                  <c:v>9.9921600089874119</c:v>
                </c:pt>
                <c:pt idx="529">
                  <c:v>10.009440004359931</c:v>
                </c:pt>
                <c:pt idx="530">
                  <c:v>10.025280009722337</c:v>
                </c:pt>
                <c:pt idx="531">
                  <c:v>10.042560005094856</c:v>
                </c:pt>
                <c:pt idx="532">
                  <c:v>10.058399999979883</c:v>
                </c:pt>
                <c:pt idx="533">
                  <c:v>10.075680005829781</c:v>
                </c:pt>
                <c:pt idx="534">
                  <c:v>10.0929600012023</c:v>
                </c:pt>
                <c:pt idx="535">
                  <c:v>10.108800006564707</c:v>
                </c:pt>
                <c:pt idx="536">
                  <c:v>10.126080001937225</c:v>
                </c:pt>
                <c:pt idx="537">
                  <c:v>10.141920007299632</c:v>
                </c:pt>
                <c:pt idx="538">
                  <c:v>10.159200002672151</c:v>
                </c:pt>
                <c:pt idx="539">
                  <c:v>10.175040008034557</c:v>
                </c:pt>
                <c:pt idx="540">
                  <c:v>10.192320003407076</c:v>
                </c:pt>
                <c:pt idx="541">
                  <c:v>10.209600009256974</c:v>
                </c:pt>
                <c:pt idx="542">
                  <c:v>10.225440004142001</c:v>
                </c:pt>
                <c:pt idx="543">
                  <c:v>10.24271999951452</c:v>
                </c:pt>
                <c:pt idx="544">
                  <c:v>10.258560004876927</c:v>
                </c:pt>
                <c:pt idx="545">
                  <c:v>10.275840000249445</c:v>
                </c:pt>
                <c:pt idx="546">
                  <c:v>10.291680005611852</c:v>
                </c:pt>
                <c:pt idx="547">
                  <c:v>10.308960000984371</c:v>
                </c:pt>
                <c:pt idx="548">
                  <c:v>10.326240006834269</c:v>
                </c:pt>
                <c:pt idx="549">
                  <c:v>10.342080001719296</c:v>
                </c:pt>
                <c:pt idx="550">
                  <c:v>10.359360007569194</c:v>
                </c:pt>
                <c:pt idx="551">
                  <c:v>10.375200002454221</c:v>
                </c:pt>
                <c:pt idx="552">
                  <c:v>10.392480008304119</c:v>
                </c:pt>
                <c:pt idx="553">
                  <c:v>10.408320003189147</c:v>
                </c:pt>
                <c:pt idx="554">
                  <c:v>10.425600009039044</c:v>
                </c:pt>
                <c:pt idx="555">
                  <c:v>10.442880004411563</c:v>
                </c:pt>
                <c:pt idx="556">
                  <c:v>10.45872000977397</c:v>
                </c:pt>
                <c:pt idx="557">
                  <c:v>10.476000005146489</c:v>
                </c:pt>
                <c:pt idx="558">
                  <c:v>10.491840000031516</c:v>
                </c:pt>
                <c:pt idx="559">
                  <c:v>10.509120005881414</c:v>
                </c:pt>
                <c:pt idx="560">
                  <c:v>10.524960000766441</c:v>
                </c:pt>
                <c:pt idx="561">
                  <c:v>10.542240006616339</c:v>
                </c:pt>
                <c:pt idx="562">
                  <c:v>10.559520001988858</c:v>
                </c:pt>
                <c:pt idx="563">
                  <c:v>10.575360007351264</c:v>
                </c:pt>
                <c:pt idx="564">
                  <c:v>10.592640002723783</c:v>
                </c:pt>
                <c:pt idx="565">
                  <c:v>10.60848000808619</c:v>
                </c:pt>
                <c:pt idx="566">
                  <c:v>10.625760003458709</c:v>
                </c:pt>
                <c:pt idx="567">
                  <c:v>10.643040009308606</c:v>
                </c:pt>
                <c:pt idx="568">
                  <c:v>10.841760003240779</c:v>
                </c:pt>
                <c:pt idx="569">
                  <c:v>10.859040009090677</c:v>
                </c:pt>
                <c:pt idx="570">
                  <c:v>10.876320004463196</c:v>
                </c:pt>
                <c:pt idx="571">
                  <c:v>10.892160009825602</c:v>
                </c:pt>
                <c:pt idx="572">
                  <c:v>10.909440005198121</c:v>
                </c:pt>
                <c:pt idx="573">
                  <c:v>10.925280000083148</c:v>
                </c:pt>
                <c:pt idx="574">
                  <c:v>10.942560005933046</c:v>
                </c:pt>
                <c:pt idx="575">
                  <c:v>10.958400000818074</c:v>
                </c:pt>
                <c:pt idx="576">
                  <c:v>10.975680006667972</c:v>
                </c:pt>
                <c:pt idx="577">
                  <c:v>10.992960002040491</c:v>
                </c:pt>
                <c:pt idx="578">
                  <c:v>11.008800007402897</c:v>
                </c:pt>
                <c:pt idx="579">
                  <c:v>11.026080002775416</c:v>
                </c:pt>
                <c:pt idx="580">
                  <c:v>11.041920008137822</c:v>
                </c:pt>
                <c:pt idx="581">
                  <c:v>11.059200003510341</c:v>
                </c:pt>
                <c:pt idx="582">
                  <c:v>11.075040008872747</c:v>
                </c:pt>
                <c:pt idx="583">
                  <c:v>11.092320004245266</c:v>
                </c:pt>
                <c:pt idx="584">
                  <c:v>11.109599999617785</c:v>
                </c:pt>
                <c:pt idx="585">
                  <c:v>11.125440004980192</c:v>
                </c:pt>
                <c:pt idx="586">
                  <c:v>11.14272000035271</c:v>
                </c:pt>
                <c:pt idx="587">
                  <c:v>11.158560005715117</c:v>
                </c:pt>
                <c:pt idx="588">
                  <c:v>11.175840001087636</c:v>
                </c:pt>
                <c:pt idx="589">
                  <c:v>11.191680006450042</c:v>
                </c:pt>
                <c:pt idx="590">
                  <c:v>11.208960001822561</c:v>
                </c:pt>
                <c:pt idx="591">
                  <c:v>11.226240007672459</c:v>
                </c:pt>
                <c:pt idx="592">
                  <c:v>11.242080002557486</c:v>
                </c:pt>
                <c:pt idx="593">
                  <c:v>11.259360008407384</c:v>
                </c:pt>
                <c:pt idx="594">
                  <c:v>11.275200003292412</c:v>
                </c:pt>
                <c:pt idx="595">
                  <c:v>11.292480009142309</c:v>
                </c:pt>
                <c:pt idx="596">
                  <c:v>11.308320004027337</c:v>
                </c:pt>
                <c:pt idx="597">
                  <c:v>11.325600009877235</c:v>
                </c:pt>
                <c:pt idx="598">
                  <c:v>11.342880005249754</c:v>
                </c:pt>
                <c:pt idx="599">
                  <c:v>11.358720000134781</c:v>
                </c:pt>
                <c:pt idx="600">
                  <c:v>11.376000005984679</c:v>
                </c:pt>
                <c:pt idx="601">
                  <c:v>11.391840000869706</c:v>
                </c:pt>
                <c:pt idx="602">
                  <c:v>11.409120006719604</c:v>
                </c:pt>
                <c:pt idx="603">
                  <c:v>11.426400002092123</c:v>
                </c:pt>
                <c:pt idx="604">
                  <c:v>11.442240007454529</c:v>
                </c:pt>
                <c:pt idx="605">
                  <c:v>11.459520002827048</c:v>
                </c:pt>
                <c:pt idx="606">
                  <c:v>11.475360008189455</c:v>
                </c:pt>
                <c:pt idx="607">
                  <c:v>11.492640003561974</c:v>
                </c:pt>
                <c:pt idx="608">
                  <c:v>11.50848000892438</c:v>
                </c:pt>
                <c:pt idx="609">
                  <c:v>11.525760004296899</c:v>
                </c:pt>
                <c:pt idx="610">
                  <c:v>11.543039999669418</c:v>
                </c:pt>
                <c:pt idx="611">
                  <c:v>11.558880005031824</c:v>
                </c:pt>
                <c:pt idx="612">
                  <c:v>11.576160000404343</c:v>
                </c:pt>
                <c:pt idx="613">
                  <c:v>11.592000005766749</c:v>
                </c:pt>
                <c:pt idx="614">
                  <c:v>11.609280001139268</c:v>
                </c:pt>
                <c:pt idx="615">
                  <c:v>11.625120006501675</c:v>
                </c:pt>
                <c:pt idx="616">
                  <c:v>11.642400001874194</c:v>
                </c:pt>
                <c:pt idx="617">
                  <c:v>11.659680007724091</c:v>
                </c:pt>
                <c:pt idx="618">
                  <c:v>11.675520002609119</c:v>
                </c:pt>
                <c:pt idx="619">
                  <c:v>11.692800008459017</c:v>
                </c:pt>
                <c:pt idx="620">
                  <c:v>11.708640003344044</c:v>
                </c:pt>
                <c:pt idx="621">
                  <c:v>11.725920009193942</c:v>
                </c:pt>
                <c:pt idx="622">
                  <c:v>11.741760004078969</c:v>
                </c:pt>
                <c:pt idx="623">
                  <c:v>11.759040009928867</c:v>
                </c:pt>
                <c:pt idx="624">
                  <c:v>11.776320005301386</c:v>
                </c:pt>
                <c:pt idx="625">
                  <c:v>11.792160000186414</c:v>
                </c:pt>
                <c:pt idx="626">
                  <c:v>11.809440006036311</c:v>
                </c:pt>
                <c:pt idx="627">
                  <c:v>11.825280000921339</c:v>
                </c:pt>
                <c:pt idx="628">
                  <c:v>11.842560006771237</c:v>
                </c:pt>
                <c:pt idx="629">
                  <c:v>11.858400001656264</c:v>
                </c:pt>
                <c:pt idx="630">
                  <c:v>11.875680007506162</c:v>
                </c:pt>
                <c:pt idx="631">
                  <c:v>11.892960002878681</c:v>
                </c:pt>
                <c:pt idx="632">
                  <c:v>11.908800008241087</c:v>
                </c:pt>
                <c:pt idx="633">
                  <c:v>11.926080003613606</c:v>
                </c:pt>
                <c:pt idx="634">
                  <c:v>11.941920008976012</c:v>
                </c:pt>
                <c:pt idx="635">
                  <c:v>11.959200004348531</c:v>
                </c:pt>
                <c:pt idx="636">
                  <c:v>11.975040009710938</c:v>
                </c:pt>
                <c:pt idx="637">
                  <c:v>11.992320005083457</c:v>
                </c:pt>
                <c:pt idx="638">
                  <c:v>12.009600000455976</c:v>
                </c:pt>
                <c:pt idx="639">
                  <c:v>12.025440005818382</c:v>
                </c:pt>
                <c:pt idx="640">
                  <c:v>12.042720001190901</c:v>
                </c:pt>
                <c:pt idx="641">
                  <c:v>12.058560006553307</c:v>
                </c:pt>
                <c:pt idx="642">
                  <c:v>12.075840001925826</c:v>
                </c:pt>
                <c:pt idx="643">
                  <c:v>12.091680007288232</c:v>
                </c:pt>
                <c:pt idx="644">
                  <c:v>12.108960002660751</c:v>
                </c:pt>
                <c:pt idx="645">
                  <c:v>12.126240008510649</c:v>
                </c:pt>
                <c:pt idx="646">
                  <c:v>12.142080003395677</c:v>
                </c:pt>
                <c:pt idx="647">
                  <c:v>12.159360009245574</c:v>
                </c:pt>
                <c:pt idx="648">
                  <c:v>12.175200004130602</c:v>
                </c:pt>
                <c:pt idx="649">
                  <c:v>12.192479999503121</c:v>
                </c:pt>
                <c:pt idx="650">
                  <c:v>12.209760005353019</c:v>
                </c:pt>
                <c:pt idx="651">
                  <c:v>12.225600000238046</c:v>
                </c:pt>
                <c:pt idx="652">
                  <c:v>12.242880006087944</c:v>
                </c:pt>
                <c:pt idx="653">
                  <c:v>12.258720000972971</c:v>
                </c:pt>
                <c:pt idx="654">
                  <c:v>12.276000006822869</c:v>
                </c:pt>
                <c:pt idx="655">
                  <c:v>12.291840001707897</c:v>
                </c:pt>
                <c:pt idx="656">
                  <c:v>12.309120007557794</c:v>
                </c:pt>
                <c:pt idx="657">
                  <c:v>12.326400002930313</c:v>
                </c:pt>
                <c:pt idx="658">
                  <c:v>12.34224000829272</c:v>
                </c:pt>
                <c:pt idx="659">
                  <c:v>12.359520003665239</c:v>
                </c:pt>
                <c:pt idx="660">
                  <c:v>12.375360009027645</c:v>
                </c:pt>
                <c:pt idx="661">
                  <c:v>12.392640004400164</c:v>
                </c:pt>
                <c:pt idx="662">
                  <c:v>12.40848000976257</c:v>
                </c:pt>
                <c:pt idx="663">
                  <c:v>12.425760005135089</c:v>
                </c:pt>
                <c:pt idx="664">
                  <c:v>12.443040000507608</c:v>
                </c:pt>
                <c:pt idx="665">
                  <c:v>12.458880005870014</c:v>
                </c:pt>
                <c:pt idx="666">
                  <c:v>12.476160001242533</c:v>
                </c:pt>
                <c:pt idx="667">
                  <c:v>12.49200000660494</c:v>
                </c:pt>
                <c:pt idx="668">
                  <c:v>12.509280001977459</c:v>
                </c:pt>
                <c:pt idx="669">
                  <c:v>12.525120007339865</c:v>
                </c:pt>
                <c:pt idx="670">
                  <c:v>12.542400002712384</c:v>
                </c:pt>
                <c:pt idx="671">
                  <c:v>12.559680008562282</c:v>
                </c:pt>
                <c:pt idx="672">
                  <c:v>12.575520003447309</c:v>
                </c:pt>
                <c:pt idx="673">
                  <c:v>12.592800009297207</c:v>
                </c:pt>
                <c:pt idx="674">
                  <c:v>12.608640004182234</c:v>
                </c:pt>
                <c:pt idx="675">
                  <c:v>12.625919999554753</c:v>
                </c:pt>
                <c:pt idx="676">
                  <c:v>12.64176000491716</c:v>
                </c:pt>
                <c:pt idx="677">
                  <c:v>12.659040000289679</c:v>
                </c:pt>
                <c:pt idx="678">
                  <c:v>12.676320006139576</c:v>
                </c:pt>
                <c:pt idx="679">
                  <c:v>12.692160001024604</c:v>
                </c:pt>
                <c:pt idx="680">
                  <c:v>12.709440006874502</c:v>
                </c:pt>
                <c:pt idx="681">
                  <c:v>12.725280001759529</c:v>
                </c:pt>
                <c:pt idx="682">
                  <c:v>12.742560007609427</c:v>
                </c:pt>
                <c:pt idx="683">
                  <c:v>12.758400002494454</c:v>
                </c:pt>
                <c:pt idx="684">
                  <c:v>12.775680008344352</c:v>
                </c:pt>
                <c:pt idx="685">
                  <c:v>12.792960003716871</c:v>
                </c:pt>
                <c:pt idx="686">
                  <c:v>12.808800009079278</c:v>
                </c:pt>
                <c:pt idx="687">
                  <c:v>12.826080004451796</c:v>
                </c:pt>
                <c:pt idx="688">
                  <c:v>12.841920009814203</c:v>
                </c:pt>
                <c:pt idx="689">
                  <c:v>12.859200005186722</c:v>
                </c:pt>
                <c:pt idx="690">
                  <c:v>12.875040000071749</c:v>
                </c:pt>
                <c:pt idx="691">
                  <c:v>12.892320005921647</c:v>
                </c:pt>
                <c:pt idx="692">
                  <c:v>12.909600001294166</c:v>
                </c:pt>
                <c:pt idx="693">
                  <c:v>12.925440006656572</c:v>
                </c:pt>
                <c:pt idx="694">
                  <c:v>12.942720002029091</c:v>
                </c:pt>
                <c:pt idx="695">
                  <c:v>12.958560007391497</c:v>
                </c:pt>
                <c:pt idx="696">
                  <c:v>12.975840002764016</c:v>
                </c:pt>
                <c:pt idx="697">
                  <c:v>12.993120008613914</c:v>
                </c:pt>
                <c:pt idx="698">
                  <c:v>13.008960003498942</c:v>
                </c:pt>
                <c:pt idx="699">
                  <c:v>13.02624000934884</c:v>
                </c:pt>
                <c:pt idx="700">
                  <c:v>13.042080004233867</c:v>
                </c:pt>
                <c:pt idx="701">
                  <c:v>13.059359999606386</c:v>
                </c:pt>
                <c:pt idx="702">
                  <c:v>13.075200004968792</c:v>
                </c:pt>
                <c:pt idx="703">
                  <c:v>13.092480000341311</c:v>
                </c:pt>
                <c:pt idx="704">
                  <c:v>13.109760006191209</c:v>
                </c:pt>
                <c:pt idx="705">
                  <c:v>13.125600001076236</c:v>
                </c:pt>
                <c:pt idx="706">
                  <c:v>13.142880006926134</c:v>
                </c:pt>
                <c:pt idx="707">
                  <c:v>13.158720001811162</c:v>
                </c:pt>
                <c:pt idx="708">
                  <c:v>13.176000007661059</c:v>
                </c:pt>
                <c:pt idx="709">
                  <c:v>13.191840002546087</c:v>
                </c:pt>
                <c:pt idx="710">
                  <c:v>13.209120008395985</c:v>
                </c:pt>
                <c:pt idx="711">
                  <c:v>13.226400003768504</c:v>
                </c:pt>
                <c:pt idx="712">
                  <c:v>13.24224000913091</c:v>
                </c:pt>
                <c:pt idx="713">
                  <c:v>13.259520004503429</c:v>
                </c:pt>
                <c:pt idx="714">
                  <c:v>13.275360009865835</c:v>
                </c:pt>
                <c:pt idx="715">
                  <c:v>13.292640005238354</c:v>
                </c:pt>
                <c:pt idx="716">
                  <c:v>13.308480000123382</c:v>
                </c:pt>
                <c:pt idx="717">
                  <c:v>13.325760005973279</c:v>
                </c:pt>
                <c:pt idx="718">
                  <c:v>13.343040001345798</c:v>
                </c:pt>
                <c:pt idx="719">
                  <c:v>13.358880006708205</c:v>
                </c:pt>
                <c:pt idx="720">
                  <c:v>13.376160002080724</c:v>
                </c:pt>
                <c:pt idx="721">
                  <c:v>13.39200000744313</c:v>
                </c:pt>
                <c:pt idx="722">
                  <c:v>13.409280002815649</c:v>
                </c:pt>
                <c:pt idx="723">
                  <c:v>13.425120008178055</c:v>
                </c:pt>
                <c:pt idx="724">
                  <c:v>13.442400003550574</c:v>
                </c:pt>
                <c:pt idx="725">
                  <c:v>13.459680009400472</c:v>
                </c:pt>
                <c:pt idx="726">
                  <c:v>13.475520004285499</c:v>
                </c:pt>
                <c:pt idx="727">
                  <c:v>13.492799999658018</c:v>
                </c:pt>
                <c:pt idx="728">
                  <c:v>13.508640005020425</c:v>
                </c:pt>
                <c:pt idx="729">
                  <c:v>13.525920000392944</c:v>
                </c:pt>
                <c:pt idx="730">
                  <c:v>13.54176000575535</c:v>
                </c:pt>
                <c:pt idx="731">
                  <c:v>13.559040001127869</c:v>
                </c:pt>
                <c:pt idx="732">
                  <c:v>13.576320006977767</c:v>
                </c:pt>
                <c:pt idx="733">
                  <c:v>13.592160001862794</c:v>
                </c:pt>
                <c:pt idx="734">
                  <c:v>13.609440007712692</c:v>
                </c:pt>
                <c:pt idx="735">
                  <c:v>13.625280002597719</c:v>
                </c:pt>
                <c:pt idx="736">
                  <c:v>13.642560008447617</c:v>
                </c:pt>
                <c:pt idx="737">
                  <c:v>13.658400003332645</c:v>
                </c:pt>
                <c:pt idx="738">
                  <c:v>13.675680009182543</c:v>
                </c:pt>
                <c:pt idx="739">
                  <c:v>13.692960004555061</c:v>
                </c:pt>
                <c:pt idx="740">
                  <c:v>13.708800009917468</c:v>
                </c:pt>
                <c:pt idx="741">
                  <c:v>13.726080005289987</c:v>
                </c:pt>
                <c:pt idx="742">
                  <c:v>13.741920000175014</c:v>
                </c:pt>
                <c:pt idx="743">
                  <c:v>13.759200006024912</c:v>
                </c:pt>
                <c:pt idx="744">
                  <c:v>13.776480001397431</c:v>
                </c:pt>
                <c:pt idx="745">
                  <c:v>13.792320006759837</c:v>
                </c:pt>
                <c:pt idx="746">
                  <c:v>13.809600002132356</c:v>
                </c:pt>
                <c:pt idx="747">
                  <c:v>13.825440007494763</c:v>
                </c:pt>
                <c:pt idx="748">
                  <c:v>13.842720002867281</c:v>
                </c:pt>
                <c:pt idx="749">
                  <c:v>13.858560008229688</c:v>
                </c:pt>
                <c:pt idx="750">
                  <c:v>13.875840003602207</c:v>
                </c:pt>
                <c:pt idx="751">
                  <c:v>13.893120009452105</c:v>
                </c:pt>
                <c:pt idx="752">
                  <c:v>13.908960004337132</c:v>
                </c:pt>
                <c:pt idx="753">
                  <c:v>13.926239999709651</c:v>
                </c:pt>
                <c:pt idx="754">
                  <c:v>13.942080005072057</c:v>
                </c:pt>
                <c:pt idx="755">
                  <c:v>13.959360000444576</c:v>
                </c:pt>
                <c:pt idx="756">
                  <c:v>13.975200005806983</c:v>
                </c:pt>
                <c:pt idx="757">
                  <c:v>13.992480001179501</c:v>
                </c:pt>
                <c:pt idx="758">
                  <c:v>14.009760007029399</c:v>
                </c:pt>
                <c:pt idx="759">
                  <c:v>14.025600001914427</c:v>
                </c:pt>
                <c:pt idx="760">
                  <c:v>14.042880007764325</c:v>
                </c:pt>
                <c:pt idx="761">
                  <c:v>14.058720002649352</c:v>
                </c:pt>
                <c:pt idx="762">
                  <c:v>14.07600000849925</c:v>
                </c:pt>
                <c:pt idx="763">
                  <c:v>14.091840003384277</c:v>
                </c:pt>
                <c:pt idx="764">
                  <c:v>14.109120009234175</c:v>
                </c:pt>
                <c:pt idx="765">
                  <c:v>14.126400004606694</c:v>
                </c:pt>
                <c:pt idx="766">
                  <c:v>14.142239999491721</c:v>
                </c:pt>
                <c:pt idx="767">
                  <c:v>14.159520005341619</c:v>
                </c:pt>
                <c:pt idx="768">
                  <c:v>14.175360000226647</c:v>
                </c:pt>
                <c:pt idx="769">
                  <c:v>14.192640006076545</c:v>
                </c:pt>
                <c:pt idx="770">
                  <c:v>14.208480000961572</c:v>
                </c:pt>
                <c:pt idx="771">
                  <c:v>14.22576000681147</c:v>
                </c:pt>
                <c:pt idx="772">
                  <c:v>14.243040002183989</c:v>
                </c:pt>
                <c:pt idx="773">
                  <c:v>14.258880007546395</c:v>
                </c:pt>
                <c:pt idx="774">
                  <c:v>14.276160002918914</c:v>
                </c:pt>
                <c:pt idx="775">
                  <c:v>14.29200000828132</c:v>
                </c:pt>
                <c:pt idx="776">
                  <c:v>14.309280003653839</c:v>
                </c:pt>
                <c:pt idx="777">
                  <c:v>14.325120009016246</c:v>
                </c:pt>
                <c:pt idx="778">
                  <c:v>14.342400004388765</c:v>
                </c:pt>
                <c:pt idx="779">
                  <c:v>14.359679999761283</c:v>
                </c:pt>
                <c:pt idx="780">
                  <c:v>14.37552000512369</c:v>
                </c:pt>
                <c:pt idx="781">
                  <c:v>14.392800000496209</c:v>
                </c:pt>
                <c:pt idx="782">
                  <c:v>14.408640005858615</c:v>
                </c:pt>
                <c:pt idx="783">
                  <c:v>14.425920001231134</c:v>
                </c:pt>
                <c:pt idx="784">
                  <c:v>14.443200007081032</c:v>
                </c:pt>
                <c:pt idx="785">
                  <c:v>14.459040001966059</c:v>
                </c:pt>
                <c:pt idx="786">
                  <c:v>14.476320007815957</c:v>
                </c:pt>
                <c:pt idx="787">
                  <c:v>14.492160002700984</c:v>
                </c:pt>
                <c:pt idx="788">
                  <c:v>14.509440008550882</c:v>
                </c:pt>
                <c:pt idx="789">
                  <c:v>14.52528000343591</c:v>
                </c:pt>
                <c:pt idx="790">
                  <c:v>14.542560009285808</c:v>
                </c:pt>
                <c:pt idx="791">
                  <c:v>14.559840004658327</c:v>
                </c:pt>
                <c:pt idx="792">
                  <c:v>14.575679999543354</c:v>
                </c:pt>
                <c:pt idx="793">
                  <c:v>14.592960005393252</c:v>
                </c:pt>
                <c:pt idx="794">
                  <c:v>14.608800000278279</c:v>
                </c:pt>
                <c:pt idx="795">
                  <c:v>14.626080006128177</c:v>
                </c:pt>
                <c:pt idx="796">
                  <c:v>14.641920001013204</c:v>
                </c:pt>
                <c:pt idx="797">
                  <c:v>14.659200006863102</c:v>
                </c:pt>
                <c:pt idx="798">
                  <c:v>14.676480002235621</c:v>
                </c:pt>
                <c:pt idx="799">
                  <c:v>14.692320007598028</c:v>
                </c:pt>
                <c:pt idx="800">
                  <c:v>14.709600002970546</c:v>
                </c:pt>
                <c:pt idx="801">
                  <c:v>14.725440008332953</c:v>
                </c:pt>
                <c:pt idx="802">
                  <c:v>14.742720003705472</c:v>
                </c:pt>
                <c:pt idx="803">
                  <c:v>14.758560009067878</c:v>
                </c:pt>
                <c:pt idx="804">
                  <c:v>14.775840004440397</c:v>
                </c:pt>
                <c:pt idx="805">
                  <c:v>14.793119999812916</c:v>
                </c:pt>
                <c:pt idx="806">
                  <c:v>14.808960005175322</c:v>
                </c:pt>
                <c:pt idx="807">
                  <c:v>14.826240000547841</c:v>
                </c:pt>
                <c:pt idx="808">
                  <c:v>14.842080005910248</c:v>
                </c:pt>
                <c:pt idx="809">
                  <c:v>14.859360001282766</c:v>
                </c:pt>
                <c:pt idx="810">
                  <c:v>14.875200006645173</c:v>
                </c:pt>
                <c:pt idx="811">
                  <c:v>14.892480002017692</c:v>
                </c:pt>
                <c:pt idx="812">
                  <c:v>14.90976000786759</c:v>
                </c:pt>
                <c:pt idx="813">
                  <c:v>14.925600002752617</c:v>
                </c:pt>
                <c:pt idx="814">
                  <c:v>14.942880008602515</c:v>
                </c:pt>
                <c:pt idx="815">
                  <c:v>14.958720003487542</c:v>
                </c:pt>
                <c:pt idx="816">
                  <c:v>14.97600000933744</c:v>
                </c:pt>
                <c:pt idx="817">
                  <c:v>14.991840004222468</c:v>
                </c:pt>
                <c:pt idx="818">
                  <c:v>15.009119999594986</c:v>
                </c:pt>
                <c:pt idx="819">
                  <c:v>15.026400005444884</c:v>
                </c:pt>
                <c:pt idx="820">
                  <c:v>15.042240000329912</c:v>
                </c:pt>
                <c:pt idx="821">
                  <c:v>15.05952000617981</c:v>
                </c:pt>
                <c:pt idx="822">
                  <c:v>15.075360001064837</c:v>
                </c:pt>
                <c:pt idx="823">
                  <c:v>15.092640006914735</c:v>
                </c:pt>
                <c:pt idx="824">
                  <c:v>15.108480001799762</c:v>
                </c:pt>
                <c:pt idx="825">
                  <c:v>15.12576000764966</c:v>
                </c:pt>
                <c:pt idx="826">
                  <c:v>15.143040003022179</c:v>
                </c:pt>
                <c:pt idx="827">
                  <c:v>15.158880008384585</c:v>
                </c:pt>
                <c:pt idx="828">
                  <c:v>15.176160003757104</c:v>
                </c:pt>
                <c:pt idx="829">
                  <c:v>15.192000009119511</c:v>
                </c:pt>
                <c:pt idx="830">
                  <c:v>15.20928000449203</c:v>
                </c:pt>
                <c:pt idx="831">
                  <c:v>15.226559999864548</c:v>
                </c:pt>
                <c:pt idx="832">
                  <c:v>15.242400005226955</c:v>
                </c:pt>
                <c:pt idx="833">
                  <c:v>15.259680000599474</c:v>
                </c:pt>
                <c:pt idx="834">
                  <c:v>15.27552000596188</c:v>
                </c:pt>
                <c:pt idx="835">
                  <c:v>15.292800001334399</c:v>
                </c:pt>
                <c:pt idx="836">
                  <c:v>15.308640006696805</c:v>
                </c:pt>
                <c:pt idx="837">
                  <c:v>15.325920002069324</c:v>
                </c:pt>
                <c:pt idx="838">
                  <c:v>15.343200007919222</c:v>
                </c:pt>
                <c:pt idx="839">
                  <c:v>15.35904000280425</c:v>
                </c:pt>
                <c:pt idx="840">
                  <c:v>15.376320008654147</c:v>
                </c:pt>
                <c:pt idx="841">
                  <c:v>15.392160003539175</c:v>
                </c:pt>
                <c:pt idx="842">
                  <c:v>15.409440009389073</c:v>
                </c:pt>
                <c:pt idx="843">
                  <c:v>15.4252800042741</c:v>
                </c:pt>
                <c:pt idx="844">
                  <c:v>15.442559999646619</c:v>
                </c:pt>
                <c:pt idx="845">
                  <c:v>15.459840005496517</c:v>
                </c:pt>
                <c:pt idx="846">
                  <c:v>15.475680000381544</c:v>
                </c:pt>
                <c:pt idx="847">
                  <c:v>15.492960006231442</c:v>
                </c:pt>
                <c:pt idx="848">
                  <c:v>15.50880000111647</c:v>
                </c:pt>
                <c:pt idx="849">
                  <c:v>15.526080006966367</c:v>
                </c:pt>
                <c:pt idx="850">
                  <c:v>15.541920001851395</c:v>
                </c:pt>
                <c:pt idx="851">
                  <c:v>15.559200007701293</c:v>
                </c:pt>
                <c:pt idx="852">
                  <c:v>15.576480003073812</c:v>
                </c:pt>
                <c:pt idx="853">
                  <c:v>15.592320008436218</c:v>
                </c:pt>
                <c:pt idx="854">
                  <c:v>15.609600003808737</c:v>
                </c:pt>
                <c:pt idx="855">
                  <c:v>15.625440009171143</c:v>
                </c:pt>
                <c:pt idx="856">
                  <c:v>15.642720004543662</c:v>
                </c:pt>
                <c:pt idx="857">
                  <c:v>15.658560009906068</c:v>
                </c:pt>
                <c:pt idx="858">
                  <c:v>15.675840005278587</c:v>
                </c:pt>
                <c:pt idx="859">
                  <c:v>15.693120000651106</c:v>
                </c:pt>
                <c:pt idx="860">
                  <c:v>15.708960006013513</c:v>
                </c:pt>
                <c:pt idx="861">
                  <c:v>15.726240001386032</c:v>
                </c:pt>
                <c:pt idx="862">
                  <c:v>15.742080006748438</c:v>
                </c:pt>
                <c:pt idx="863">
                  <c:v>15.759360002120957</c:v>
                </c:pt>
                <c:pt idx="864">
                  <c:v>15.775200007483363</c:v>
                </c:pt>
                <c:pt idx="865">
                  <c:v>15.792480002855882</c:v>
                </c:pt>
                <c:pt idx="866">
                  <c:v>15.80976000870578</c:v>
                </c:pt>
                <c:pt idx="867">
                  <c:v>15.825600003590807</c:v>
                </c:pt>
                <c:pt idx="868">
                  <c:v>15.842880009440705</c:v>
                </c:pt>
                <c:pt idx="869">
                  <c:v>15.858720004325733</c:v>
                </c:pt>
                <c:pt idx="870">
                  <c:v>15.875999999698251</c:v>
                </c:pt>
                <c:pt idx="871">
                  <c:v>15.891840005060658</c:v>
                </c:pt>
                <c:pt idx="872">
                  <c:v>15.909120000433177</c:v>
                </c:pt>
                <c:pt idx="873">
                  <c:v>15.926400006283075</c:v>
                </c:pt>
                <c:pt idx="874">
                  <c:v>15.942240001168102</c:v>
                </c:pt>
                <c:pt idx="875">
                  <c:v>15.959520007018</c:v>
                </c:pt>
                <c:pt idx="876">
                  <c:v>15.975360001903027</c:v>
                </c:pt>
                <c:pt idx="877">
                  <c:v>15.992640007752925</c:v>
                </c:pt>
                <c:pt idx="878">
                  <c:v>16.009920003125444</c:v>
                </c:pt>
                <c:pt idx="879">
                  <c:v>16.02576000848785</c:v>
                </c:pt>
                <c:pt idx="880">
                  <c:v>16.043040003860369</c:v>
                </c:pt>
                <c:pt idx="881">
                  <c:v>16.058880009222776</c:v>
                </c:pt>
                <c:pt idx="882">
                  <c:v>16.076160004595295</c:v>
                </c:pt>
                <c:pt idx="883">
                  <c:v>16.092000009957701</c:v>
                </c:pt>
                <c:pt idx="884">
                  <c:v>16.10928000533022</c:v>
                </c:pt>
                <c:pt idx="885">
                  <c:v>16.126560000702739</c:v>
                </c:pt>
                <c:pt idx="886">
                  <c:v>16.142400006065145</c:v>
                </c:pt>
                <c:pt idx="887">
                  <c:v>16.159680001437664</c:v>
                </c:pt>
                <c:pt idx="888">
                  <c:v>16.17552000680007</c:v>
                </c:pt>
                <c:pt idx="889">
                  <c:v>16.192800002172589</c:v>
                </c:pt>
                <c:pt idx="890">
                  <c:v>16.208640007534996</c:v>
                </c:pt>
                <c:pt idx="891">
                  <c:v>16.225920002907515</c:v>
                </c:pt>
                <c:pt idx="892">
                  <c:v>16.243200008757412</c:v>
                </c:pt>
                <c:pt idx="893">
                  <c:v>16.25904000364244</c:v>
                </c:pt>
                <c:pt idx="894">
                  <c:v>16.276320009492338</c:v>
                </c:pt>
                <c:pt idx="895">
                  <c:v>16.292160004377365</c:v>
                </c:pt>
                <c:pt idx="896">
                  <c:v>16.309439999749884</c:v>
                </c:pt>
                <c:pt idx="897">
                  <c:v>16.32528000511229</c:v>
                </c:pt>
                <c:pt idx="898">
                  <c:v>16.342560000484809</c:v>
                </c:pt>
                <c:pt idx="899">
                  <c:v>16.359840006334707</c:v>
                </c:pt>
                <c:pt idx="900">
                  <c:v>16.375680001219735</c:v>
                </c:pt>
                <c:pt idx="901">
                  <c:v>16.392960007069632</c:v>
                </c:pt>
                <c:pt idx="902">
                  <c:v>16.40880000195466</c:v>
                </c:pt>
                <c:pt idx="903">
                  <c:v>16.426080007804558</c:v>
                </c:pt>
                <c:pt idx="904">
                  <c:v>16.441920002689585</c:v>
                </c:pt>
                <c:pt idx="905">
                  <c:v>16.459200008539483</c:v>
                </c:pt>
                <c:pt idx="906">
                  <c:v>16.476480003912002</c:v>
                </c:pt>
                <c:pt idx="907">
                  <c:v>16.492320009274408</c:v>
                </c:pt>
                <c:pt idx="908">
                  <c:v>16.509600004646927</c:v>
                </c:pt>
                <c:pt idx="909">
                  <c:v>16.525439999531955</c:v>
                </c:pt>
                <c:pt idx="910">
                  <c:v>16.542720005381852</c:v>
                </c:pt>
                <c:pt idx="911">
                  <c:v>16.55856000026688</c:v>
                </c:pt>
                <c:pt idx="912">
                  <c:v>16.575840006116778</c:v>
                </c:pt>
                <c:pt idx="913">
                  <c:v>16.593120001489297</c:v>
                </c:pt>
                <c:pt idx="914">
                  <c:v>16.608960006851703</c:v>
                </c:pt>
                <c:pt idx="915">
                  <c:v>16.626240002224222</c:v>
                </c:pt>
                <c:pt idx="916">
                  <c:v>16.642080007586628</c:v>
                </c:pt>
                <c:pt idx="917">
                  <c:v>16.659360002959147</c:v>
                </c:pt>
                <c:pt idx="918">
                  <c:v>16.675200008321553</c:v>
                </c:pt>
                <c:pt idx="919">
                  <c:v>16.692480003694072</c:v>
                </c:pt>
                <c:pt idx="920">
                  <c:v>16.70976000954397</c:v>
                </c:pt>
                <c:pt idx="921">
                  <c:v>16.725600004428998</c:v>
                </c:pt>
                <c:pt idx="922">
                  <c:v>16.742879999801517</c:v>
                </c:pt>
                <c:pt idx="923">
                  <c:v>16.758720005163923</c:v>
                </c:pt>
                <c:pt idx="924">
                  <c:v>16.776000000536442</c:v>
                </c:pt>
                <c:pt idx="925">
                  <c:v>16.79328000638634</c:v>
                </c:pt>
                <c:pt idx="926">
                  <c:v>16.809120001271367</c:v>
                </c:pt>
                <c:pt idx="927">
                  <c:v>16.826400007121265</c:v>
                </c:pt>
                <c:pt idx="928">
                  <c:v>16.842240002006292</c:v>
                </c:pt>
                <c:pt idx="929">
                  <c:v>16.85952000785619</c:v>
                </c:pt>
                <c:pt idx="930">
                  <c:v>16.875360002741218</c:v>
                </c:pt>
                <c:pt idx="931">
                  <c:v>16.892640008591115</c:v>
                </c:pt>
                <c:pt idx="932">
                  <c:v>16.909920003963634</c:v>
                </c:pt>
                <c:pt idx="933">
                  <c:v>16.925760009326041</c:v>
                </c:pt>
                <c:pt idx="934">
                  <c:v>16.94304000469856</c:v>
                </c:pt>
                <c:pt idx="935">
                  <c:v>16.958879999583587</c:v>
                </c:pt>
                <c:pt idx="936">
                  <c:v>16.976160005433485</c:v>
                </c:pt>
                <c:pt idx="937">
                  <c:v>16.992000000318512</c:v>
                </c:pt>
                <c:pt idx="938">
                  <c:v>17.00928000616841</c:v>
                </c:pt>
                <c:pt idx="939">
                  <c:v>17.026560001540929</c:v>
                </c:pt>
                <c:pt idx="940">
                  <c:v>17.042400006903335</c:v>
                </c:pt>
                <c:pt idx="941">
                  <c:v>17.059680002275854</c:v>
                </c:pt>
                <c:pt idx="942">
                  <c:v>17.075520007638261</c:v>
                </c:pt>
                <c:pt idx="943">
                  <c:v>17.09280000301078</c:v>
                </c:pt>
                <c:pt idx="944">
                  <c:v>17.108640008373186</c:v>
                </c:pt>
                <c:pt idx="945">
                  <c:v>17.125920003745705</c:v>
                </c:pt>
                <c:pt idx="946">
                  <c:v>17.143200009595603</c:v>
                </c:pt>
                <c:pt idx="947">
                  <c:v>17.15904000448063</c:v>
                </c:pt>
                <c:pt idx="948">
                  <c:v>17.176319999853149</c:v>
                </c:pt>
                <c:pt idx="949">
                  <c:v>17.192160005215555</c:v>
                </c:pt>
                <c:pt idx="950">
                  <c:v>17.209440000588074</c:v>
                </c:pt>
                <c:pt idx="951">
                  <c:v>17.225280005950481</c:v>
                </c:pt>
                <c:pt idx="952">
                  <c:v>17.242560001323</c:v>
                </c:pt>
                <c:pt idx="953">
                  <c:v>17.259840007172897</c:v>
                </c:pt>
                <c:pt idx="954">
                  <c:v>17.275680002057925</c:v>
                </c:pt>
                <c:pt idx="955">
                  <c:v>17.292960007907823</c:v>
                </c:pt>
                <c:pt idx="956">
                  <c:v>17.313120004255325</c:v>
                </c:pt>
                <c:pt idx="957">
                  <c:v>17.326080008642748</c:v>
                </c:pt>
                <c:pt idx="958">
                  <c:v>17.341920003527775</c:v>
                </c:pt>
                <c:pt idx="959">
                  <c:v>17.359200009377673</c:v>
                </c:pt>
                <c:pt idx="960">
                  <c:v>17.376480004750192</c:v>
                </c:pt>
                <c:pt idx="961">
                  <c:v>17.39231999963522</c:v>
                </c:pt>
                <c:pt idx="962">
                  <c:v>17.409600005485117</c:v>
                </c:pt>
                <c:pt idx="963">
                  <c:v>17.425440000370145</c:v>
                </c:pt>
                <c:pt idx="964">
                  <c:v>17.442720006220043</c:v>
                </c:pt>
                <c:pt idx="965">
                  <c:v>17.45856000110507</c:v>
                </c:pt>
                <c:pt idx="966">
                  <c:v>17.475840006954968</c:v>
                </c:pt>
                <c:pt idx="967">
                  <c:v>17.493120002327487</c:v>
                </c:pt>
                <c:pt idx="968">
                  <c:v>17.508960007689893</c:v>
                </c:pt>
                <c:pt idx="969">
                  <c:v>17.526240003062412</c:v>
                </c:pt>
                <c:pt idx="970">
                  <c:v>17.542080008424819</c:v>
                </c:pt>
                <c:pt idx="971">
                  <c:v>17.559360003797337</c:v>
                </c:pt>
                <c:pt idx="972">
                  <c:v>17.576640009647235</c:v>
                </c:pt>
                <c:pt idx="973">
                  <c:v>17.592480004532263</c:v>
                </c:pt>
                <c:pt idx="974">
                  <c:v>17.609759999904782</c:v>
                </c:pt>
                <c:pt idx="975">
                  <c:v>17.625600005267188</c:v>
                </c:pt>
                <c:pt idx="976">
                  <c:v>17.642880000639707</c:v>
                </c:pt>
                <c:pt idx="977">
                  <c:v>17.658720006002113</c:v>
                </c:pt>
                <c:pt idx="978">
                  <c:v>17.676000001374632</c:v>
                </c:pt>
                <c:pt idx="979">
                  <c:v>17.69328000722453</c:v>
                </c:pt>
                <c:pt idx="980">
                  <c:v>17.709120002109557</c:v>
                </c:pt>
                <c:pt idx="981">
                  <c:v>17.726400007959455</c:v>
                </c:pt>
                <c:pt idx="982">
                  <c:v>17.742240002844483</c:v>
                </c:pt>
                <c:pt idx="983">
                  <c:v>17.759520008694381</c:v>
                </c:pt>
                <c:pt idx="984">
                  <c:v>17.775360003579408</c:v>
                </c:pt>
                <c:pt idx="985">
                  <c:v>17.792640009429306</c:v>
                </c:pt>
                <c:pt idx="986">
                  <c:v>17.809920004801825</c:v>
                </c:pt>
                <c:pt idx="987">
                  <c:v>17.825759999686852</c:v>
                </c:pt>
                <c:pt idx="988">
                  <c:v>17.84304000553675</c:v>
                </c:pt>
                <c:pt idx="989">
                  <c:v>17.858880000421777</c:v>
                </c:pt>
                <c:pt idx="990">
                  <c:v>17.876160006271675</c:v>
                </c:pt>
                <c:pt idx="991">
                  <c:v>17.892000001156703</c:v>
                </c:pt>
                <c:pt idx="992">
                  <c:v>17.9092800070066</c:v>
                </c:pt>
                <c:pt idx="993">
                  <c:v>17.926560002379119</c:v>
                </c:pt>
                <c:pt idx="994">
                  <c:v>17.942400007741526</c:v>
                </c:pt>
                <c:pt idx="995">
                  <c:v>17.959680003114045</c:v>
                </c:pt>
                <c:pt idx="996">
                  <c:v>17.975520008476451</c:v>
                </c:pt>
                <c:pt idx="997">
                  <c:v>17.99280000384897</c:v>
                </c:pt>
                <c:pt idx="998">
                  <c:v>18.008640009211376</c:v>
                </c:pt>
                <c:pt idx="999">
                  <c:v>18.025920004583895</c:v>
                </c:pt>
                <c:pt idx="1000">
                  <c:v>18.043199999956414</c:v>
                </c:pt>
                <c:pt idx="1001">
                  <c:v>18.05904000531882</c:v>
                </c:pt>
                <c:pt idx="1002">
                  <c:v>18.076320000691339</c:v>
                </c:pt>
                <c:pt idx="1003">
                  <c:v>18.092160006053746</c:v>
                </c:pt>
                <c:pt idx="1004">
                  <c:v>18.109440001426265</c:v>
                </c:pt>
                <c:pt idx="1005">
                  <c:v>18.125280006788671</c:v>
                </c:pt>
                <c:pt idx="1006">
                  <c:v>18.14256000216119</c:v>
                </c:pt>
                <c:pt idx="1007">
                  <c:v>18.159840008011088</c:v>
                </c:pt>
                <c:pt idx="1008">
                  <c:v>18.175680002896115</c:v>
                </c:pt>
                <c:pt idx="1009">
                  <c:v>18.192960008746013</c:v>
                </c:pt>
                <c:pt idx="1010">
                  <c:v>18.20880000363104</c:v>
                </c:pt>
                <c:pt idx="1011">
                  <c:v>18.226080009480938</c:v>
                </c:pt>
                <c:pt idx="1012">
                  <c:v>18.243360004853457</c:v>
                </c:pt>
                <c:pt idx="1013">
                  <c:v>18.259199999738485</c:v>
                </c:pt>
                <c:pt idx="1014">
                  <c:v>18.276480005588382</c:v>
                </c:pt>
                <c:pt idx="1015">
                  <c:v>18.29232000047341</c:v>
                </c:pt>
                <c:pt idx="1016">
                  <c:v>18.309600006323308</c:v>
                </c:pt>
                <c:pt idx="1017">
                  <c:v>18.325440001208335</c:v>
                </c:pt>
                <c:pt idx="1018">
                  <c:v>18.342720007058233</c:v>
                </c:pt>
                <c:pt idx="1019">
                  <c:v>18.360000002430752</c:v>
                </c:pt>
                <c:pt idx="1020">
                  <c:v>18.375840007793158</c:v>
                </c:pt>
                <c:pt idx="1021">
                  <c:v>18.393120003165677</c:v>
                </c:pt>
                <c:pt idx="1022">
                  <c:v>18.408960008528084</c:v>
                </c:pt>
                <c:pt idx="1023">
                  <c:v>18.426240003900602</c:v>
                </c:pt>
                <c:pt idx="1024">
                  <c:v>18.442080009263009</c:v>
                </c:pt>
                <c:pt idx="1025">
                  <c:v>18.459360004635528</c:v>
                </c:pt>
                <c:pt idx="1026">
                  <c:v>18.476640000008047</c:v>
                </c:pt>
                <c:pt idx="1027">
                  <c:v>18.492480005370453</c:v>
                </c:pt>
                <c:pt idx="1028">
                  <c:v>18.509760000742972</c:v>
                </c:pt>
                <c:pt idx="1029">
                  <c:v>18.525600006105378</c:v>
                </c:pt>
                <c:pt idx="1030">
                  <c:v>18.542880001477897</c:v>
                </c:pt>
                <c:pt idx="1031">
                  <c:v>18.558720006840304</c:v>
                </c:pt>
                <c:pt idx="1032">
                  <c:v>18.576000002212822</c:v>
                </c:pt>
                <c:pt idx="1033">
                  <c:v>18.59328000806272</c:v>
                </c:pt>
                <c:pt idx="1034">
                  <c:v>18.609120002947748</c:v>
                </c:pt>
                <c:pt idx="1035">
                  <c:v>18.626400008797646</c:v>
                </c:pt>
                <c:pt idx="1036">
                  <c:v>18.642240003682673</c:v>
                </c:pt>
                <c:pt idx="1037">
                  <c:v>18.659520009532571</c:v>
                </c:pt>
                <c:pt idx="1038">
                  <c:v>18.675360004417598</c:v>
                </c:pt>
                <c:pt idx="1039">
                  <c:v>18.692639999790117</c:v>
                </c:pt>
                <c:pt idx="1040">
                  <c:v>18.709920005640015</c:v>
                </c:pt>
                <c:pt idx="1041">
                  <c:v>18.725760000525042</c:v>
                </c:pt>
                <c:pt idx="1042">
                  <c:v>18.74304000637494</c:v>
                </c:pt>
                <c:pt idx="1043">
                  <c:v>18.758880001259968</c:v>
                </c:pt>
                <c:pt idx="1044">
                  <c:v>18.776160007109866</c:v>
                </c:pt>
                <c:pt idx="1045">
                  <c:v>18.792000001994893</c:v>
                </c:pt>
                <c:pt idx="1046">
                  <c:v>18.809280007844791</c:v>
                </c:pt>
                <c:pt idx="1047">
                  <c:v>18.82656000321731</c:v>
                </c:pt>
                <c:pt idx="1048">
                  <c:v>18.842400008579716</c:v>
                </c:pt>
                <c:pt idx="1049">
                  <c:v>18.859680003952235</c:v>
                </c:pt>
                <c:pt idx="1050">
                  <c:v>18.875520009314641</c:v>
                </c:pt>
                <c:pt idx="1051">
                  <c:v>18.89280000468716</c:v>
                </c:pt>
                <c:pt idx="1052">
                  <c:v>18.908639999572188</c:v>
                </c:pt>
                <c:pt idx="1053">
                  <c:v>18.925920005422086</c:v>
                </c:pt>
                <c:pt idx="1054">
                  <c:v>18.943200000794604</c:v>
                </c:pt>
                <c:pt idx="1055">
                  <c:v>18.959040006157011</c:v>
                </c:pt>
                <c:pt idx="1056">
                  <c:v>18.97632000152953</c:v>
                </c:pt>
                <c:pt idx="1057">
                  <c:v>18.992160006891936</c:v>
                </c:pt>
                <c:pt idx="1058">
                  <c:v>19.009440002264455</c:v>
                </c:pt>
                <c:pt idx="1059">
                  <c:v>19.026720008114353</c:v>
                </c:pt>
                <c:pt idx="1060">
                  <c:v>19.04256000299938</c:v>
                </c:pt>
                <c:pt idx="1061">
                  <c:v>19.059840008849278</c:v>
                </c:pt>
                <c:pt idx="1062">
                  <c:v>19.075680003734306</c:v>
                </c:pt>
                <c:pt idx="1063">
                  <c:v>19.092960009584203</c:v>
                </c:pt>
                <c:pt idx="1064">
                  <c:v>19.108800004469231</c:v>
                </c:pt>
                <c:pt idx="1065">
                  <c:v>19.12607999984175</c:v>
                </c:pt>
                <c:pt idx="1066">
                  <c:v>19.143360005691648</c:v>
                </c:pt>
                <c:pt idx="1067">
                  <c:v>19.159200000576675</c:v>
                </c:pt>
                <c:pt idx="1068">
                  <c:v>19.176480006426573</c:v>
                </c:pt>
                <c:pt idx="1069">
                  <c:v>19.1923200013116</c:v>
                </c:pt>
                <c:pt idx="1070">
                  <c:v>19.209600007161498</c:v>
                </c:pt>
                <c:pt idx="1071">
                  <c:v>19.225440002046525</c:v>
                </c:pt>
                <c:pt idx="1072">
                  <c:v>19.242720007896423</c:v>
                </c:pt>
                <c:pt idx="1073">
                  <c:v>19.260000003268942</c:v>
                </c:pt>
                <c:pt idx="1074">
                  <c:v>19.275840008631349</c:v>
                </c:pt>
                <c:pt idx="1075">
                  <c:v>19.293120004003868</c:v>
                </c:pt>
                <c:pt idx="1076">
                  <c:v>19.308960009366274</c:v>
                </c:pt>
                <c:pt idx="1077">
                  <c:v>19.326240004738793</c:v>
                </c:pt>
                <c:pt idx="1078">
                  <c:v>19.34207999962382</c:v>
                </c:pt>
                <c:pt idx="1079">
                  <c:v>19.359360005473718</c:v>
                </c:pt>
                <c:pt idx="1080">
                  <c:v>19.376640000846237</c:v>
                </c:pt>
                <c:pt idx="1081">
                  <c:v>19.392480006208643</c:v>
                </c:pt>
                <c:pt idx="1082">
                  <c:v>19.409760001581162</c:v>
                </c:pt>
                <c:pt idx="1083">
                  <c:v>19.425600006943569</c:v>
                </c:pt>
                <c:pt idx="1084">
                  <c:v>19.442880002316087</c:v>
                </c:pt>
                <c:pt idx="1085">
                  <c:v>19.458720007678494</c:v>
                </c:pt>
                <c:pt idx="1086">
                  <c:v>19.476000003051013</c:v>
                </c:pt>
                <c:pt idx="1087">
                  <c:v>19.493280008900911</c:v>
                </c:pt>
                <c:pt idx="1088">
                  <c:v>19.509120003785938</c:v>
                </c:pt>
                <c:pt idx="1089">
                  <c:v>19.526400009635836</c:v>
                </c:pt>
                <c:pt idx="1090">
                  <c:v>19.542240004520863</c:v>
                </c:pt>
                <c:pt idx="1091">
                  <c:v>19.559519999893382</c:v>
                </c:pt>
                <c:pt idx="1092">
                  <c:v>19.575360005255789</c:v>
                </c:pt>
                <c:pt idx="1093">
                  <c:v>19.592640000628307</c:v>
                </c:pt>
                <c:pt idx="1094">
                  <c:v>19.609920006478205</c:v>
                </c:pt>
                <c:pt idx="1095">
                  <c:v>19.625760001363233</c:v>
                </c:pt>
                <c:pt idx="1096">
                  <c:v>19.643040007213131</c:v>
                </c:pt>
                <c:pt idx="1097">
                  <c:v>19.658880002098158</c:v>
                </c:pt>
                <c:pt idx="1098">
                  <c:v>19.676160007948056</c:v>
                </c:pt>
                <c:pt idx="1099">
                  <c:v>19.692000002833083</c:v>
                </c:pt>
                <c:pt idx="1100">
                  <c:v>19.709280008682981</c:v>
                </c:pt>
                <c:pt idx="1101">
                  <c:v>19.7265600040555</c:v>
                </c:pt>
                <c:pt idx="1102">
                  <c:v>19.742400009417906</c:v>
                </c:pt>
                <c:pt idx="1103">
                  <c:v>19.759680004790425</c:v>
                </c:pt>
                <c:pt idx="1104">
                  <c:v>19.775519999675453</c:v>
                </c:pt>
                <c:pt idx="1105">
                  <c:v>19.792800005525351</c:v>
                </c:pt>
                <c:pt idx="1106">
                  <c:v>19.810080000897869</c:v>
                </c:pt>
                <c:pt idx="1107">
                  <c:v>19.825920006260276</c:v>
                </c:pt>
                <c:pt idx="1108">
                  <c:v>19.843200001632795</c:v>
                </c:pt>
                <c:pt idx="1109">
                  <c:v>19.859040006995201</c:v>
                </c:pt>
                <c:pt idx="1110">
                  <c:v>19.87632000236772</c:v>
                </c:pt>
                <c:pt idx="1111">
                  <c:v>19.892160007730126</c:v>
                </c:pt>
                <c:pt idx="1112">
                  <c:v>19.909440003102645</c:v>
                </c:pt>
                <c:pt idx="1113">
                  <c:v>19.926720008952543</c:v>
                </c:pt>
                <c:pt idx="1114">
                  <c:v>19.942560003837571</c:v>
                </c:pt>
                <c:pt idx="1115">
                  <c:v>19.959840009687468</c:v>
                </c:pt>
                <c:pt idx="1116">
                  <c:v>19.975680004572496</c:v>
                </c:pt>
                <c:pt idx="1117">
                  <c:v>19.992959999945015</c:v>
                </c:pt>
                <c:pt idx="1118">
                  <c:v>20.008800005307421</c:v>
                </c:pt>
                <c:pt idx="1119">
                  <c:v>20.02608000067994</c:v>
                </c:pt>
                <c:pt idx="1120">
                  <c:v>20.043360006529838</c:v>
                </c:pt>
                <c:pt idx="1121">
                  <c:v>20.059200001414865</c:v>
                </c:pt>
                <c:pt idx="1122">
                  <c:v>20.076480007264763</c:v>
                </c:pt>
                <c:pt idx="1123">
                  <c:v>20.092320002149791</c:v>
                </c:pt>
                <c:pt idx="1124">
                  <c:v>20.109600007999688</c:v>
                </c:pt>
                <c:pt idx="1125">
                  <c:v>20.125440002884716</c:v>
                </c:pt>
                <c:pt idx="1126">
                  <c:v>20.142720008734614</c:v>
                </c:pt>
                <c:pt idx="1127">
                  <c:v>20.160000004107133</c:v>
                </c:pt>
                <c:pt idx="1128">
                  <c:v>20.175840009469539</c:v>
                </c:pt>
                <c:pt idx="1129">
                  <c:v>20.193120004842058</c:v>
                </c:pt>
                <c:pt idx="1130">
                  <c:v>20.208959999727085</c:v>
                </c:pt>
                <c:pt idx="1131">
                  <c:v>20.226240005576983</c:v>
                </c:pt>
                <c:pt idx="1132">
                  <c:v>20.242080000462011</c:v>
                </c:pt>
                <c:pt idx="1133">
                  <c:v>20.259360006311908</c:v>
                </c:pt>
                <c:pt idx="1134">
                  <c:v>20.276640001684427</c:v>
                </c:pt>
                <c:pt idx="1135">
                  <c:v>20.292480007046834</c:v>
                </c:pt>
                <c:pt idx="1136">
                  <c:v>20.309760002419353</c:v>
                </c:pt>
                <c:pt idx="1137">
                  <c:v>20.325600007781759</c:v>
                </c:pt>
                <c:pt idx="1138">
                  <c:v>20.342880003154278</c:v>
                </c:pt>
                <c:pt idx="1139">
                  <c:v>20.358720008516684</c:v>
                </c:pt>
                <c:pt idx="1140">
                  <c:v>20.376000003889203</c:v>
                </c:pt>
                <c:pt idx="1141">
                  <c:v>20.393280009739101</c:v>
                </c:pt>
                <c:pt idx="1142">
                  <c:v>20.409120004624128</c:v>
                </c:pt>
                <c:pt idx="1143">
                  <c:v>20.426399999996647</c:v>
                </c:pt>
                <c:pt idx="1144">
                  <c:v>20.442240005359054</c:v>
                </c:pt>
                <c:pt idx="1145">
                  <c:v>20.459520000731573</c:v>
                </c:pt>
                <c:pt idx="1146">
                  <c:v>20.475360006093979</c:v>
                </c:pt>
                <c:pt idx="1147">
                  <c:v>20.492640001466498</c:v>
                </c:pt>
                <c:pt idx="1148">
                  <c:v>20.509920007316396</c:v>
                </c:pt>
                <c:pt idx="1149">
                  <c:v>20.525760002201423</c:v>
                </c:pt>
                <c:pt idx="1150">
                  <c:v>20.543040008051321</c:v>
                </c:pt>
                <c:pt idx="1151">
                  <c:v>20.558880002936348</c:v>
                </c:pt>
                <c:pt idx="1152">
                  <c:v>20.576160008786246</c:v>
                </c:pt>
                <c:pt idx="1153">
                  <c:v>20.593440004158765</c:v>
                </c:pt>
                <c:pt idx="1154">
                  <c:v>20.609280009521171</c:v>
                </c:pt>
                <c:pt idx="1155">
                  <c:v>20.62656000489369</c:v>
                </c:pt>
                <c:pt idx="1156">
                  <c:v>20.642399999778718</c:v>
                </c:pt>
                <c:pt idx="1157">
                  <c:v>20.659680005628616</c:v>
                </c:pt>
                <c:pt idx="1158">
                  <c:v>20.675520000513643</c:v>
                </c:pt>
                <c:pt idx="1159">
                  <c:v>20.692800006363541</c:v>
                </c:pt>
                <c:pt idx="1160">
                  <c:v>20.71008000173606</c:v>
                </c:pt>
                <c:pt idx="1161">
                  <c:v>20.725920007098466</c:v>
                </c:pt>
                <c:pt idx="1162">
                  <c:v>20.743200002470985</c:v>
                </c:pt>
                <c:pt idx="1163">
                  <c:v>20.759040007833391</c:v>
                </c:pt>
                <c:pt idx="1164">
                  <c:v>20.77632000320591</c:v>
                </c:pt>
                <c:pt idx="1165">
                  <c:v>20.792160008568317</c:v>
                </c:pt>
                <c:pt idx="1166">
                  <c:v>20.809440003940836</c:v>
                </c:pt>
                <c:pt idx="1167">
                  <c:v>20.826720009790733</c:v>
                </c:pt>
                <c:pt idx="1168">
                  <c:v>20.842560004675761</c:v>
                </c:pt>
                <c:pt idx="1169">
                  <c:v>20.85984000004828</c:v>
                </c:pt>
                <c:pt idx="1170">
                  <c:v>20.875680005410686</c:v>
                </c:pt>
                <c:pt idx="1171">
                  <c:v>20.892960000783205</c:v>
                </c:pt>
                <c:pt idx="1172">
                  <c:v>20.908800006145611</c:v>
                </c:pt>
                <c:pt idx="1173">
                  <c:v>20.92608000151813</c:v>
                </c:pt>
                <c:pt idx="1174">
                  <c:v>20.943360007368028</c:v>
                </c:pt>
                <c:pt idx="1175">
                  <c:v>20.959200002253056</c:v>
                </c:pt>
                <c:pt idx="1176">
                  <c:v>20.976480008102953</c:v>
                </c:pt>
                <c:pt idx="1177">
                  <c:v>20.992320002987981</c:v>
                </c:pt>
                <c:pt idx="1178">
                  <c:v>21.009600008837879</c:v>
                </c:pt>
                <c:pt idx="1179">
                  <c:v>21.025440003722906</c:v>
                </c:pt>
                <c:pt idx="1180">
                  <c:v>21.042720009572804</c:v>
                </c:pt>
                <c:pt idx="1181">
                  <c:v>21.060000004945323</c:v>
                </c:pt>
                <c:pt idx="1182">
                  <c:v>21.07583999983035</c:v>
                </c:pt>
                <c:pt idx="1183">
                  <c:v>21.093120005680248</c:v>
                </c:pt>
                <c:pt idx="1184">
                  <c:v>21.108960000565276</c:v>
                </c:pt>
                <c:pt idx="1185">
                  <c:v>21.126240006415173</c:v>
                </c:pt>
                <c:pt idx="1186">
                  <c:v>21.142080001300201</c:v>
                </c:pt>
                <c:pt idx="1187">
                  <c:v>21.159360007150099</c:v>
                </c:pt>
                <c:pt idx="1188">
                  <c:v>21.176640002522618</c:v>
                </c:pt>
                <c:pt idx="1189">
                  <c:v>21.192480007885024</c:v>
                </c:pt>
                <c:pt idx="1190">
                  <c:v>21.209760003257543</c:v>
                </c:pt>
                <c:pt idx="1191">
                  <c:v>21.225600008619949</c:v>
                </c:pt>
                <c:pt idx="1192">
                  <c:v>21.242880003992468</c:v>
                </c:pt>
                <c:pt idx="1193">
                  <c:v>21.258720009354874</c:v>
                </c:pt>
                <c:pt idx="1194">
                  <c:v>21.276000004727393</c:v>
                </c:pt>
                <c:pt idx="1195">
                  <c:v>21.293280000099912</c:v>
                </c:pt>
                <c:pt idx="1196">
                  <c:v>21.309120005462319</c:v>
                </c:pt>
                <c:pt idx="1197">
                  <c:v>21.326400000834838</c:v>
                </c:pt>
                <c:pt idx="1198">
                  <c:v>21.342240006197244</c:v>
                </c:pt>
                <c:pt idx="1199">
                  <c:v>21.359520001569763</c:v>
                </c:pt>
                <c:pt idx="1200">
                  <c:v>21.376800007419661</c:v>
                </c:pt>
                <c:pt idx="1201">
                  <c:v>21.392640002304688</c:v>
                </c:pt>
                <c:pt idx="1202">
                  <c:v>21.409920008154586</c:v>
                </c:pt>
                <c:pt idx="1203">
                  <c:v>21.425760003039613</c:v>
                </c:pt>
                <c:pt idx="1204">
                  <c:v>21.443040008889511</c:v>
                </c:pt>
                <c:pt idx="1205">
                  <c:v>21.458880003774539</c:v>
                </c:pt>
                <c:pt idx="1206">
                  <c:v>21.476160009624436</c:v>
                </c:pt>
                <c:pt idx="1207">
                  <c:v>21.493440004996955</c:v>
                </c:pt>
                <c:pt idx="1208">
                  <c:v>21.509279999881983</c:v>
                </c:pt>
                <c:pt idx="1209">
                  <c:v>21.526560005731881</c:v>
                </c:pt>
                <c:pt idx="1210">
                  <c:v>21.542400000616908</c:v>
                </c:pt>
                <c:pt idx="1211">
                  <c:v>21.559680006466806</c:v>
                </c:pt>
                <c:pt idx="1212">
                  <c:v>21.575520001351833</c:v>
                </c:pt>
                <c:pt idx="1213">
                  <c:v>21.592800007201731</c:v>
                </c:pt>
                <c:pt idx="1214">
                  <c:v>21.61008000257425</c:v>
                </c:pt>
                <c:pt idx="1215">
                  <c:v>21.625920007936656</c:v>
                </c:pt>
                <c:pt idx="1216">
                  <c:v>21.643200003309175</c:v>
                </c:pt>
                <c:pt idx="1217">
                  <c:v>21.659040008671582</c:v>
                </c:pt>
                <c:pt idx="1218">
                  <c:v>21.676320004044101</c:v>
                </c:pt>
                <c:pt idx="1219">
                  <c:v>21.692160009406507</c:v>
                </c:pt>
                <c:pt idx="1220">
                  <c:v>21.709440004779026</c:v>
                </c:pt>
                <c:pt idx="1221">
                  <c:v>21.726720000151545</c:v>
                </c:pt>
                <c:pt idx="1222">
                  <c:v>21.742560005513951</c:v>
                </c:pt>
                <c:pt idx="1223">
                  <c:v>21.75984000088647</c:v>
                </c:pt>
                <c:pt idx="1224">
                  <c:v>21.775680006248876</c:v>
                </c:pt>
                <c:pt idx="1225">
                  <c:v>21.792960001621395</c:v>
                </c:pt>
                <c:pt idx="1226">
                  <c:v>21.808800006983802</c:v>
                </c:pt>
                <c:pt idx="1227">
                  <c:v>21.826080002356321</c:v>
                </c:pt>
                <c:pt idx="1228">
                  <c:v>21.843360008206218</c:v>
                </c:pt>
                <c:pt idx="1229">
                  <c:v>21.859200003091246</c:v>
                </c:pt>
                <c:pt idx="1230">
                  <c:v>21.876480008941144</c:v>
                </c:pt>
                <c:pt idx="1231">
                  <c:v>21.892320003826171</c:v>
                </c:pt>
                <c:pt idx="1232">
                  <c:v>21.909600009676069</c:v>
                </c:pt>
                <c:pt idx="1233">
                  <c:v>21.925440004561096</c:v>
                </c:pt>
                <c:pt idx="1234">
                  <c:v>21.942719999933615</c:v>
                </c:pt>
                <c:pt idx="1235">
                  <c:v>21.960000005783513</c:v>
                </c:pt>
                <c:pt idx="1236">
                  <c:v>21.975840000668541</c:v>
                </c:pt>
                <c:pt idx="1237">
                  <c:v>21.993120006518438</c:v>
                </c:pt>
                <c:pt idx="1238">
                  <c:v>22.008960001403466</c:v>
                </c:pt>
                <c:pt idx="1239">
                  <c:v>22.026240007253364</c:v>
                </c:pt>
                <c:pt idx="1240">
                  <c:v>22.043520002625883</c:v>
                </c:pt>
                <c:pt idx="1241">
                  <c:v>22.059360007988289</c:v>
                </c:pt>
                <c:pt idx="1242">
                  <c:v>22.076640003360808</c:v>
                </c:pt>
                <c:pt idx="1243">
                  <c:v>22.092480008723214</c:v>
                </c:pt>
                <c:pt idx="1244">
                  <c:v>22.109760004095733</c:v>
                </c:pt>
                <c:pt idx="1245">
                  <c:v>22.12560000945814</c:v>
                </c:pt>
                <c:pt idx="1246">
                  <c:v>22.142880004830658</c:v>
                </c:pt>
                <c:pt idx="1247">
                  <c:v>22.160160000203177</c:v>
                </c:pt>
                <c:pt idx="1248">
                  <c:v>22.176000005565584</c:v>
                </c:pt>
                <c:pt idx="1249">
                  <c:v>22.193280000938103</c:v>
                </c:pt>
                <c:pt idx="1250">
                  <c:v>22.209120006300509</c:v>
                </c:pt>
                <c:pt idx="1251">
                  <c:v>22.226400001673028</c:v>
                </c:pt>
                <c:pt idx="1252">
                  <c:v>22.242240007035434</c:v>
                </c:pt>
                <c:pt idx="1253">
                  <c:v>22.259520002407953</c:v>
                </c:pt>
                <c:pt idx="1254">
                  <c:v>22.276800008257851</c:v>
                </c:pt>
                <c:pt idx="1255">
                  <c:v>22.292640003142878</c:v>
                </c:pt>
                <c:pt idx="1256">
                  <c:v>22.309920008992776</c:v>
                </c:pt>
                <c:pt idx="1257">
                  <c:v>22.325760003877804</c:v>
                </c:pt>
                <c:pt idx="1258">
                  <c:v>22.343040009727702</c:v>
                </c:pt>
                <c:pt idx="1259">
                  <c:v>22.358880004612729</c:v>
                </c:pt>
                <c:pt idx="1260">
                  <c:v>22.376159999985248</c:v>
                </c:pt>
                <c:pt idx="1261">
                  <c:v>22.393440005835146</c:v>
                </c:pt>
                <c:pt idx="1262">
                  <c:v>22.409280000720173</c:v>
                </c:pt>
                <c:pt idx="1263">
                  <c:v>22.426560006570071</c:v>
                </c:pt>
                <c:pt idx="1264">
                  <c:v>22.442400001455098</c:v>
                </c:pt>
                <c:pt idx="1265">
                  <c:v>22.459680007304996</c:v>
                </c:pt>
                <c:pt idx="1266">
                  <c:v>22.475520002190024</c:v>
                </c:pt>
                <c:pt idx="1267">
                  <c:v>22.492800008039922</c:v>
                </c:pt>
                <c:pt idx="1268">
                  <c:v>22.51008000341244</c:v>
                </c:pt>
                <c:pt idx="1269">
                  <c:v>22.525920008774847</c:v>
                </c:pt>
                <c:pt idx="1270">
                  <c:v>22.543200004147366</c:v>
                </c:pt>
                <c:pt idx="1271">
                  <c:v>22.559040009509772</c:v>
                </c:pt>
                <c:pt idx="1272">
                  <c:v>22.576320004882291</c:v>
                </c:pt>
                <c:pt idx="1273">
                  <c:v>22.592159999767318</c:v>
                </c:pt>
                <c:pt idx="1274">
                  <c:v>22.609440005617216</c:v>
                </c:pt>
                <c:pt idx="1275">
                  <c:v>22.626720000989735</c:v>
                </c:pt>
                <c:pt idx="1276">
                  <c:v>22.642560006352141</c:v>
                </c:pt>
                <c:pt idx="1277">
                  <c:v>22.65984000172466</c:v>
                </c:pt>
                <c:pt idx="1278">
                  <c:v>22.675680007087067</c:v>
                </c:pt>
                <c:pt idx="1279">
                  <c:v>22.692960002459586</c:v>
                </c:pt>
                <c:pt idx="1280">
                  <c:v>22.708800007821992</c:v>
                </c:pt>
                <c:pt idx="1281">
                  <c:v>22.726080003194511</c:v>
                </c:pt>
                <c:pt idx="1282">
                  <c:v>22.743360009044409</c:v>
                </c:pt>
                <c:pt idx="1283">
                  <c:v>22.759200003929436</c:v>
                </c:pt>
                <c:pt idx="1284">
                  <c:v>22.776480009779334</c:v>
                </c:pt>
                <c:pt idx="1285">
                  <c:v>22.792320004664361</c:v>
                </c:pt>
                <c:pt idx="1286">
                  <c:v>22.80960000003688</c:v>
                </c:pt>
                <c:pt idx="1287">
                  <c:v>22.826880005886778</c:v>
                </c:pt>
                <c:pt idx="1288">
                  <c:v>22.842720000771806</c:v>
                </c:pt>
                <c:pt idx="1289">
                  <c:v>22.860000006621704</c:v>
                </c:pt>
                <c:pt idx="1290">
                  <c:v>22.875840001506731</c:v>
                </c:pt>
                <c:pt idx="1291">
                  <c:v>22.893120007356629</c:v>
                </c:pt>
                <c:pt idx="1292">
                  <c:v>22.908960002241656</c:v>
                </c:pt>
                <c:pt idx="1293">
                  <c:v>22.926240008091554</c:v>
                </c:pt>
                <c:pt idx="1294">
                  <c:v>22.943520003464073</c:v>
                </c:pt>
                <c:pt idx="1295">
                  <c:v>22.959360008826479</c:v>
                </c:pt>
                <c:pt idx="1296">
                  <c:v>22.976640004198998</c:v>
                </c:pt>
                <c:pt idx="1297">
                  <c:v>22.992480009561405</c:v>
                </c:pt>
                <c:pt idx="1298">
                  <c:v>23.009760004933923</c:v>
                </c:pt>
                <c:pt idx="1299">
                  <c:v>23.025599999818951</c:v>
                </c:pt>
                <c:pt idx="1300">
                  <c:v>23.042880005668849</c:v>
                </c:pt>
                <c:pt idx="1301">
                  <c:v>23.060160001041368</c:v>
                </c:pt>
                <c:pt idx="1302">
                  <c:v>23.076000006403774</c:v>
                </c:pt>
                <c:pt idx="1303">
                  <c:v>23.093280001776293</c:v>
                </c:pt>
                <c:pt idx="1304">
                  <c:v>23.109120007138699</c:v>
                </c:pt>
                <c:pt idx="1305">
                  <c:v>23.126400002511218</c:v>
                </c:pt>
                <c:pt idx="1306">
                  <c:v>23.142240007873625</c:v>
                </c:pt>
                <c:pt idx="1307">
                  <c:v>23.159520003246143</c:v>
                </c:pt>
                <c:pt idx="1308">
                  <c:v>23.176800009096041</c:v>
                </c:pt>
                <c:pt idx="1309">
                  <c:v>23.192640003981069</c:v>
                </c:pt>
                <c:pt idx="1310">
                  <c:v>23.209920009830967</c:v>
                </c:pt>
                <c:pt idx="1311">
                  <c:v>23.225760004715994</c:v>
                </c:pt>
                <c:pt idx="1312">
                  <c:v>23.243040000088513</c:v>
                </c:pt>
                <c:pt idx="1313">
                  <c:v>23.258880005450919</c:v>
                </c:pt>
                <c:pt idx="1314">
                  <c:v>23.276160000823438</c:v>
                </c:pt>
                <c:pt idx="1315">
                  <c:v>23.293440006673336</c:v>
                </c:pt>
                <c:pt idx="1316">
                  <c:v>23.309280001558363</c:v>
                </c:pt>
                <c:pt idx="1317">
                  <c:v>23.326560007408261</c:v>
                </c:pt>
                <c:pt idx="1318">
                  <c:v>23.342400002293289</c:v>
                </c:pt>
                <c:pt idx="1319">
                  <c:v>23.359680008143187</c:v>
                </c:pt>
                <c:pt idx="1320">
                  <c:v>23.375520003028214</c:v>
                </c:pt>
                <c:pt idx="1321">
                  <c:v>23.392800008878112</c:v>
                </c:pt>
                <c:pt idx="1322">
                  <c:v>23.410080004250631</c:v>
                </c:pt>
                <c:pt idx="1323">
                  <c:v>23.425920009613037</c:v>
                </c:pt>
                <c:pt idx="1324">
                  <c:v>23.443200004985556</c:v>
                </c:pt>
                <c:pt idx="1325">
                  <c:v>23.459039999870583</c:v>
                </c:pt>
                <c:pt idx="1326">
                  <c:v>23.476320005720481</c:v>
                </c:pt>
                <c:pt idx="1327">
                  <c:v>23.492160000605509</c:v>
                </c:pt>
                <c:pt idx="1328">
                  <c:v>23.509440006455407</c:v>
                </c:pt>
                <c:pt idx="1329">
                  <c:v>23.526720001827925</c:v>
                </c:pt>
                <c:pt idx="1330">
                  <c:v>23.542560007190332</c:v>
                </c:pt>
                <c:pt idx="1331">
                  <c:v>23.559840002562851</c:v>
                </c:pt>
                <c:pt idx="1332">
                  <c:v>23.575680007925257</c:v>
                </c:pt>
                <c:pt idx="1333">
                  <c:v>23.592960003297776</c:v>
                </c:pt>
                <c:pt idx="1334">
                  <c:v>23.610240009147674</c:v>
                </c:pt>
                <c:pt idx="1335">
                  <c:v>23.626080004032701</c:v>
                </c:pt>
                <c:pt idx="1336">
                  <c:v>23.643360009882599</c:v>
                </c:pt>
                <c:pt idx="1337">
                  <c:v>23.659200004767627</c:v>
                </c:pt>
                <c:pt idx="1338">
                  <c:v>23.676480000140145</c:v>
                </c:pt>
                <c:pt idx="1339">
                  <c:v>23.692320005502552</c:v>
                </c:pt>
                <c:pt idx="1340">
                  <c:v>23.709600000875071</c:v>
                </c:pt>
                <c:pt idx="1341">
                  <c:v>23.726880006724969</c:v>
                </c:pt>
                <c:pt idx="1342">
                  <c:v>23.742720001609996</c:v>
                </c:pt>
                <c:pt idx="1343">
                  <c:v>23.760000007459894</c:v>
                </c:pt>
                <c:pt idx="1344">
                  <c:v>23.775840002344921</c:v>
                </c:pt>
                <c:pt idx="1345">
                  <c:v>23.793120008194819</c:v>
                </c:pt>
                <c:pt idx="1346">
                  <c:v>23.808960003079847</c:v>
                </c:pt>
                <c:pt idx="1347">
                  <c:v>23.826240008929744</c:v>
                </c:pt>
                <c:pt idx="1348">
                  <c:v>23.843520004302263</c:v>
                </c:pt>
                <c:pt idx="1349">
                  <c:v>23.85936000966467</c:v>
                </c:pt>
                <c:pt idx="1350">
                  <c:v>23.876640005037189</c:v>
                </c:pt>
                <c:pt idx="1351">
                  <c:v>23.892479999922216</c:v>
                </c:pt>
                <c:pt idx="1352">
                  <c:v>23.909760005772114</c:v>
                </c:pt>
                <c:pt idx="1353">
                  <c:v>23.925600000657141</c:v>
                </c:pt>
                <c:pt idx="1354">
                  <c:v>23.942880006507039</c:v>
                </c:pt>
                <c:pt idx="1355">
                  <c:v>23.960160001879558</c:v>
                </c:pt>
                <c:pt idx="1356">
                  <c:v>23.976000007241964</c:v>
                </c:pt>
                <c:pt idx="1357">
                  <c:v>23.993280002614483</c:v>
                </c:pt>
                <c:pt idx="1358">
                  <c:v>24.00912000797689</c:v>
                </c:pt>
                <c:pt idx="1359">
                  <c:v>24.026400003349409</c:v>
                </c:pt>
                <c:pt idx="1360">
                  <c:v>24.042240008711815</c:v>
                </c:pt>
                <c:pt idx="1361">
                  <c:v>24.059520004084334</c:v>
                </c:pt>
                <c:pt idx="1362">
                  <c:v>24.076800009934232</c:v>
                </c:pt>
                <c:pt idx="1363">
                  <c:v>24.092640004819259</c:v>
                </c:pt>
                <c:pt idx="1364">
                  <c:v>24.109920000191778</c:v>
                </c:pt>
                <c:pt idx="1365">
                  <c:v>24.125760005554184</c:v>
                </c:pt>
                <c:pt idx="1366">
                  <c:v>24.143040000926703</c:v>
                </c:pt>
                <c:pt idx="1367">
                  <c:v>24.15888000628911</c:v>
                </c:pt>
                <c:pt idx="1368">
                  <c:v>24.176160001661628</c:v>
                </c:pt>
                <c:pt idx="1369">
                  <c:v>24.193440007511526</c:v>
                </c:pt>
                <c:pt idx="1370">
                  <c:v>24.209280002396554</c:v>
                </c:pt>
                <c:pt idx="1371">
                  <c:v>24.226560008246452</c:v>
                </c:pt>
                <c:pt idx="1372">
                  <c:v>24.242400003131479</c:v>
                </c:pt>
                <c:pt idx="1373">
                  <c:v>24.259680008981377</c:v>
                </c:pt>
                <c:pt idx="1374">
                  <c:v>24.275520003866404</c:v>
                </c:pt>
                <c:pt idx="1375">
                  <c:v>24.292800009716302</c:v>
                </c:pt>
                <c:pt idx="1376">
                  <c:v>24.310080005088821</c:v>
                </c:pt>
                <c:pt idx="1377">
                  <c:v>24.325919999973848</c:v>
                </c:pt>
                <c:pt idx="1378">
                  <c:v>24.343200005823746</c:v>
                </c:pt>
                <c:pt idx="1379">
                  <c:v>24.359040000708774</c:v>
                </c:pt>
                <c:pt idx="1380">
                  <c:v>24.376320006558672</c:v>
                </c:pt>
                <c:pt idx="1381">
                  <c:v>24.39360000193119</c:v>
                </c:pt>
                <c:pt idx="1382">
                  <c:v>24.409440007293597</c:v>
                </c:pt>
                <c:pt idx="1383">
                  <c:v>24.426720002666116</c:v>
                </c:pt>
                <c:pt idx="1384">
                  <c:v>24.442560008028522</c:v>
                </c:pt>
                <c:pt idx="1385">
                  <c:v>24.459840003401041</c:v>
                </c:pt>
                <c:pt idx="1386">
                  <c:v>24.475680008763447</c:v>
                </c:pt>
                <c:pt idx="1387">
                  <c:v>24.492960004135966</c:v>
                </c:pt>
                <c:pt idx="1388">
                  <c:v>24.510239999508485</c:v>
                </c:pt>
                <c:pt idx="1389">
                  <c:v>24.526080004870892</c:v>
                </c:pt>
                <c:pt idx="1390">
                  <c:v>24.54336000024341</c:v>
                </c:pt>
                <c:pt idx="1391">
                  <c:v>24.559200005605817</c:v>
                </c:pt>
                <c:pt idx="1392">
                  <c:v>24.576480000978336</c:v>
                </c:pt>
                <c:pt idx="1393">
                  <c:v>24.592320006340742</c:v>
                </c:pt>
                <c:pt idx="1394">
                  <c:v>24.609600001713261</c:v>
                </c:pt>
                <c:pt idx="1395">
                  <c:v>24.626880007563159</c:v>
                </c:pt>
                <c:pt idx="1396">
                  <c:v>24.642720002448186</c:v>
                </c:pt>
                <c:pt idx="1397">
                  <c:v>24.660000008298084</c:v>
                </c:pt>
                <c:pt idx="1398">
                  <c:v>24.675840003183112</c:v>
                </c:pt>
                <c:pt idx="1399">
                  <c:v>24.693120009033009</c:v>
                </c:pt>
                <c:pt idx="1400">
                  <c:v>24.708960003918037</c:v>
                </c:pt>
                <c:pt idx="1401">
                  <c:v>24.726240009767935</c:v>
                </c:pt>
                <c:pt idx="1402">
                  <c:v>24.743520005140454</c:v>
                </c:pt>
                <c:pt idx="1403">
                  <c:v>24.759360000025481</c:v>
                </c:pt>
                <c:pt idx="1404">
                  <c:v>24.776640005875379</c:v>
                </c:pt>
                <c:pt idx="1405">
                  <c:v>24.792480000760406</c:v>
                </c:pt>
                <c:pt idx="1406">
                  <c:v>24.809760006610304</c:v>
                </c:pt>
                <c:pt idx="1407">
                  <c:v>24.825600001495332</c:v>
                </c:pt>
                <c:pt idx="1408">
                  <c:v>24.842880007345229</c:v>
                </c:pt>
                <c:pt idx="1409">
                  <c:v>24.860160002717748</c:v>
                </c:pt>
                <c:pt idx="1410">
                  <c:v>26.543520006816834</c:v>
                </c:pt>
                <c:pt idx="1411">
                  <c:v>26.559360001701862</c:v>
                </c:pt>
                <c:pt idx="1412">
                  <c:v>26.576640007551759</c:v>
                </c:pt>
                <c:pt idx="1413">
                  <c:v>26.592480002436787</c:v>
                </c:pt>
                <c:pt idx="1414">
                  <c:v>26.609760008286685</c:v>
                </c:pt>
                <c:pt idx="1415">
                  <c:v>26.627040003659204</c:v>
                </c:pt>
                <c:pt idx="1416">
                  <c:v>26.64288000902161</c:v>
                </c:pt>
                <c:pt idx="1417">
                  <c:v>26.660160004394129</c:v>
                </c:pt>
                <c:pt idx="1418">
                  <c:v>26.676000009756535</c:v>
                </c:pt>
                <c:pt idx="1419">
                  <c:v>26.693280005129054</c:v>
                </c:pt>
                <c:pt idx="1420">
                  <c:v>26.709120000014082</c:v>
                </c:pt>
                <c:pt idx="1421">
                  <c:v>26.726400005863979</c:v>
                </c:pt>
                <c:pt idx="1422">
                  <c:v>26.743680001236498</c:v>
                </c:pt>
                <c:pt idx="1423">
                  <c:v>26.759520006598905</c:v>
                </c:pt>
                <c:pt idx="1424">
                  <c:v>26.776800001971424</c:v>
                </c:pt>
                <c:pt idx="1425">
                  <c:v>26.79264000733383</c:v>
                </c:pt>
                <c:pt idx="1426">
                  <c:v>26.809920002706349</c:v>
                </c:pt>
                <c:pt idx="1427">
                  <c:v>26.825760008068755</c:v>
                </c:pt>
                <c:pt idx="1428">
                  <c:v>26.843040003441274</c:v>
                </c:pt>
                <c:pt idx="1429">
                  <c:v>26.860320009291172</c:v>
                </c:pt>
                <c:pt idx="1430">
                  <c:v>26.876160004176199</c:v>
                </c:pt>
                <c:pt idx="1431">
                  <c:v>26.893439999548718</c:v>
                </c:pt>
                <c:pt idx="1432">
                  <c:v>26.909280004911125</c:v>
                </c:pt>
                <c:pt idx="1433">
                  <c:v>26.926560000283644</c:v>
                </c:pt>
                <c:pt idx="1434">
                  <c:v>26.94240000564605</c:v>
                </c:pt>
                <c:pt idx="1435">
                  <c:v>26.959680001018569</c:v>
                </c:pt>
                <c:pt idx="1436">
                  <c:v>26.976960006868467</c:v>
                </c:pt>
                <c:pt idx="1437">
                  <c:v>26.992800001753494</c:v>
                </c:pt>
                <c:pt idx="1438">
                  <c:v>27.010080007603392</c:v>
                </c:pt>
                <c:pt idx="1439">
                  <c:v>27.025920002488419</c:v>
                </c:pt>
                <c:pt idx="1440">
                  <c:v>27.043200008338317</c:v>
                </c:pt>
                <c:pt idx="1441">
                  <c:v>27.059040003223345</c:v>
                </c:pt>
                <c:pt idx="1442">
                  <c:v>27.076320009073243</c:v>
                </c:pt>
                <c:pt idx="1443">
                  <c:v>27.093600004445761</c:v>
                </c:pt>
                <c:pt idx="1444">
                  <c:v>27.109440009808168</c:v>
                </c:pt>
                <c:pt idx="1445">
                  <c:v>27.126720005180687</c:v>
                </c:pt>
                <c:pt idx="1446">
                  <c:v>27.142560000065714</c:v>
                </c:pt>
                <c:pt idx="1447">
                  <c:v>27.159840005915612</c:v>
                </c:pt>
                <c:pt idx="1448">
                  <c:v>27.175680000800639</c:v>
                </c:pt>
                <c:pt idx="1449">
                  <c:v>27.192960006650537</c:v>
                </c:pt>
                <c:pt idx="1450">
                  <c:v>27.210240002023056</c:v>
                </c:pt>
                <c:pt idx="1451">
                  <c:v>27.226080007385463</c:v>
                </c:pt>
                <c:pt idx="1452">
                  <c:v>27.243360002757981</c:v>
                </c:pt>
                <c:pt idx="1453">
                  <c:v>27.259200008120388</c:v>
                </c:pt>
                <c:pt idx="1454">
                  <c:v>27.276480003492907</c:v>
                </c:pt>
                <c:pt idx="1455">
                  <c:v>27.292320008855313</c:v>
                </c:pt>
                <c:pt idx="1456">
                  <c:v>27.309600004227832</c:v>
                </c:pt>
                <c:pt idx="1457">
                  <c:v>27.326879999600351</c:v>
                </c:pt>
                <c:pt idx="1458">
                  <c:v>27.342720004962757</c:v>
                </c:pt>
                <c:pt idx="1459">
                  <c:v>27.360000000335276</c:v>
                </c:pt>
                <c:pt idx="1460">
                  <c:v>27.375840005697682</c:v>
                </c:pt>
                <c:pt idx="1461">
                  <c:v>27.393120001070201</c:v>
                </c:pt>
                <c:pt idx="1462">
                  <c:v>27.410400006920099</c:v>
                </c:pt>
                <c:pt idx="1463">
                  <c:v>27.426240001805127</c:v>
                </c:pt>
                <c:pt idx="1464">
                  <c:v>27.443520007655025</c:v>
                </c:pt>
                <c:pt idx="1465">
                  <c:v>27.459360002540052</c:v>
                </c:pt>
                <c:pt idx="1466">
                  <c:v>27.47664000838995</c:v>
                </c:pt>
                <c:pt idx="1467">
                  <c:v>27.492480003274977</c:v>
                </c:pt>
                <c:pt idx="1468">
                  <c:v>27.509760009124875</c:v>
                </c:pt>
                <c:pt idx="1469">
                  <c:v>27.527040004497394</c:v>
                </c:pt>
                <c:pt idx="1470">
                  <c:v>27.5428800098598</c:v>
                </c:pt>
                <c:pt idx="1471">
                  <c:v>27.560160005232319</c:v>
                </c:pt>
                <c:pt idx="1472">
                  <c:v>27.576000000117347</c:v>
                </c:pt>
                <c:pt idx="1473">
                  <c:v>27.593280005967245</c:v>
                </c:pt>
                <c:pt idx="1474">
                  <c:v>27.609120000852272</c:v>
                </c:pt>
                <c:pt idx="1475">
                  <c:v>27.62640000670217</c:v>
                </c:pt>
                <c:pt idx="1476">
                  <c:v>27.643680002074689</c:v>
                </c:pt>
                <c:pt idx="1477">
                  <c:v>27.659520007437095</c:v>
                </c:pt>
                <c:pt idx="1478">
                  <c:v>27.676800002809614</c:v>
                </c:pt>
                <c:pt idx="1479">
                  <c:v>27.69264000817202</c:v>
                </c:pt>
                <c:pt idx="1480">
                  <c:v>27.709920003544539</c:v>
                </c:pt>
                <c:pt idx="1481">
                  <c:v>27.725760008906946</c:v>
                </c:pt>
                <c:pt idx="1482">
                  <c:v>27.743040004279464</c:v>
                </c:pt>
                <c:pt idx="1483">
                  <c:v>27.760319999651983</c:v>
                </c:pt>
                <c:pt idx="1484">
                  <c:v>27.77616000501439</c:v>
                </c:pt>
                <c:pt idx="1485">
                  <c:v>27.793440000386909</c:v>
                </c:pt>
                <c:pt idx="1486">
                  <c:v>27.809280005749315</c:v>
                </c:pt>
                <c:pt idx="1487">
                  <c:v>27.826560001121834</c:v>
                </c:pt>
                <c:pt idx="1488">
                  <c:v>27.84240000648424</c:v>
                </c:pt>
                <c:pt idx="1489">
                  <c:v>27.859680001856759</c:v>
                </c:pt>
                <c:pt idx="1490">
                  <c:v>27.876960007706657</c:v>
                </c:pt>
                <c:pt idx="1491">
                  <c:v>27.892800002591684</c:v>
                </c:pt>
                <c:pt idx="1492">
                  <c:v>27.910080008441582</c:v>
                </c:pt>
                <c:pt idx="1493">
                  <c:v>27.92592000332661</c:v>
                </c:pt>
                <c:pt idx="1494">
                  <c:v>27.943200009176508</c:v>
                </c:pt>
                <c:pt idx="1495">
                  <c:v>27.959040004061535</c:v>
                </c:pt>
                <c:pt idx="1496">
                  <c:v>27.976320009911433</c:v>
                </c:pt>
                <c:pt idx="1497">
                  <c:v>27.993600005283952</c:v>
                </c:pt>
                <c:pt idx="1498">
                  <c:v>28.009440000168979</c:v>
                </c:pt>
                <c:pt idx="1499">
                  <c:v>28.026720006018877</c:v>
                </c:pt>
                <c:pt idx="1500">
                  <c:v>28.042560000903904</c:v>
                </c:pt>
                <c:pt idx="1501">
                  <c:v>28.059840006753802</c:v>
                </c:pt>
                <c:pt idx="1502">
                  <c:v>28.077120002126321</c:v>
                </c:pt>
                <c:pt idx="1503">
                  <c:v>28.092960007488728</c:v>
                </c:pt>
                <c:pt idx="1504">
                  <c:v>28.110240002861246</c:v>
                </c:pt>
                <c:pt idx="1505">
                  <c:v>28.126080008223653</c:v>
                </c:pt>
                <c:pt idx="1506">
                  <c:v>28.143360003596172</c:v>
                </c:pt>
                <c:pt idx="1507">
                  <c:v>28.159200008958578</c:v>
                </c:pt>
                <c:pt idx="1508">
                  <c:v>28.176480004331097</c:v>
                </c:pt>
                <c:pt idx="1509">
                  <c:v>28.193759999703616</c:v>
                </c:pt>
                <c:pt idx="1510">
                  <c:v>28.209600005066022</c:v>
                </c:pt>
                <c:pt idx="1511">
                  <c:v>28.226880000438541</c:v>
                </c:pt>
                <c:pt idx="1512">
                  <c:v>28.242720005800948</c:v>
                </c:pt>
                <c:pt idx="1513">
                  <c:v>28.260000001173466</c:v>
                </c:pt>
                <c:pt idx="1514">
                  <c:v>28.275840006535873</c:v>
                </c:pt>
                <c:pt idx="1515">
                  <c:v>28.293120001908392</c:v>
                </c:pt>
                <c:pt idx="1516">
                  <c:v>28.31040000775829</c:v>
                </c:pt>
                <c:pt idx="1517">
                  <c:v>28.326240002643317</c:v>
                </c:pt>
                <c:pt idx="1518">
                  <c:v>28.343520008493215</c:v>
                </c:pt>
                <c:pt idx="1519">
                  <c:v>28.359360003378242</c:v>
                </c:pt>
                <c:pt idx="1520">
                  <c:v>28.37664000922814</c:v>
                </c:pt>
                <c:pt idx="1521">
                  <c:v>28.392480004113168</c:v>
                </c:pt>
                <c:pt idx="1522">
                  <c:v>28.409759999485686</c:v>
                </c:pt>
                <c:pt idx="1523">
                  <c:v>28.427040005335584</c:v>
                </c:pt>
                <c:pt idx="1524">
                  <c:v>28.442880000220612</c:v>
                </c:pt>
                <c:pt idx="1525">
                  <c:v>28.46016000607051</c:v>
                </c:pt>
                <c:pt idx="1526">
                  <c:v>28.476000000955537</c:v>
                </c:pt>
                <c:pt idx="1527">
                  <c:v>28.493280006805435</c:v>
                </c:pt>
                <c:pt idx="1528">
                  <c:v>28.509120001690462</c:v>
                </c:pt>
                <c:pt idx="1529">
                  <c:v>28.52640000754036</c:v>
                </c:pt>
                <c:pt idx="1530">
                  <c:v>28.543680002912879</c:v>
                </c:pt>
                <c:pt idx="1531">
                  <c:v>28.559520008275285</c:v>
                </c:pt>
                <c:pt idx="1532">
                  <c:v>28.576800003647804</c:v>
                </c:pt>
                <c:pt idx="1533">
                  <c:v>28.592640009010211</c:v>
                </c:pt>
                <c:pt idx="1534">
                  <c:v>28.60992000438273</c:v>
                </c:pt>
                <c:pt idx="1535">
                  <c:v>28.625760009745136</c:v>
                </c:pt>
                <c:pt idx="1536">
                  <c:v>28.643040005117655</c:v>
                </c:pt>
                <c:pt idx="1537">
                  <c:v>28.660320000490174</c:v>
                </c:pt>
                <c:pt idx="1538">
                  <c:v>28.67616000585258</c:v>
                </c:pt>
                <c:pt idx="1539">
                  <c:v>28.693440001225099</c:v>
                </c:pt>
                <c:pt idx="1540">
                  <c:v>28.709280006587505</c:v>
                </c:pt>
                <c:pt idx="1541">
                  <c:v>28.726560001960024</c:v>
                </c:pt>
                <c:pt idx="1542">
                  <c:v>28.742400007322431</c:v>
                </c:pt>
                <c:pt idx="1543">
                  <c:v>28.75968000269495</c:v>
                </c:pt>
                <c:pt idx="1544">
                  <c:v>28.776960008544847</c:v>
                </c:pt>
                <c:pt idx="1545">
                  <c:v>28.792800003429875</c:v>
                </c:pt>
                <c:pt idx="1546">
                  <c:v>28.810080009279773</c:v>
                </c:pt>
                <c:pt idx="1547">
                  <c:v>28.8259200041648</c:v>
                </c:pt>
                <c:pt idx="1548">
                  <c:v>28.843199999537319</c:v>
                </c:pt>
                <c:pt idx="1549">
                  <c:v>28.860480005387217</c:v>
                </c:pt>
                <c:pt idx="1550">
                  <c:v>28.876320000272244</c:v>
                </c:pt>
                <c:pt idx="1551">
                  <c:v>28.893600006122142</c:v>
                </c:pt>
                <c:pt idx="1552">
                  <c:v>28.909440001007169</c:v>
                </c:pt>
                <c:pt idx="1553">
                  <c:v>28.926720006857067</c:v>
                </c:pt>
                <c:pt idx="1554">
                  <c:v>28.942560001742095</c:v>
                </c:pt>
                <c:pt idx="1555">
                  <c:v>28.959840007591993</c:v>
                </c:pt>
                <c:pt idx="1556">
                  <c:v>28.977120002964512</c:v>
                </c:pt>
                <c:pt idx="1557">
                  <c:v>28.992960008326918</c:v>
                </c:pt>
                <c:pt idx="1558">
                  <c:v>29.010240003699437</c:v>
                </c:pt>
                <c:pt idx="1559">
                  <c:v>29.026080009061843</c:v>
                </c:pt>
                <c:pt idx="1560">
                  <c:v>29.043360004434362</c:v>
                </c:pt>
                <c:pt idx="1561">
                  <c:v>29.059200009796768</c:v>
                </c:pt>
                <c:pt idx="1562">
                  <c:v>29.076480005169287</c:v>
                </c:pt>
                <c:pt idx="1563">
                  <c:v>29.093760000541806</c:v>
                </c:pt>
                <c:pt idx="1564">
                  <c:v>29.109600005904213</c:v>
                </c:pt>
                <c:pt idx="1565">
                  <c:v>29.126880001276731</c:v>
                </c:pt>
                <c:pt idx="1566">
                  <c:v>29.142720006639138</c:v>
                </c:pt>
                <c:pt idx="1567">
                  <c:v>29.160000002011657</c:v>
                </c:pt>
                <c:pt idx="1568">
                  <c:v>29.175840007374063</c:v>
                </c:pt>
                <c:pt idx="1569">
                  <c:v>29.193120002746582</c:v>
                </c:pt>
                <c:pt idx="1570">
                  <c:v>29.21040000859648</c:v>
                </c:pt>
                <c:pt idx="1571">
                  <c:v>29.226240003481507</c:v>
                </c:pt>
                <c:pt idx="1572">
                  <c:v>29.243520009331405</c:v>
                </c:pt>
                <c:pt idx="1573">
                  <c:v>29.259360004216433</c:v>
                </c:pt>
                <c:pt idx="1574">
                  <c:v>29.276639999588951</c:v>
                </c:pt>
                <c:pt idx="1575">
                  <c:v>29.292480004951358</c:v>
                </c:pt>
                <c:pt idx="1576">
                  <c:v>29.309760000323877</c:v>
                </c:pt>
                <c:pt idx="1577">
                  <c:v>29.327040006173775</c:v>
                </c:pt>
                <c:pt idx="1578">
                  <c:v>29.342880001058802</c:v>
                </c:pt>
                <c:pt idx="1579">
                  <c:v>29.3601600069087</c:v>
                </c:pt>
                <c:pt idx="1580">
                  <c:v>29.376000001793727</c:v>
                </c:pt>
                <c:pt idx="1581">
                  <c:v>29.393280007643625</c:v>
                </c:pt>
                <c:pt idx="1582">
                  <c:v>29.409120002528653</c:v>
                </c:pt>
                <c:pt idx="1583">
                  <c:v>29.42640000837855</c:v>
                </c:pt>
                <c:pt idx="1584">
                  <c:v>29.443680003751069</c:v>
                </c:pt>
                <c:pt idx="1585">
                  <c:v>29.459520009113476</c:v>
                </c:pt>
                <c:pt idx="1586">
                  <c:v>29.476800004485995</c:v>
                </c:pt>
                <c:pt idx="1587">
                  <c:v>29.492640009848401</c:v>
                </c:pt>
                <c:pt idx="1588">
                  <c:v>29.50992000522092</c:v>
                </c:pt>
                <c:pt idx="1589">
                  <c:v>29.525760000105947</c:v>
                </c:pt>
                <c:pt idx="1590">
                  <c:v>29.543040005955845</c:v>
                </c:pt>
                <c:pt idx="1591">
                  <c:v>29.560320001328364</c:v>
                </c:pt>
                <c:pt idx="1592">
                  <c:v>29.57616000669077</c:v>
                </c:pt>
                <c:pt idx="1593">
                  <c:v>29.593440002063289</c:v>
                </c:pt>
                <c:pt idx="1594">
                  <c:v>29.609280007425696</c:v>
                </c:pt>
                <c:pt idx="1595">
                  <c:v>29.626560002798215</c:v>
                </c:pt>
                <c:pt idx="1596">
                  <c:v>29.643840008648112</c:v>
                </c:pt>
                <c:pt idx="1597">
                  <c:v>29.65968000353314</c:v>
                </c:pt>
                <c:pt idx="1598">
                  <c:v>29.676960009383038</c:v>
                </c:pt>
                <c:pt idx="1599">
                  <c:v>29.692800004268065</c:v>
                </c:pt>
                <c:pt idx="1600">
                  <c:v>29.710079999640584</c:v>
                </c:pt>
                <c:pt idx="1601">
                  <c:v>29.72592000500299</c:v>
                </c:pt>
                <c:pt idx="1602">
                  <c:v>29.743200000375509</c:v>
                </c:pt>
                <c:pt idx="1603">
                  <c:v>29.760480006225407</c:v>
                </c:pt>
                <c:pt idx="1604">
                  <c:v>29.776320001110435</c:v>
                </c:pt>
                <c:pt idx="1605">
                  <c:v>29.793600006960332</c:v>
                </c:pt>
                <c:pt idx="1606">
                  <c:v>29.80944000184536</c:v>
                </c:pt>
                <c:pt idx="1607">
                  <c:v>29.95920000015758</c:v>
                </c:pt>
                <c:pt idx="1608">
                  <c:v>29.976480006007478</c:v>
                </c:pt>
                <c:pt idx="1609">
                  <c:v>29.993760001379997</c:v>
                </c:pt>
                <c:pt idx="1610">
                  <c:v>30.009600006742403</c:v>
                </c:pt>
                <c:pt idx="1611">
                  <c:v>30.026880002114922</c:v>
                </c:pt>
                <c:pt idx="1612">
                  <c:v>30.042720007477328</c:v>
                </c:pt>
                <c:pt idx="1613">
                  <c:v>30.060000002849847</c:v>
                </c:pt>
                <c:pt idx="1614">
                  <c:v>30.075840008212253</c:v>
                </c:pt>
                <c:pt idx="1615">
                  <c:v>30.093120003584772</c:v>
                </c:pt>
                <c:pt idx="1616">
                  <c:v>30.11040000943467</c:v>
                </c:pt>
                <c:pt idx="1617">
                  <c:v>30.126240004319698</c:v>
                </c:pt>
                <c:pt idx="1618">
                  <c:v>30.143519999692217</c:v>
                </c:pt>
                <c:pt idx="1619">
                  <c:v>30.159360005054623</c:v>
                </c:pt>
                <c:pt idx="1620">
                  <c:v>30.176640000427142</c:v>
                </c:pt>
                <c:pt idx="1621">
                  <c:v>30.192480005789548</c:v>
                </c:pt>
                <c:pt idx="1622">
                  <c:v>30.209760001162067</c:v>
                </c:pt>
                <c:pt idx="1623">
                  <c:v>30.227040007011965</c:v>
                </c:pt>
                <c:pt idx="1624">
                  <c:v>30.242880001896992</c:v>
                </c:pt>
                <c:pt idx="1625">
                  <c:v>30.26016000774689</c:v>
                </c:pt>
                <c:pt idx="1626">
                  <c:v>30.276000002631918</c:v>
                </c:pt>
                <c:pt idx="1627">
                  <c:v>30.293280008481815</c:v>
                </c:pt>
                <c:pt idx="1628">
                  <c:v>30.309120003366843</c:v>
                </c:pt>
                <c:pt idx="1629">
                  <c:v>30.326400009216741</c:v>
                </c:pt>
                <c:pt idx="1630">
                  <c:v>30.34368000458926</c:v>
                </c:pt>
                <c:pt idx="1631">
                  <c:v>30.359520009951666</c:v>
                </c:pt>
                <c:pt idx="1632">
                  <c:v>30.376800005324185</c:v>
                </c:pt>
                <c:pt idx="1633">
                  <c:v>30.392640000209212</c:v>
                </c:pt>
                <c:pt idx="1634">
                  <c:v>30.40992000605911</c:v>
                </c:pt>
                <c:pt idx="1635">
                  <c:v>30.427200001431629</c:v>
                </c:pt>
                <c:pt idx="1636">
                  <c:v>30.443040006794035</c:v>
                </c:pt>
                <c:pt idx="1637">
                  <c:v>30.460320002166554</c:v>
                </c:pt>
                <c:pt idx="1638">
                  <c:v>30.476160007528961</c:v>
                </c:pt>
                <c:pt idx="1639">
                  <c:v>30.49344000290148</c:v>
                </c:pt>
                <c:pt idx="1640">
                  <c:v>30.509280008263886</c:v>
                </c:pt>
                <c:pt idx="1641">
                  <c:v>30.526560003636405</c:v>
                </c:pt>
                <c:pt idx="1642">
                  <c:v>30.543840009486303</c:v>
                </c:pt>
                <c:pt idx="1643">
                  <c:v>30.55968000437133</c:v>
                </c:pt>
                <c:pt idx="1644">
                  <c:v>30.576959999743849</c:v>
                </c:pt>
                <c:pt idx="1645">
                  <c:v>30.592800005106255</c:v>
                </c:pt>
                <c:pt idx="1646">
                  <c:v>30.610080000478774</c:v>
                </c:pt>
                <c:pt idx="1647">
                  <c:v>30.625920005841181</c:v>
                </c:pt>
                <c:pt idx="1648">
                  <c:v>30.6432000012137</c:v>
                </c:pt>
                <c:pt idx="1649">
                  <c:v>30.660480007063597</c:v>
                </c:pt>
                <c:pt idx="1650">
                  <c:v>30.676320001948625</c:v>
                </c:pt>
                <c:pt idx="1651">
                  <c:v>30.693600007798523</c:v>
                </c:pt>
                <c:pt idx="1652">
                  <c:v>30.70944000268355</c:v>
                </c:pt>
                <c:pt idx="1653">
                  <c:v>30.726720008533448</c:v>
                </c:pt>
                <c:pt idx="1654">
                  <c:v>30.742560003418475</c:v>
                </c:pt>
                <c:pt idx="1655">
                  <c:v>30.759840009268373</c:v>
                </c:pt>
                <c:pt idx="1656">
                  <c:v>30.777120004640892</c:v>
                </c:pt>
                <c:pt idx="1657">
                  <c:v>30.79295999952592</c:v>
                </c:pt>
                <c:pt idx="1658">
                  <c:v>30.810240005375817</c:v>
                </c:pt>
                <c:pt idx="1659">
                  <c:v>30.826080000260845</c:v>
                </c:pt>
                <c:pt idx="1660">
                  <c:v>30.843360006110743</c:v>
                </c:pt>
                <c:pt idx="1661">
                  <c:v>30.85920000099577</c:v>
                </c:pt>
                <c:pt idx="1662">
                  <c:v>30.876480006845668</c:v>
                </c:pt>
                <c:pt idx="1663">
                  <c:v>30.893760002218187</c:v>
                </c:pt>
                <c:pt idx="1664">
                  <c:v>30.909600007580593</c:v>
                </c:pt>
                <c:pt idx="1665">
                  <c:v>30.926880002953112</c:v>
                </c:pt>
                <c:pt idx="1666">
                  <c:v>30.942720008315518</c:v>
                </c:pt>
                <c:pt idx="1667">
                  <c:v>30.960000003688037</c:v>
                </c:pt>
                <c:pt idx="1668">
                  <c:v>30.975840009050444</c:v>
                </c:pt>
                <c:pt idx="1669">
                  <c:v>30.993120004422963</c:v>
                </c:pt>
                <c:pt idx="1670">
                  <c:v>31.010399999795482</c:v>
                </c:pt>
                <c:pt idx="1671">
                  <c:v>31.026240005157888</c:v>
                </c:pt>
                <c:pt idx="1672">
                  <c:v>31.043520000530407</c:v>
                </c:pt>
                <c:pt idx="1673">
                  <c:v>31.059360005892813</c:v>
                </c:pt>
                <c:pt idx="1674">
                  <c:v>31.076640001265332</c:v>
                </c:pt>
                <c:pt idx="1675">
                  <c:v>31.09392000711523</c:v>
                </c:pt>
                <c:pt idx="1676">
                  <c:v>31.109760002000257</c:v>
                </c:pt>
                <c:pt idx="1677">
                  <c:v>31.127040007850155</c:v>
                </c:pt>
                <c:pt idx="1678">
                  <c:v>31.142880002735183</c:v>
                </c:pt>
                <c:pt idx="1679">
                  <c:v>31.160160008585081</c:v>
                </c:pt>
                <c:pt idx="1680">
                  <c:v>31.176000003470108</c:v>
                </c:pt>
                <c:pt idx="1681">
                  <c:v>31.193280009320006</c:v>
                </c:pt>
                <c:pt idx="1682">
                  <c:v>31.210560004692525</c:v>
                </c:pt>
                <c:pt idx="1683">
                  <c:v>31.226399999577552</c:v>
                </c:pt>
                <c:pt idx="1684">
                  <c:v>31.24368000542745</c:v>
                </c:pt>
                <c:pt idx="1685">
                  <c:v>31.259520000312477</c:v>
                </c:pt>
                <c:pt idx="1686">
                  <c:v>31.276800006162375</c:v>
                </c:pt>
                <c:pt idx="1687">
                  <c:v>31.292640001047403</c:v>
                </c:pt>
                <c:pt idx="1688">
                  <c:v>31.3099200068973</c:v>
                </c:pt>
                <c:pt idx="1689">
                  <c:v>31.327200002269819</c:v>
                </c:pt>
                <c:pt idx="1690">
                  <c:v>31.343040007632226</c:v>
                </c:pt>
                <c:pt idx="1691">
                  <c:v>31.360320003004745</c:v>
                </c:pt>
                <c:pt idx="1692">
                  <c:v>31.376160008367151</c:v>
                </c:pt>
                <c:pt idx="1693">
                  <c:v>31.39344000373967</c:v>
                </c:pt>
                <c:pt idx="1694">
                  <c:v>31.409280009102076</c:v>
                </c:pt>
                <c:pt idx="1695">
                  <c:v>31.426560004474595</c:v>
                </c:pt>
                <c:pt idx="1696">
                  <c:v>31.443839999847114</c:v>
                </c:pt>
                <c:pt idx="1697">
                  <c:v>31.45968000520952</c:v>
                </c:pt>
                <c:pt idx="1698">
                  <c:v>31.476960000582039</c:v>
                </c:pt>
                <c:pt idx="1699">
                  <c:v>31.492800005944446</c:v>
                </c:pt>
                <c:pt idx="1700">
                  <c:v>31.510080001316965</c:v>
                </c:pt>
                <c:pt idx="1701">
                  <c:v>31.525920006679371</c:v>
                </c:pt>
                <c:pt idx="1702">
                  <c:v>31.54320000205189</c:v>
                </c:pt>
                <c:pt idx="1703">
                  <c:v>31.560480007901788</c:v>
                </c:pt>
                <c:pt idx="1704">
                  <c:v>31.576320002786815</c:v>
                </c:pt>
                <c:pt idx="1705">
                  <c:v>31.593600008636713</c:v>
                </c:pt>
                <c:pt idx="1706">
                  <c:v>31.60944000352174</c:v>
                </c:pt>
                <c:pt idx="1707">
                  <c:v>31.626720009371638</c:v>
                </c:pt>
                <c:pt idx="1708">
                  <c:v>31.642560004256666</c:v>
                </c:pt>
                <c:pt idx="1709">
                  <c:v>31.659839999629185</c:v>
                </c:pt>
                <c:pt idx="1710">
                  <c:v>31.677120005479082</c:v>
                </c:pt>
                <c:pt idx="1711">
                  <c:v>31.69296000036411</c:v>
                </c:pt>
                <c:pt idx="1712">
                  <c:v>31.710240006214008</c:v>
                </c:pt>
                <c:pt idx="1713">
                  <c:v>31.726080001099035</c:v>
                </c:pt>
                <c:pt idx="1714">
                  <c:v>31.743360006948933</c:v>
                </c:pt>
                <c:pt idx="1715">
                  <c:v>31.75920000183396</c:v>
                </c:pt>
                <c:pt idx="1716">
                  <c:v>31.776480007683858</c:v>
                </c:pt>
                <c:pt idx="1717">
                  <c:v>31.793760003056377</c:v>
                </c:pt>
                <c:pt idx="1718">
                  <c:v>31.809600008418784</c:v>
                </c:pt>
                <c:pt idx="1719">
                  <c:v>31.826880003791302</c:v>
                </c:pt>
                <c:pt idx="1720">
                  <c:v>31.842720009153709</c:v>
                </c:pt>
                <c:pt idx="1721">
                  <c:v>31.860000004526228</c:v>
                </c:pt>
                <c:pt idx="1722">
                  <c:v>31.877279999898747</c:v>
                </c:pt>
                <c:pt idx="1723">
                  <c:v>31.893120005261153</c:v>
                </c:pt>
                <c:pt idx="1724">
                  <c:v>31.910400000633672</c:v>
                </c:pt>
                <c:pt idx="1725">
                  <c:v>31.926240005996078</c:v>
                </c:pt>
                <c:pt idx="1726">
                  <c:v>31.943520001368597</c:v>
                </c:pt>
                <c:pt idx="1727">
                  <c:v>31.959360006731004</c:v>
                </c:pt>
                <c:pt idx="1728">
                  <c:v>31.976640002103522</c:v>
                </c:pt>
                <c:pt idx="1729">
                  <c:v>31.99392000795342</c:v>
                </c:pt>
                <c:pt idx="1730">
                  <c:v>32.009760002838448</c:v>
                </c:pt>
                <c:pt idx="1731">
                  <c:v>32.027040008688346</c:v>
                </c:pt>
                <c:pt idx="1732">
                  <c:v>32.042880003573373</c:v>
                </c:pt>
                <c:pt idx="1733">
                  <c:v>32.060160009423271</c:v>
                </c:pt>
                <c:pt idx="1734">
                  <c:v>32.076000004308298</c:v>
                </c:pt>
                <c:pt idx="1735">
                  <c:v>32.093279999680817</c:v>
                </c:pt>
                <c:pt idx="1736">
                  <c:v>36.793440008768812</c:v>
                </c:pt>
                <c:pt idx="1737">
                  <c:v>36.809280003653839</c:v>
                </c:pt>
                <c:pt idx="1738">
                  <c:v>36.826560009503737</c:v>
                </c:pt>
                <c:pt idx="1739">
                  <c:v>36.842400004388765</c:v>
                </c:pt>
                <c:pt idx="1740">
                  <c:v>36.859679999761283</c:v>
                </c:pt>
                <c:pt idx="1741">
                  <c:v>36.876960005611181</c:v>
                </c:pt>
                <c:pt idx="1742">
                  <c:v>36.892800000496209</c:v>
                </c:pt>
                <c:pt idx="1743">
                  <c:v>36.910080006346107</c:v>
                </c:pt>
                <c:pt idx="1744">
                  <c:v>36.925920001231134</c:v>
                </c:pt>
                <c:pt idx="1745">
                  <c:v>36.943200007081032</c:v>
                </c:pt>
                <c:pt idx="1746">
                  <c:v>36.959040001966059</c:v>
                </c:pt>
                <c:pt idx="1747">
                  <c:v>36.976320007815957</c:v>
                </c:pt>
                <c:pt idx="1748">
                  <c:v>36.993600003188476</c:v>
                </c:pt>
                <c:pt idx="1749">
                  <c:v>37.009440008550882</c:v>
                </c:pt>
                <c:pt idx="1750">
                  <c:v>37.026720003923401</c:v>
                </c:pt>
                <c:pt idx="1751">
                  <c:v>37.042560009285808</c:v>
                </c:pt>
                <c:pt idx="1752">
                  <c:v>37.059840004658327</c:v>
                </c:pt>
                <c:pt idx="1753">
                  <c:v>37.077120000030845</c:v>
                </c:pt>
                <c:pt idx="1754">
                  <c:v>37.092960005393252</c:v>
                </c:pt>
                <c:pt idx="1755">
                  <c:v>37.110240000765771</c:v>
                </c:pt>
                <c:pt idx="1756">
                  <c:v>37.126080006128177</c:v>
                </c:pt>
                <c:pt idx="1757">
                  <c:v>37.143360001500696</c:v>
                </c:pt>
                <c:pt idx="1758">
                  <c:v>37.159200006863102</c:v>
                </c:pt>
                <c:pt idx="1759">
                  <c:v>37.176480002235621</c:v>
                </c:pt>
                <c:pt idx="1760">
                  <c:v>37.193760008085519</c:v>
                </c:pt>
                <c:pt idx="1761">
                  <c:v>37.209600002970546</c:v>
                </c:pt>
                <c:pt idx="1762">
                  <c:v>37.226880008820444</c:v>
                </c:pt>
                <c:pt idx="1763">
                  <c:v>37.242720003705472</c:v>
                </c:pt>
                <c:pt idx="1764">
                  <c:v>37.26000000955537</c:v>
                </c:pt>
                <c:pt idx="1765">
                  <c:v>37.275840004440397</c:v>
                </c:pt>
                <c:pt idx="1766">
                  <c:v>37.293119999812916</c:v>
                </c:pt>
                <c:pt idx="1767">
                  <c:v>37.310400005662814</c:v>
                </c:pt>
                <c:pt idx="1768">
                  <c:v>37.326240000547841</c:v>
                </c:pt>
                <c:pt idx="1769">
                  <c:v>37.343520006397739</c:v>
                </c:pt>
                <c:pt idx="1770">
                  <c:v>37.359360001282766</c:v>
                </c:pt>
                <c:pt idx="1771">
                  <c:v>37.376640007132664</c:v>
                </c:pt>
                <c:pt idx="1772">
                  <c:v>37.392480002017692</c:v>
                </c:pt>
                <c:pt idx="1773">
                  <c:v>37.40976000786759</c:v>
                </c:pt>
                <c:pt idx="1774">
                  <c:v>37.427040003240108</c:v>
                </c:pt>
                <c:pt idx="1775">
                  <c:v>37.442880008602515</c:v>
                </c:pt>
                <c:pt idx="1776">
                  <c:v>37.460160003975034</c:v>
                </c:pt>
                <c:pt idx="1777">
                  <c:v>37.47600000933744</c:v>
                </c:pt>
                <c:pt idx="1778">
                  <c:v>37.493280004709959</c:v>
                </c:pt>
                <c:pt idx="1779">
                  <c:v>37.509119999594986</c:v>
                </c:pt>
                <c:pt idx="1780">
                  <c:v>37.526400005444884</c:v>
                </c:pt>
                <c:pt idx="1781">
                  <c:v>37.543680000817403</c:v>
                </c:pt>
                <c:pt idx="1782">
                  <c:v>37.55952000617981</c:v>
                </c:pt>
                <c:pt idx="1783">
                  <c:v>37.576800001552328</c:v>
                </c:pt>
                <c:pt idx="1784">
                  <c:v>37.592640006914735</c:v>
                </c:pt>
                <c:pt idx="1785">
                  <c:v>37.609920002287254</c:v>
                </c:pt>
                <c:pt idx="1786">
                  <c:v>37.62576000764966</c:v>
                </c:pt>
                <c:pt idx="1787">
                  <c:v>37.643040003022179</c:v>
                </c:pt>
                <c:pt idx="1788">
                  <c:v>37.660320008872077</c:v>
                </c:pt>
                <c:pt idx="1789">
                  <c:v>37.676160003757104</c:v>
                </c:pt>
                <c:pt idx="1790">
                  <c:v>37.693440009607002</c:v>
                </c:pt>
                <c:pt idx="1791">
                  <c:v>37.70928000449203</c:v>
                </c:pt>
                <c:pt idx="1792">
                  <c:v>37.726559999864548</c:v>
                </c:pt>
                <c:pt idx="1793">
                  <c:v>37.742400005226955</c:v>
                </c:pt>
                <c:pt idx="1794">
                  <c:v>37.759680000599474</c:v>
                </c:pt>
                <c:pt idx="1795">
                  <c:v>37.776960006449372</c:v>
                </c:pt>
                <c:pt idx="1796">
                  <c:v>37.792800001334399</c:v>
                </c:pt>
                <c:pt idx="1797">
                  <c:v>37.810080007184297</c:v>
                </c:pt>
                <c:pt idx="1798">
                  <c:v>37.825920002069324</c:v>
                </c:pt>
                <c:pt idx="1799">
                  <c:v>37.843200007919222</c:v>
                </c:pt>
                <c:pt idx="1800">
                  <c:v>37.85904000280425</c:v>
                </c:pt>
                <c:pt idx="1801">
                  <c:v>37.876320008654147</c:v>
                </c:pt>
                <c:pt idx="1802">
                  <c:v>37.893600004026666</c:v>
                </c:pt>
                <c:pt idx="1803">
                  <c:v>37.909440009389073</c:v>
                </c:pt>
                <c:pt idx="1804">
                  <c:v>37.926720004761592</c:v>
                </c:pt>
                <c:pt idx="1805">
                  <c:v>37.942559999646619</c:v>
                </c:pt>
                <c:pt idx="1806">
                  <c:v>37.959840005496517</c:v>
                </c:pt>
                <c:pt idx="1807">
                  <c:v>37.975680000381544</c:v>
                </c:pt>
                <c:pt idx="1808">
                  <c:v>37.992960006231442</c:v>
                </c:pt>
                <c:pt idx="1809">
                  <c:v>38.010240001603961</c:v>
                </c:pt>
                <c:pt idx="1810">
                  <c:v>38.026080006966367</c:v>
                </c:pt>
                <c:pt idx="1811">
                  <c:v>38.043360002338886</c:v>
                </c:pt>
                <c:pt idx="1812">
                  <c:v>38.059200007701293</c:v>
                </c:pt>
                <c:pt idx="1813">
                  <c:v>38.076480003073812</c:v>
                </c:pt>
                <c:pt idx="1814">
                  <c:v>38.092320008436218</c:v>
                </c:pt>
                <c:pt idx="1815">
                  <c:v>38.109600003808737</c:v>
                </c:pt>
                <c:pt idx="1816">
                  <c:v>38.126880009658635</c:v>
                </c:pt>
                <c:pt idx="1817">
                  <c:v>38.142720004543662</c:v>
                </c:pt>
                <c:pt idx="1818">
                  <c:v>38.159999999916181</c:v>
                </c:pt>
                <c:pt idx="1819">
                  <c:v>38.175840005278587</c:v>
                </c:pt>
                <c:pt idx="1820">
                  <c:v>38.193120000651106</c:v>
                </c:pt>
                <c:pt idx="1821">
                  <c:v>38.208960006013513</c:v>
                </c:pt>
                <c:pt idx="1822">
                  <c:v>38.226240001386032</c:v>
                </c:pt>
                <c:pt idx="1823">
                  <c:v>38.243520007235929</c:v>
                </c:pt>
                <c:pt idx="1824">
                  <c:v>38.259360002120957</c:v>
                </c:pt>
                <c:pt idx="1825">
                  <c:v>38.276640007970855</c:v>
                </c:pt>
                <c:pt idx="1826">
                  <c:v>38.292480002855882</c:v>
                </c:pt>
                <c:pt idx="1827">
                  <c:v>38.30976000870578</c:v>
                </c:pt>
                <c:pt idx="1828">
                  <c:v>38.327040004078299</c:v>
                </c:pt>
                <c:pt idx="1829">
                  <c:v>38.342880009440705</c:v>
                </c:pt>
                <c:pt idx="1830">
                  <c:v>38.360160004813224</c:v>
                </c:pt>
                <c:pt idx="1831">
                  <c:v>38.375999999698251</c:v>
                </c:pt>
                <c:pt idx="1832">
                  <c:v>38.393280005548149</c:v>
                </c:pt>
                <c:pt idx="1833">
                  <c:v>38.409120000433177</c:v>
                </c:pt>
                <c:pt idx="1834">
                  <c:v>38.426400006283075</c:v>
                </c:pt>
                <c:pt idx="1835">
                  <c:v>38.443680001655594</c:v>
                </c:pt>
                <c:pt idx="1836">
                  <c:v>38.459520007018</c:v>
                </c:pt>
                <c:pt idx="1837">
                  <c:v>38.476800002390519</c:v>
                </c:pt>
                <c:pt idx="1838">
                  <c:v>38.492640007752925</c:v>
                </c:pt>
                <c:pt idx="1839">
                  <c:v>38.509920003125444</c:v>
                </c:pt>
                <c:pt idx="1840">
                  <c:v>38.52576000848785</c:v>
                </c:pt>
                <c:pt idx="1841">
                  <c:v>38.543040003860369</c:v>
                </c:pt>
                <c:pt idx="1842">
                  <c:v>38.560320009710267</c:v>
                </c:pt>
                <c:pt idx="1843">
                  <c:v>38.576160004595295</c:v>
                </c:pt>
                <c:pt idx="1844">
                  <c:v>38.593439999967813</c:v>
                </c:pt>
                <c:pt idx="1845">
                  <c:v>38.60928000533022</c:v>
                </c:pt>
                <c:pt idx="1846">
                  <c:v>38.626560000702739</c:v>
                </c:pt>
                <c:pt idx="1847">
                  <c:v>38.642400006065145</c:v>
                </c:pt>
                <c:pt idx="1848">
                  <c:v>38.659680001437664</c:v>
                </c:pt>
                <c:pt idx="1849">
                  <c:v>38.676960007287562</c:v>
                </c:pt>
                <c:pt idx="1850">
                  <c:v>38.692800002172589</c:v>
                </c:pt>
                <c:pt idx="1851">
                  <c:v>38.710080008022487</c:v>
                </c:pt>
                <c:pt idx="1852">
                  <c:v>38.725920002907515</c:v>
                </c:pt>
                <c:pt idx="1853">
                  <c:v>38.743200008757412</c:v>
                </c:pt>
                <c:pt idx="1854">
                  <c:v>38.75904000364244</c:v>
                </c:pt>
                <c:pt idx="1855">
                  <c:v>38.776320009492338</c:v>
                </c:pt>
                <c:pt idx="1856">
                  <c:v>38.793600004864857</c:v>
                </c:pt>
                <c:pt idx="1857">
                  <c:v>38.809439999749884</c:v>
                </c:pt>
                <c:pt idx="1858">
                  <c:v>38.826720005599782</c:v>
                </c:pt>
                <c:pt idx="1859">
                  <c:v>38.842560000484809</c:v>
                </c:pt>
                <c:pt idx="1860">
                  <c:v>38.859840006334707</c:v>
                </c:pt>
                <c:pt idx="1861">
                  <c:v>38.875680001219735</c:v>
                </c:pt>
                <c:pt idx="1862">
                  <c:v>38.892960007069632</c:v>
                </c:pt>
                <c:pt idx="1863">
                  <c:v>38.910240002442151</c:v>
                </c:pt>
                <c:pt idx="1864">
                  <c:v>38.926080007804558</c:v>
                </c:pt>
                <c:pt idx="1865">
                  <c:v>38.943360003177077</c:v>
                </c:pt>
                <c:pt idx="1866">
                  <c:v>38.959200008539483</c:v>
                </c:pt>
                <c:pt idx="1867">
                  <c:v>38.976480003912002</c:v>
                </c:pt>
                <c:pt idx="1868">
                  <c:v>38.992320009274408</c:v>
                </c:pt>
                <c:pt idx="1869">
                  <c:v>39.009600004646927</c:v>
                </c:pt>
                <c:pt idx="1870">
                  <c:v>39.026880000019446</c:v>
                </c:pt>
                <c:pt idx="1871">
                  <c:v>39.042720005381852</c:v>
                </c:pt>
                <c:pt idx="1872">
                  <c:v>39.060000000754371</c:v>
                </c:pt>
                <c:pt idx="1873">
                  <c:v>39.075840006116778</c:v>
                </c:pt>
                <c:pt idx="1874">
                  <c:v>39.093120001489297</c:v>
                </c:pt>
                <c:pt idx="1875">
                  <c:v>39.108960006851703</c:v>
                </c:pt>
                <c:pt idx="1876">
                  <c:v>39.126240002224222</c:v>
                </c:pt>
                <c:pt idx="1877">
                  <c:v>39.14352000807412</c:v>
                </c:pt>
                <c:pt idx="1878">
                  <c:v>39.159360002959147</c:v>
                </c:pt>
                <c:pt idx="1879">
                  <c:v>39.176640008809045</c:v>
                </c:pt>
                <c:pt idx="1880">
                  <c:v>39.192480003694072</c:v>
                </c:pt>
                <c:pt idx="1881">
                  <c:v>39.20976000954397</c:v>
                </c:pt>
                <c:pt idx="1882">
                  <c:v>39.225600004428998</c:v>
                </c:pt>
                <c:pt idx="1883">
                  <c:v>39.242879999801517</c:v>
                </c:pt>
                <c:pt idx="1884">
                  <c:v>39.260160005651414</c:v>
                </c:pt>
                <c:pt idx="1885">
                  <c:v>39.276000000536442</c:v>
                </c:pt>
                <c:pt idx="1886">
                  <c:v>39.29328000638634</c:v>
                </c:pt>
                <c:pt idx="1887">
                  <c:v>39.309120001271367</c:v>
                </c:pt>
                <c:pt idx="1888">
                  <c:v>39.326400007121265</c:v>
                </c:pt>
                <c:pt idx="1889">
                  <c:v>39.342240002006292</c:v>
                </c:pt>
                <c:pt idx="1890">
                  <c:v>39.35952000785619</c:v>
                </c:pt>
                <c:pt idx="1891">
                  <c:v>39.376800003228709</c:v>
                </c:pt>
                <c:pt idx="1892">
                  <c:v>39.392640008591115</c:v>
                </c:pt>
                <c:pt idx="1893">
                  <c:v>39.409920003963634</c:v>
                </c:pt>
                <c:pt idx="1894">
                  <c:v>39.425760009326041</c:v>
                </c:pt>
                <c:pt idx="1895">
                  <c:v>39.44304000469856</c:v>
                </c:pt>
                <c:pt idx="1896">
                  <c:v>39.460320000071079</c:v>
                </c:pt>
                <c:pt idx="1897">
                  <c:v>39.476160005433485</c:v>
                </c:pt>
                <c:pt idx="1898">
                  <c:v>39.493440000806004</c:v>
                </c:pt>
                <c:pt idx="1899">
                  <c:v>39.50928000616841</c:v>
                </c:pt>
                <c:pt idx="1900">
                  <c:v>39.526560001540929</c:v>
                </c:pt>
                <c:pt idx="1901">
                  <c:v>39.542400006903335</c:v>
                </c:pt>
                <c:pt idx="1902">
                  <c:v>39.559680002275854</c:v>
                </c:pt>
                <c:pt idx="1903">
                  <c:v>39.576960008125752</c:v>
                </c:pt>
                <c:pt idx="1904">
                  <c:v>39.59280000301078</c:v>
                </c:pt>
                <c:pt idx="1905">
                  <c:v>39.610080008860677</c:v>
                </c:pt>
                <c:pt idx="1906">
                  <c:v>39.625920003745705</c:v>
                </c:pt>
                <c:pt idx="1907">
                  <c:v>39.643200009595603</c:v>
                </c:pt>
                <c:pt idx="1908">
                  <c:v>39.65904000448063</c:v>
                </c:pt>
                <c:pt idx="1909">
                  <c:v>39.676319999853149</c:v>
                </c:pt>
                <c:pt idx="1910">
                  <c:v>39.693600005703047</c:v>
                </c:pt>
                <c:pt idx="1911">
                  <c:v>39.709440000588074</c:v>
                </c:pt>
                <c:pt idx="1912">
                  <c:v>39.726720006437972</c:v>
                </c:pt>
                <c:pt idx="1913">
                  <c:v>39.742560001323</c:v>
                </c:pt>
                <c:pt idx="1914">
                  <c:v>39.759840007172897</c:v>
                </c:pt>
                <c:pt idx="1915">
                  <c:v>39.775680002057925</c:v>
                </c:pt>
                <c:pt idx="1916">
                  <c:v>39.792960007907823</c:v>
                </c:pt>
                <c:pt idx="1917">
                  <c:v>39.810240003280342</c:v>
                </c:pt>
                <c:pt idx="1918">
                  <c:v>39.826080008642748</c:v>
                </c:pt>
                <c:pt idx="1919">
                  <c:v>39.843360004015267</c:v>
                </c:pt>
                <c:pt idx="1920">
                  <c:v>39.859200009377673</c:v>
                </c:pt>
                <c:pt idx="1921">
                  <c:v>39.876480004750192</c:v>
                </c:pt>
                <c:pt idx="1922">
                  <c:v>39.89231999963522</c:v>
                </c:pt>
                <c:pt idx="1923">
                  <c:v>39.909600005485117</c:v>
                </c:pt>
                <c:pt idx="1924">
                  <c:v>39.926880000857636</c:v>
                </c:pt>
                <c:pt idx="1925">
                  <c:v>39.942720006220043</c:v>
                </c:pt>
                <c:pt idx="1926">
                  <c:v>39.960000001592562</c:v>
                </c:pt>
                <c:pt idx="1927">
                  <c:v>39.975840006954968</c:v>
                </c:pt>
                <c:pt idx="1928">
                  <c:v>39.993120002327487</c:v>
                </c:pt>
                <c:pt idx="1929">
                  <c:v>40.008960007689893</c:v>
                </c:pt>
                <c:pt idx="1930">
                  <c:v>40.026240003062412</c:v>
                </c:pt>
                <c:pt idx="1931">
                  <c:v>40.04352000891231</c:v>
                </c:pt>
                <c:pt idx="1932">
                  <c:v>40.059360003797337</c:v>
                </c:pt>
                <c:pt idx="1933">
                  <c:v>40.076640009647235</c:v>
                </c:pt>
                <c:pt idx="1934">
                  <c:v>40.092480004532263</c:v>
                </c:pt>
                <c:pt idx="1935">
                  <c:v>40.109759999904782</c:v>
                </c:pt>
                <c:pt idx="1936">
                  <c:v>40.125600005267188</c:v>
                </c:pt>
                <c:pt idx="1937">
                  <c:v>40.142880000639707</c:v>
                </c:pt>
                <c:pt idx="1938">
                  <c:v>40.160160006489605</c:v>
                </c:pt>
                <c:pt idx="1939">
                  <c:v>40.176000001374632</c:v>
                </c:pt>
                <c:pt idx="1940">
                  <c:v>40.19328000722453</c:v>
                </c:pt>
                <c:pt idx="1941">
                  <c:v>40.209120002109557</c:v>
                </c:pt>
                <c:pt idx="1942">
                  <c:v>40.226400007959455</c:v>
                </c:pt>
                <c:pt idx="1943">
                  <c:v>40.242240002844483</c:v>
                </c:pt>
                <c:pt idx="1944">
                  <c:v>40.259520008694381</c:v>
                </c:pt>
                <c:pt idx="1945">
                  <c:v>40.276800004066899</c:v>
                </c:pt>
                <c:pt idx="1946">
                  <c:v>40.292640009429306</c:v>
                </c:pt>
                <c:pt idx="1947">
                  <c:v>40.309920004801825</c:v>
                </c:pt>
                <c:pt idx="1948">
                  <c:v>40.325759999686852</c:v>
                </c:pt>
                <c:pt idx="1949">
                  <c:v>40.34304000553675</c:v>
                </c:pt>
                <c:pt idx="1950">
                  <c:v>40.358880000421777</c:v>
                </c:pt>
                <c:pt idx="1951">
                  <c:v>40.376160006271675</c:v>
                </c:pt>
                <c:pt idx="1952">
                  <c:v>40.393440001644194</c:v>
                </c:pt>
                <c:pt idx="1953">
                  <c:v>40.4092800070066</c:v>
                </c:pt>
                <c:pt idx="1954">
                  <c:v>40.426560002379119</c:v>
                </c:pt>
                <c:pt idx="1955">
                  <c:v>40.442400007741526</c:v>
                </c:pt>
                <c:pt idx="1956">
                  <c:v>40.459680003114045</c:v>
                </c:pt>
                <c:pt idx="1957">
                  <c:v>40.475520008476451</c:v>
                </c:pt>
                <c:pt idx="1958">
                  <c:v>40.49280000384897</c:v>
                </c:pt>
                <c:pt idx="1959">
                  <c:v>40.510080009698868</c:v>
                </c:pt>
                <c:pt idx="1960">
                  <c:v>40.525920004583895</c:v>
                </c:pt>
                <c:pt idx="1961">
                  <c:v>40.543199999956414</c:v>
                </c:pt>
                <c:pt idx="1962">
                  <c:v>40.55904000531882</c:v>
                </c:pt>
                <c:pt idx="1963">
                  <c:v>40.576320000691339</c:v>
                </c:pt>
                <c:pt idx="1964">
                  <c:v>40.592160006053746</c:v>
                </c:pt>
                <c:pt idx="1965">
                  <c:v>40.609440001426265</c:v>
                </c:pt>
                <c:pt idx="1966">
                  <c:v>40.626720007276163</c:v>
                </c:pt>
                <c:pt idx="1967">
                  <c:v>40.64256000216119</c:v>
                </c:pt>
                <c:pt idx="1968">
                  <c:v>40.659840008011088</c:v>
                </c:pt>
                <c:pt idx="1969">
                  <c:v>40.675680002896115</c:v>
                </c:pt>
                <c:pt idx="1970">
                  <c:v>40.692960008746013</c:v>
                </c:pt>
                <c:pt idx="1971">
                  <c:v>40.710240004118532</c:v>
                </c:pt>
                <c:pt idx="1972">
                  <c:v>40.726080009480938</c:v>
                </c:pt>
                <c:pt idx="1973">
                  <c:v>40.743360004853457</c:v>
                </c:pt>
                <c:pt idx="1974">
                  <c:v>40.759199999738485</c:v>
                </c:pt>
                <c:pt idx="1975">
                  <c:v>40.776480005588382</c:v>
                </c:pt>
                <c:pt idx="1976">
                  <c:v>40.79232000047341</c:v>
                </c:pt>
                <c:pt idx="1977">
                  <c:v>40.809600006323308</c:v>
                </c:pt>
                <c:pt idx="1978">
                  <c:v>40.826880001695827</c:v>
                </c:pt>
                <c:pt idx="1979">
                  <c:v>40.842720007058233</c:v>
                </c:pt>
                <c:pt idx="1980">
                  <c:v>40.860000002430752</c:v>
                </c:pt>
                <c:pt idx="1981">
                  <c:v>40.875840007793158</c:v>
                </c:pt>
                <c:pt idx="1982">
                  <c:v>40.893120003165677</c:v>
                </c:pt>
                <c:pt idx="1983">
                  <c:v>40.908960008528084</c:v>
                </c:pt>
                <c:pt idx="1984">
                  <c:v>40.926240003900602</c:v>
                </c:pt>
                <c:pt idx="1985">
                  <c:v>40.9435200097505</c:v>
                </c:pt>
                <c:pt idx="1986">
                  <c:v>40.959360004635528</c:v>
                </c:pt>
                <c:pt idx="1987">
                  <c:v>40.976640000008047</c:v>
                </c:pt>
                <c:pt idx="1988">
                  <c:v>40.992480005370453</c:v>
                </c:pt>
                <c:pt idx="1989">
                  <c:v>41.009760000742972</c:v>
                </c:pt>
                <c:pt idx="1990">
                  <c:v>41.025600006105378</c:v>
                </c:pt>
                <c:pt idx="1991">
                  <c:v>41.042880001477897</c:v>
                </c:pt>
                <c:pt idx="1992">
                  <c:v>41.060160007327795</c:v>
                </c:pt>
                <c:pt idx="1993">
                  <c:v>41.076000002212822</c:v>
                </c:pt>
                <c:pt idx="1994">
                  <c:v>41.09328000806272</c:v>
                </c:pt>
                <c:pt idx="1995">
                  <c:v>41.109120002947748</c:v>
                </c:pt>
                <c:pt idx="1996">
                  <c:v>41.126400008797646</c:v>
                </c:pt>
                <c:pt idx="1997">
                  <c:v>41.142240003682673</c:v>
                </c:pt>
                <c:pt idx="1998">
                  <c:v>41.159520009532571</c:v>
                </c:pt>
                <c:pt idx="1999">
                  <c:v>41.17680000490509</c:v>
                </c:pt>
                <c:pt idx="2000">
                  <c:v>41.192639999790117</c:v>
                </c:pt>
                <c:pt idx="2001">
                  <c:v>41.209920005640015</c:v>
                </c:pt>
                <c:pt idx="2002">
                  <c:v>41.225760000525042</c:v>
                </c:pt>
                <c:pt idx="2003">
                  <c:v>41.24304000637494</c:v>
                </c:pt>
                <c:pt idx="2004">
                  <c:v>41.258880001259968</c:v>
                </c:pt>
                <c:pt idx="2005">
                  <c:v>41.276160007109866</c:v>
                </c:pt>
                <c:pt idx="2006">
                  <c:v>41.293440002482384</c:v>
                </c:pt>
                <c:pt idx="2007">
                  <c:v>41.309280007844791</c:v>
                </c:pt>
                <c:pt idx="2008">
                  <c:v>41.32656000321731</c:v>
                </c:pt>
                <c:pt idx="2009">
                  <c:v>41.342400008579716</c:v>
                </c:pt>
                <c:pt idx="2010">
                  <c:v>41.359680003952235</c:v>
                </c:pt>
                <c:pt idx="2011">
                  <c:v>41.375520009314641</c:v>
                </c:pt>
                <c:pt idx="2012">
                  <c:v>41.39280000468716</c:v>
                </c:pt>
                <c:pt idx="2013">
                  <c:v>41.410080000059679</c:v>
                </c:pt>
                <c:pt idx="2014">
                  <c:v>41.425920005422086</c:v>
                </c:pt>
                <c:pt idx="2015">
                  <c:v>41.443200000794604</c:v>
                </c:pt>
                <c:pt idx="2016">
                  <c:v>41.459040006157011</c:v>
                </c:pt>
                <c:pt idx="2017">
                  <c:v>41.47632000152953</c:v>
                </c:pt>
                <c:pt idx="2018">
                  <c:v>41.492160006891936</c:v>
                </c:pt>
                <c:pt idx="2019">
                  <c:v>41.509440002264455</c:v>
                </c:pt>
                <c:pt idx="2020">
                  <c:v>41.526720008114353</c:v>
                </c:pt>
                <c:pt idx="2021">
                  <c:v>41.54256000299938</c:v>
                </c:pt>
                <c:pt idx="2022">
                  <c:v>41.559840008849278</c:v>
                </c:pt>
                <c:pt idx="2023">
                  <c:v>41.575680003734306</c:v>
                </c:pt>
                <c:pt idx="2024">
                  <c:v>41.592960009584203</c:v>
                </c:pt>
                <c:pt idx="2025">
                  <c:v>41.608800004469231</c:v>
                </c:pt>
                <c:pt idx="2026">
                  <c:v>41.62607999984175</c:v>
                </c:pt>
                <c:pt idx="2027">
                  <c:v>41.643360005691648</c:v>
                </c:pt>
                <c:pt idx="2028">
                  <c:v>41.659200000576675</c:v>
                </c:pt>
                <c:pt idx="2029">
                  <c:v>41.676480006426573</c:v>
                </c:pt>
                <c:pt idx="2030">
                  <c:v>41.6923200013116</c:v>
                </c:pt>
                <c:pt idx="2031">
                  <c:v>41.709600007161498</c:v>
                </c:pt>
                <c:pt idx="2032">
                  <c:v>41.725440002046525</c:v>
                </c:pt>
                <c:pt idx="2033">
                  <c:v>41.742720007896423</c:v>
                </c:pt>
                <c:pt idx="2034">
                  <c:v>41.760000003268942</c:v>
                </c:pt>
                <c:pt idx="2035">
                  <c:v>41.775840008631349</c:v>
                </c:pt>
                <c:pt idx="2036">
                  <c:v>41.793120004003868</c:v>
                </c:pt>
                <c:pt idx="2037">
                  <c:v>41.808960009366274</c:v>
                </c:pt>
                <c:pt idx="2038">
                  <c:v>41.826240004738793</c:v>
                </c:pt>
                <c:pt idx="2039">
                  <c:v>41.843520000111312</c:v>
                </c:pt>
                <c:pt idx="2040">
                  <c:v>41.859360005473718</c:v>
                </c:pt>
                <c:pt idx="2041">
                  <c:v>41.876640000846237</c:v>
                </c:pt>
                <c:pt idx="2042">
                  <c:v>41.892480006208643</c:v>
                </c:pt>
                <c:pt idx="2043">
                  <c:v>41.909760001581162</c:v>
                </c:pt>
                <c:pt idx="2044">
                  <c:v>41.925600006943569</c:v>
                </c:pt>
                <c:pt idx="2045">
                  <c:v>41.942880002316087</c:v>
                </c:pt>
                <c:pt idx="2046">
                  <c:v>41.960160008165985</c:v>
                </c:pt>
                <c:pt idx="2047">
                  <c:v>41.976000003051013</c:v>
                </c:pt>
                <c:pt idx="2048">
                  <c:v>41.993280008900911</c:v>
                </c:pt>
                <c:pt idx="2049">
                  <c:v>42.009120003785938</c:v>
                </c:pt>
                <c:pt idx="2050">
                  <c:v>42.026400009635836</c:v>
                </c:pt>
                <c:pt idx="2051">
                  <c:v>42.042240004520863</c:v>
                </c:pt>
                <c:pt idx="2052">
                  <c:v>42.059519999893382</c:v>
                </c:pt>
                <c:pt idx="2053">
                  <c:v>42.07680000574328</c:v>
                </c:pt>
                <c:pt idx="2054">
                  <c:v>42.092640000628307</c:v>
                </c:pt>
                <c:pt idx="2055">
                  <c:v>42.109920006478205</c:v>
                </c:pt>
                <c:pt idx="2056">
                  <c:v>42.125760001363233</c:v>
                </c:pt>
                <c:pt idx="2057">
                  <c:v>42.143040007213131</c:v>
                </c:pt>
                <c:pt idx="2058">
                  <c:v>42.158880002098158</c:v>
                </c:pt>
                <c:pt idx="2059">
                  <c:v>42.176160007948056</c:v>
                </c:pt>
                <c:pt idx="2060">
                  <c:v>42.193440003320575</c:v>
                </c:pt>
                <c:pt idx="2061">
                  <c:v>42.209280008682981</c:v>
                </c:pt>
                <c:pt idx="2062">
                  <c:v>42.2265600040555</c:v>
                </c:pt>
                <c:pt idx="2063">
                  <c:v>42.242400009417906</c:v>
                </c:pt>
                <c:pt idx="2064">
                  <c:v>42.259680004790425</c:v>
                </c:pt>
                <c:pt idx="2065">
                  <c:v>42.275519999675453</c:v>
                </c:pt>
                <c:pt idx="2066">
                  <c:v>42.292800005525351</c:v>
                </c:pt>
                <c:pt idx="2067">
                  <c:v>42.310080000897869</c:v>
                </c:pt>
                <c:pt idx="2068">
                  <c:v>42.325920006260276</c:v>
                </c:pt>
                <c:pt idx="2069">
                  <c:v>42.343200001632795</c:v>
                </c:pt>
                <c:pt idx="2070">
                  <c:v>42.359040006995201</c:v>
                </c:pt>
                <c:pt idx="2071">
                  <c:v>42.37632000236772</c:v>
                </c:pt>
                <c:pt idx="2072">
                  <c:v>42.392160007730126</c:v>
                </c:pt>
                <c:pt idx="2073">
                  <c:v>42.409440003102645</c:v>
                </c:pt>
                <c:pt idx="2074">
                  <c:v>42.426720008952543</c:v>
                </c:pt>
                <c:pt idx="2075">
                  <c:v>42.442560003837571</c:v>
                </c:pt>
                <c:pt idx="2076">
                  <c:v>42.459840009687468</c:v>
                </c:pt>
                <c:pt idx="2077">
                  <c:v>42.475680004572496</c:v>
                </c:pt>
                <c:pt idx="2078">
                  <c:v>42.492959999945015</c:v>
                </c:pt>
                <c:pt idx="2079">
                  <c:v>42.508800005307421</c:v>
                </c:pt>
                <c:pt idx="2080">
                  <c:v>42.52608000067994</c:v>
                </c:pt>
                <c:pt idx="2081">
                  <c:v>42.543360006529838</c:v>
                </c:pt>
                <c:pt idx="2082">
                  <c:v>42.559200001414865</c:v>
                </c:pt>
                <c:pt idx="2083">
                  <c:v>42.576480007264763</c:v>
                </c:pt>
                <c:pt idx="2084">
                  <c:v>42.592320002149791</c:v>
                </c:pt>
                <c:pt idx="2085">
                  <c:v>42.609600007999688</c:v>
                </c:pt>
                <c:pt idx="2086">
                  <c:v>42.625440002884716</c:v>
                </c:pt>
                <c:pt idx="2087">
                  <c:v>42.642720008734614</c:v>
                </c:pt>
                <c:pt idx="2088">
                  <c:v>42.660000004107133</c:v>
                </c:pt>
                <c:pt idx="2089">
                  <c:v>42.675840009469539</c:v>
                </c:pt>
                <c:pt idx="2090">
                  <c:v>42.693120004842058</c:v>
                </c:pt>
                <c:pt idx="2091">
                  <c:v>42.708959999727085</c:v>
                </c:pt>
                <c:pt idx="2092">
                  <c:v>42.726240005576983</c:v>
                </c:pt>
                <c:pt idx="2093">
                  <c:v>42.742080000462011</c:v>
                </c:pt>
                <c:pt idx="2094">
                  <c:v>42.759360006311908</c:v>
                </c:pt>
                <c:pt idx="2095">
                  <c:v>42.776640001684427</c:v>
                </c:pt>
                <c:pt idx="2096">
                  <c:v>42.792480007046834</c:v>
                </c:pt>
                <c:pt idx="2097">
                  <c:v>42.809760002419353</c:v>
                </c:pt>
                <c:pt idx="2098">
                  <c:v>42.825600007781759</c:v>
                </c:pt>
                <c:pt idx="2099">
                  <c:v>42.842880003154278</c:v>
                </c:pt>
                <c:pt idx="2100">
                  <c:v>42.858720008516684</c:v>
                </c:pt>
                <c:pt idx="2101">
                  <c:v>42.876000003889203</c:v>
                </c:pt>
                <c:pt idx="2102">
                  <c:v>42.893280009739101</c:v>
                </c:pt>
                <c:pt idx="2103">
                  <c:v>42.909120004624128</c:v>
                </c:pt>
                <c:pt idx="2104">
                  <c:v>42.926399999996647</c:v>
                </c:pt>
                <c:pt idx="2105">
                  <c:v>42.942240005359054</c:v>
                </c:pt>
                <c:pt idx="2106">
                  <c:v>42.959520000731573</c:v>
                </c:pt>
                <c:pt idx="2107">
                  <c:v>42.975360006093979</c:v>
                </c:pt>
                <c:pt idx="2108">
                  <c:v>42.992640001466498</c:v>
                </c:pt>
                <c:pt idx="2109">
                  <c:v>43.009920007316396</c:v>
                </c:pt>
                <c:pt idx="2110">
                  <c:v>43.025760002201423</c:v>
                </c:pt>
                <c:pt idx="2111">
                  <c:v>43.043040008051321</c:v>
                </c:pt>
                <c:pt idx="2112">
                  <c:v>43.058880002936348</c:v>
                </c:pt>
                <c:pt idx="2113">
                  <c:v>43.076160008786246</c:v>
                </c:pt>
                <c:pt idx="2114">
                  <c:v>43.093440004158765</c:v>
                </c:pt>
                <c:pt idx="2115">
                  <c:v>43.109280009521171</c:v>
                </c:pt>
                <c:pt idx="2116">
                  <c:v>43.12656000489369</c:v>
                </c:pt>
                <c:pt idx="2117">
                  <c:v>43.142399999778718</c:v>
                </c:pt>
                <c:pt idx="2118">
                  <c:v>43.159680005628616</c:v>
                </c:pt>
                <c:pt idx="2119">
                  <c:v>43.175520000513643</c:v>
                </c:pt>
                <c:pt idx="2120">
                  <c:v>43.192800006363541</c:v>
                </c:pt>
                <c:pt idx="2121">
                  <c:v>43.21008000173606</c:v>
                </c:pt>
                <c:pt idx="2122">
                  <c:v>43.225920007098466</c:v>
                </c:pt>
                <c:pt idx="2123">
                  <c:v>43.243200002470985</c:v>
                </c:pt>
              </c:numCache>
            </c:numRef>
          </c:xVal>
          <c:yVal>
            <c:numRef>
              <c:f>'10min Sb on GaAs_Yan''s 1st Smpl'!$D$2:$D$2225</c:f>
              <c:numCache>
                <c:formatCode>General</c:formatCode>
                <c:ptCount val="2124"/>
                <c:pt idx="0">
                  <c:v>4.8479999999999999</c:v>
                </c:pt>
                <c:pt idx="1">
                  <c:v>4.9080000000000004</c:v>
                </c:pt>
                <c:pt idx="2">
                  <c:v>4.8659999999999997</c:v>
                </c:pt>
                <c:pt idx="3">
                  <c:v>4.8550000000000004</c:v>
                </c:pt>
                <c:pt idx="4">
                  <c:v>4.8620000000000001</c:v>
                </c:pt>
                <c:pt idx="5">
                  <c:v>4.8659999999999997</c:v>
                </c:pt>
                <c:pt idx="6">
                  <c:v>4.8810000000000002</c:v>
                </c:pt>
                <c:pt idx="7">
                  <c:v>4.952</c:v>
                </c:pt>
                <c:pt idx="8">
                  <c:v>4.9470000000000001</c:v>
                </c:pt>
                <c:pt idx="9">
                  <c:v>4.931</c:v>
                </c:pt>
                <c:pt idx="10">
                  <c:v>4.9080000000000004</c:v>
                </c:pt>
                <c:pt idx="11">
                  <c:v>4.9240000000000004</c:v>
                </c:pt>
                <c:pt idx="12">
                  <c:v>4.9669999999999996</c:v>
                </c:pt>
                <c:pt idx="13">
                  <c:v>5.0179999999999998</c:v>
                </c:pt>
                <c:pt idx="14">
                  <c:v>4.9459999999999997</c:v>
                </c:pt>
                <c:pt idx="15">
                  <c:v>4.9189999999999996</c:v>
                </c:pt>
                <c:pt idx="16">
                  <c:v>4.9119999999999999</c:v>
                </c:pt>
                <c:pt idx="17">
                  <c:v>4.9000000000000004</c:v>
                </c:pt>
                <c:pt idx="18">
                  <c:v>4.9509999999999996</c:v>
                </c:pt>
                <c:pt idx="19">
                  <c:v>4.9379999999999997</c:v>
                </c:pt>
                <c:pt idx="20">
                  <c:v>5.0209999999999999</c:v>
                </c:pt>
                <c:pt idx="21">
                  <c:v>5.0549999999999997</c:v>
                </c:pt>
                <c:pt idx="22">
                  <c:v>5.056</c:v>
                </c:pt>
                <c:pt idx="23">
                  <c:v>5.0529999999999999</c:v>
                </c:pt>
                <c:pt idx="24">
                  <c:v>5.0679999999999996</c:v>
                </c:pt>
                <c:pt idx="25">
                  <c:v>5.0970000000000004</c:v>
                </c:pt>
                <c:pt idx="26">
                  <c:v>5.0819999999999999</c:v>
                </c:pt>
                <c:pt idx="27">
                  <c:v>5.0720000000000001</c:v>
                </c:pt>
                <c:pt idx="28">
                  <c:v>5.0529999999999999</c:v>
                </c:pt>
                <c:pt idx="29">
                  <c:v>5.0599999999999996</c:v>
                </c:pt>
                <c:pt idx="30">
                  <c:v>5.0780000000000003</c:v>
                </c:pt>
                <c:pt idx="31">
                  <c:v>5.0750000000000002</c:v>
                </c:pt>
                <c:pt idx="32">
                  <c:v>5.085</c:v>
                </c:pt>
                <c:pt idx="33">
                  <c:v>5.056</c:v>
                </c:pt>
                <c:pt idx="34">
                  <c:v>5.048</c:v>
                </c:pt>
                <c:pt idx="35">
                  <c:v>5.0519999999999996</c:v>
                </c:pt>
                <c:pt idx="36">
                  <c:v>5.0620000000000003</c:v>
                </c:pt>
                <c:pt idx="37">
                  <c:v>5.0730000000000004</c:v>
                </c:pt>
                <c:pt idx="38">
                  <c:v>5.08</c:v>
                </c:pt>
                <c:pt idx="39">
                  <c:v>5.077</c:v>
                </c:pt>
                <c:pt idx="40">
                  <c:v>5.0389999999999997</c:v>
                </c:pt>
                <c:pt idx="41">
                  <c:v>5.0490000000000004</c:v>
                </c:pt>
                <c:pt idx="42">
                  <c:v>5.0640000000000001</c:v>
                </c:pt>
                <c:pt idx="43">
                  <c:v>5.0709999999999997</c:v>
                </c:pt>
                <c:pt idx="44">
                  <c:v>5.056</c:v>
                </c:pt>
                <c:pt idx="45">
                  <c:v>5.0010000000000003</c:v>
                </c:pt>
                <c:pt idx="46">
                  <c:v>5.016</c:v>
                </c:pt>
                <c:pt idx="47">
                  <c:v>5.0190000000000001</c:v>
                </c:pt>
                <c:pt idx="48">
                  <c:v>5.0330000000000004</c:v>
                </c:pt>
                <c:pt idx="49">
                  <c:v>5.0449999999999999</c:v>
                </c:pt>
                <c:pt idx="50">
                  <c:v>5.0490000000000004</c:v>
                </c:pt>
                <c:pt idx="51">
                  <c:v>5.032</c:v>
                </c:pt>
                <c:pt idx="52">
                  <c:v>5.3760000000000003</c:v>
                </c:pt>
                <c:pt idx="53">
                  <c:v>4.7009999999999996</c:v>
                </c:pt>
                <c:pt idx="54">
                  <c:v>4.726</c:v>
                </c:pt>
                <c:pt idx="55">
                  <c:v>4.6909999999999998</c:v>
                </c:pt>
                <c:pt idx="56">
                  <c:v>5.0019999999999998</c:v>
                </c:pt>
                <c:pt idx="57">
                  <c:v>5.0359999999999996</c:v>
                </c:pt>
                <c:pt idx="58">
                  <c:v>5.0359999999999996</c:v>
                </c:pt>
                <c:pt idx="59">
                  <c:v>5.0339999999999998</c:v>
                </c:pt>
                <c:pt idx="60">
                  <c:v>5.04</c:v>
                </c:pt>
                <c:pt idx="61">
                  <c:v>5.0350000000000001</c:v>
                </c:pt>
                <c:pt idx="62">
                  <c:v>5.024</c:v>
                </c:pt>
                <c:pt idx="63">
                  <c:v>5.0190000000000001</c:v>
                </c:pt>
                <c:pt idx="64">
                  <c:v>5.0229999999999997</c:v>
                </c:pt>
                <c:pt idx="65">
                  <c:v>5.0369999999999999</c:v>
                </c:pt>
                <c:pt idx="66">
                  <c:v>5.0380000000000003</c:v>
                </c:pt>
                <c:pt idx="67">
                  <c:v>5.0270000000000001</c:v>
                </c:pt>
                <c:pt idx="68">
                  <c:v>5.0289999999999999</c:v>
                </c:pt>
                <c:pt idx="69">
                  <c:v>5.0279999999999996</c:v>
                </c:pt>
                <c:pt idx="70">
                  <c:v>5.0369999999999999</c:v>
                </c:pt>
                <c:pt idx="71">
                  <c:v>5.0430000000000001</c:v>
                </c:pt>
                <c:pt idx="72">
                  <c:v>5.0330000000000004</c:v>
                </c:pt>
                <c:pt idx="73">
                  <c:v>5.0330000000000004</c:v>
                </c:pt>
                <c:pt idx="74">
                  <c:v>5.0330000000000004</c:v>
                </c:pt>
                <c:pt idx="75">
                  <c:v>5.0359999999999996</c:v>
                </c:pt>
                <c:pt idx="76">
                  <c:v>5.0359999999999996</c:v>
                </c:pt>
                <c:pt idx="77">
                  <c:v>5.0279999999999996</c:v>
                </c:pt>
                <c:pt idx="78">
                  <c:v>5.0220000000000002</c:v>
                </c:pt>
                <c:pt idx="79">
                  <c:v>5.0279999999999996</c:v>
                </c:pt>
                <c:pt idx="80">
                  <c:v>5.0220000000000002</c:v>
                </c:pt>
                <c:pt idx="81">
                  <c:v>5.0220000000000002</c:v>
                </c:pt>
                <c:pt idx="82">
                  <c:v>5.0289999999999999</c:v>
                </c:pt>
                <c:pt idx="83">
                  <c:v>5.0289999999999999</c:v>
                </c:pt>
                <c:pt idx="84">
                  <c:v>5.03</c:v>
                </c:pt>
                <c:pt idx="85">
                  <c:v>5.0289999999999999</c:v>
                </c:pt>
                <c:pt idx="86">
                  <c:v>5.0289999999999999</c:v>
                </c:pt>
                <c:pt idx="87">
                  <c:v>5.0289999999999999</c:v>
                </c:pt>
                <c:pt idx="88">
                  <c:v>5.0369999999999999</c:v>
                </c:pt>
                <c:pt idx="89">
                  <c:v>5.0380000000000003</c:v>
                </c:pt>
                <c:pt idx="90">
                  <c:v>5.0289999999999999</c:v>
                </c:pt>
                <c:pt idx="91">
                  <c:v>5.024</c:v>
                </c:pt>
                <c:pt idx="92">
                  <c:v>5.0170000000000003</c:v>
                </c:pt>
                <c:pt idx="93">
                  <c:v>5.0110000000000001</c:v>
                </c:pt>
                <c:pt idx="94">
                  <c:v>5.0369999999999999</c:v>
                </c:pt>
                <c:pt idx="95">
                  <c:v>5.03</c:v>
                </c:pt>
                <c:pt idx="96">
                  <c:v>5.0250000000000004</c:v>
                </c:pt>
                <c:pt idx="97">
                  <c:v>5.0220000000000002</c:v>
                </c:pt>
                <c:pt idx="98">
                  <c:v>5.0179999999999998</c:v>
                </c:pt>
                <c:pt idx="99">
                  <c:v>5.0190000000000001</c:v>
                </c:pt>
                <c:pt idx="100">
                  <c:v>5.024</c:v>
                </c:pt>
                <c:pt idx="101">
                  <c:v>5.0309999999999997</c:v>
                </c:pt>
                <c:pt idx="102">
                  <c:v>5.0289999999999999</c:v>
                </c:pt>
                <c:pt idx="103">
                  <c:v>5.0209999999999999</c:v>
                </c:pt>
                <c:pt idx="104">
                  <c:v>5.0199999999999996</c:v>
                </c:pt>
                <c:pt idx="105">
                  <c:v>5.0199999999999996</c:v>
                </c:pt>
                <c:pt idx="106">
                  <c:v>5.0229999999999997</c:v>
                </c:pt>
                <c:pt idx="107">
                  <c:v>5.024</c:v>
                </c:pt>
                <c:pt idx="108">
                  <c:v>5.0279999999999996</c:v>
                </c:pt>
                <c:pt idx="109">
                  <c:v>5.0229999999999997</c:v>
                </c:pt>
                <c:pt idx="110">
                  <c:v>5.024</c:v>
                </c:pt>
                <c:pt idx="111">
                  <c:v>5.0220000000000002</c:v>
                </c:pt>
                <c:pt idx="112">
                  <c:v>5.0229999999999997</c:v>
                </c:pt>
                <c:pt idx="113">
                  <c:v>5.0279999999999996</c:v>
                </c:pt>
                <c:pt idx="114">
                  <c:v>5.0339999999999998</c:v>
                </c:pt>
                <c:pt idx="115">
                  <c:v>5.03</c:v>
                </c:pt>
                <c:pt idx="116">
                  <c:v>5.024</c:v>
                </c:pt>
                <c:pt idx="117">
                  <c:v>5.0259999999999998</c:v>
                </c:pt>
                <c:pt idx="118">
                  <c:v>5.0229999999999997</c:v>
                </c:pt>
                <c:pt idx="119">
                  <c:v>5.024</c:v>
                </c:pt>
                <c:pt idx="120">
                  <c:v>5.0220000000000002</c:v>
                </c:pt>
                <c:pt idx="121">
                  <c:v>5.0229999999999997</c:v>
                </c:pt>
                <c:pt idx="122">
                  <c:v>5.0250000000000004</c:v>
                </c:pt>
                <c:pt idx="123">
                  <c:v>5.0209999999999999</c:v>
                </c:pt>
                <c:pt idx="124">
                  <c:v>5.0220000000000002</c:v>
                </c:pt>
                <c:pt idx="125">
                  <c:v>5.0289999999999999</c:v>
                </c:pt>
                <c:pt idx="126">
                  <c:v>5.0289999999999999</c:v>
                </c:pt>
                <c:pt idx="127">
                  <c:v>5.0289999999999999</c:v>
                </c:pt>
                <c:pt idx="128">
                  <c:v>5.0270000000000001</c:v>
                </c:pt>
                <c:pt idx="129">
                  <c:v>5.024</c:v>
                </c:pt>
                <c:pt idx="130">
                  <c:v>5.0289999999999999</c:v>
                </c:pt>
                <c:pt idx="131">
                  <c:v>5.03</c:v>
                </c:pt>
                <c:pt idx="132">
                  <c:v>5.0279999999999996</c:v>
                </c:pt>
                <c:pt idx="133">
                  <c:v>5.024</c:v>
                </c:pt>
                <c:pt idx="134">
                  <c:v>5.0209999999999999</c:v>
                </c:pt>
                <c:pt idx="135">
                  <c:v>5.0199999999999996</c:v>
                </c:pt>
                <c:pt idx="136">
                  <c:v>5.0229999999999997</c:v>
                </c:pt>
                <c:pt idx="137">
                  <c:v>5.0289999999999999</c:v>
                </c:pt>
                <c:pt idx="138">
                  <c:v>5.0279999999999996</c:v>
                </c:pt>
                <c:pt idx="139">
                  <c:v>5.0250000000000004</c:v>
                </c:pt>
                <c:pt idx="140">
                  <c:v>5.0220000000000002</c:v>
                </c:pt>
                <c:pt idx="141">
                  <c:v>5.0220000000000002</c:v>
                </c:pt>
                <c:pt idx="142">
                  <c:v>5.0279999999999996</c:v>
                </c:pt>
                <c:pt idx="143">
                  <c:v>5.0289999999999999</c:v>
                </c:pt>
                <c:pt idx="144">
                  <c:v>5.0350000000000001</c:v>
                </c:pt>
                <c:pt idx="145">
                  <c:v>5.0339999999999998</c:v>
                </c:pt>
                <c:pt idx="146">
                  <c:v>5.0259999999999998</c:v>
                </c:pt>
                <c:pt idx="147">
                  <c:v>5.0179999999999998</c:v>
                </c:pt>
                <c:pt idx="148">
                  <c:v>5.0149999999999997</c:v>
                </c:pt>
                <c:pt idx="149">
                  <c:v>5.0140000000000002</c:v>
                </c:pt>
                <c:pt idx="150">
                  <c:v>5.0199999999999996</c:v>
                </c:pt>
                <c:pt idx="151">
                  <c:v>5.0279999999999996</c:v>
                </c:pt>
                <c:pt idx="152">
                  <c:v>5.0149999999999997</c:v>
                </c:pt>
                <c:pt idx="153">
                  <c:v>5.016</c:v>
                </c:pt>
                <c:pt idx="154">
                  <c:v>5.0179999999999998</c:v>
                </c:pt>
                <c:pt idx="155">
                  <c:v>5.0229999999999997</c:v>
                </c:pt>
                <c:pt idx="156">
                  <c:v>5.0259999999999998</c:v>
                </c:pt>
                <c:pt idx="157">
                  <c:v>5.0289999999999999</c:v>
                </c:pt>
                <c:pt idx="158">
                  <c:v>5.03</c:v>
                </c:pt>
                <c:pt idx="159">
                  <c:v>5.0220000000000002</c:v>
                </c:pt>
                <c:pt idx="160">
                  <c:v>5.0229999999999997</c:v>
                </c:pt>
                <c:pt idx="161">
                  <c:v>5.0289999999999999</c:v>
                </c:pt>
                <c:pt idx="162">
                  <c:v>5.0259999999999998</c:v>
                </c:pt>
                <c:pt idx="163">
                  <c:v>5.032</c:v>
                </c:pt>
                <c:pt idx="164">
                  <c:v>5.0309999999999997</c:v>
                </c:pt>
                <c:pt idx="165">
                  <c:v>5.0330000000000004</c:v>
                </c:pt>
                <c:pt idx="166">
                  <c:v>5.0250000000000004</c:v>
                </c:pt>
                <c:pt idx="167">
                  <c:v>5.0279999999999996</c:v>
                </c:pt>
                <c:pt idx="168">
                  <c:v>5.0309999999999997</c:v>
                </c:pt>
                <c:pt idx="169">
                  <c:v>5.0259999999999998</c:v>
                </c:pt>
                <c:pt idx="170">
                  <c:v>5.0289999999999999</c:v>
                </c:pt>
                <c:pt idx="171">
                  <c:v>5.0149999999999997</c:v>
                </c:pt>
                <c:pt idx="172">
                  <c:v>4.9909999999999997</c:v>
                </c:pt>
                <c:pt idx="173">
                  <c:v>5.0170000000000003</c:v>
                </c:pt>
                <c:pt idx="174">
                  <c:v>5.016</c:v>
                </c:pt>
                <c:pt idx="175">
                  <c:v>5.03</c:v>
                </c:pt>
                <c:pt idx="176">
                  <c:v>5.0339999999999998</c:v>
                </c:pt>
                <c:pt idx="177">
                  <c:v>5.0350000000000001</c:v>
                </c:pt>
                <c:pt idx="178">
                  <c:v>5.0229999999999997</c:v>
                </c:pt>
                <c:pt idx="179">
                  <c:v>5.0170000000000003</c:v>
                </c:pt>
                <c:pt idx="180">
                  <c:v>5.0140000000000002</c:v>
                </c:pt>
                <c:pt idx="181">
                  <c:v>5.008</c:v>
                </c:pt>
                <c:pt idx="182">
                  <c:v>5.024</c:v>
                </c:pt>
                <c:pt idx="183">
                  <c:v>5.0270000000000001</c:v>
                </c:pt>
                <c:pt idx="184">
                  <c:v>5.0229999999999997</c:v>
                </c:pt>
                <c:pt idx="185">
                  <c:v>5.0250000000000004</c:v>
                </c:pt>
                <c:pt idx="186">
                  <c:v>5.0220000000000002</c:v>
                </c:pt>
                <c:pt idx="187">
                  <c:v>5.01</c:v>
                </c:pt>
                <c:pt idx="188">
                  <c:v>4.7670000000000003</c:v>
                </c:pt>
                <c:pt idx="189">
                  <c:v>4.9589999999999996</c:v>
                </c:pt>
                <c:pt idx="190">
                  <c:v>5.0350000000000001</c:v>
                </c:pt>
                <c:pt idx="191">
                  <c:v>5.016</c:v>
                </c:pt>
                <c:pt idx="192">
                  <c:v>5.0380000000000003</c:v>
                </c:pt>
                <c:pt idx="193">
                  <c:v>5.0170000000000003</c:v>
                </c:pt>
                <c:pt idx="194">
                  <c:v>5.0220000000000002</c:v>
                </c:pt>
                <c:pt idx="195">
                  <c:v>5.0279999999999996</c:v>
                </c:pt>
                <c:pt idx="196">
                  <c:v>5.0650000000000004</c:v>
                </c:pt>
                <c:pt idx="197">
                  <c:v>4.7519999999999998</c:v>
                </c:pt>
                <c:pt idx="198">
                  <c:v>4.9130000000000003</c:v>
                </c:pt>
                <c:pt idx="199">
                  <c:v>5.0369999999999999</c:v>
                </c:pt>
                <c:pt idx="200">
                  <c:v>5.0419999999999998</c:v>
                </c:pt>
                <c:pt idx="201">
                  <c:v>5.0579999999999998</c:v>
                </c:pt>
                <c:pt idx="202">
                  <c:v>5.0570000000000004</c:v>
                </c:pt>
                <c:pt idx="203">
                  <c:v>5.0620000000000003</c:v>
                </c:pt>
                <c:pt idx="204">
                  <c:v>5.0659999999999998</c:v>
                </c:pt>
                <c:pt idx="205">
                  <c:v>5.07</c:v>
                </c:pt>
                <c:pt idx="206">
                  <c:v>5.077</c:v>
                </c:pt>
                <c:pt idx="207">
                  <c:v>5.0789999999999997</c:v>
                </c:pt>
                <c:pt idx="208">
                  <c:v>5.08</c:v>
                </c:pt>
                <c:pt idx="209">
                  <c:v>5.0810000000000004</c:v>
                </c:pt>
                <c:pt idx="210">
                  <c:v>5.0890000000000004</c:v>
                </c:pt>
                <c:pt idx="211">
                  <c:v>5.0869999999999997</c:v>
                </c:pt>
                <c:pt idx="212">
                  <c:v>5.0880000000000001</c:v>
                </c:pt>
                <c:pt idx="213">
                  <c:v>5.0979999999999999</c:v>
                </c:pt>
                <c:pt idx="214">
                  <c:v>5.1050000000000004</c:v>
                </c:pt>
                <c:pt idx="215">
                  <c:v>5.1120000000000001</c:v>
                </c:pt>
                <c:pt idx="216">
                  <c:v>5.1189999999999998</c:v>
                </c:pt>
                <c:pt idx="217">
                  <c:v>5.117</c:v>
                </c:pt>
                <c:pt idx="218">
                  <c:v>5.12</c:v>
                </c:pt>
                <c:pt idx="219">
                  <c:v>5.1280000000000001</c:v>
                </c:pt>
                <c:pt idx="220">
                  <c:v>5.141</c:v>
                </c:pt>
                <c:pt idx="221">
                  <c:v>5.1509999999999998</c:v>
                </c:pt>
                <c:pt idx="222">
                  <c:v>5.1559999999999997</c:v>
                </c:pt>
                <c:pt idx="223">
                  <c:v>5.1580000000000004</c:v>
                </c:pt>
                <c:pt idx="224">
                  <c:v>5.1630000000000003</c:v>
                </c:pt>
                <c:pt idx="225">
                  <c:v>5.1689999999999996</c:v>
                </c:pt>
                <c:pt idx="226">
                  <c:v>5.181</c:v>
                </c:pt>
                <c:pt idx="227">
                  <c:v>5.1920000000000002</c:v>
                </c:pt>
                <c:pt idx="228">
                  <c:v>5.1970000000000001</c:v>
                </c:pt>
                <c:pt idx="229">
                  <c:v>5.2030000000000003</c:v>
                </c:pt>
                <c:pt idx="230">
                  <c:v>5.2110000000000003</c:v>
                </c:pt>
                <c:pt idx="231">
                  <c:v>5.2329999999999997</c:v>
                </c:pt>
                <c:pt idx="232">
                  <c:v>5.2489999999999997</c:v>
                </c:pt>
                <c:pt idx="233">
                  <c:v>5.2450000000000001</c:v>
                </c:pt>
                <c:pt idx="234">
                  <c:v>5.2590000000000003</c:v>
                </c:pt>
                <c:pt idx="235">
                  <c:v>5.2750000000000004</c:v>
                </c:pt>
                <c:pt idx="236">
                  <c:v>5.2850000000000001</c:v>
                </c:pt>
                <c:pt idx="237">
                  <c:v>5.298</c:v>
                </c:pt>
                <c:pt idx="238">
                  <c:v>5.3120000000000003</c:v>
                </c:pt>
                <c:pt idx="239">
                  <c:v>5.3209999999999997</c:v>
                </c:pt>
                <c:pt idx="240">
                  <c:v>5.3419999999999996</c:v>
                </c:pt>
                <c:pt idx="241">
                  <c:v>5.3529999999999998</c:v>
                </c:pt>
                <c:pt idx="242">
                  <c:v>5.3620000000000001</c:v>
                </c:pt>
                <c:pt idx="243">
                  <c:v>5.3879999999999999</c:v>
                </c:pt>
                <c:pt idx="244">
                  <c:v>5.3970000000000002</c:v>
                </c:pt>
                <c:pt idx="245">
                  <c:v>5.4180000000000001</c:v>
                </c:pt>
                <c:pt idx="246">
                  <c:v>5.4420000000000002</c:v>
                </c:pt>
                <c:pt idx="247">
                  <c:v>5.4450000000000003</c:v>
                </c:pt>
                <c:pt idx="248">
                  <c:v>5.2869999999999999</c:v>
                </c:pt>
                <c:pt idx="249">
                  <c:v>5.41</c:v>
                </c:pt>
                <c:pt idx="250">
                  <c:v>5.44</c:v>
                </c:pt>
                <c:pt idx="251">
                  <c:v>5.5069999999999997</c:v>
                </c:pt>
                <c:pt idx="252">
                  <c:v>5.2489999999999997</c:v>
                </c:pt>
                <c:pt idx="253">
                  <c:v>5.6040000000000001</c:v>
                </c:pt>
                <c:pt idx="254">
                  <c:v>5.6550000000000002</c:v>
                </c:pt>
                <c:pt idx="255">
                  <c:v>5.68</c:v>
                </c:pt>
                <c:pt idx="256">
                  <c:v>5.71</c:v>
                </c:pt>
                <c:pt idx="257">
                  <c:v>5.7489999999999997</c:v>
                </c:pt>
                <c:pt idx="258">
                  <c:v>5.7889999999999997</c:v>
                </c:pt>
                <c:pt idx="259">
                  <c:v>5.8209999999999997</c:v>
                </c:pt>
                <c:pt idx="260">
                  <c:v>5.8650000000000002</c:v>
                </c:pt>
                <c:pt idx="261">
                  <c:v>5.9029999999999996</c:v>
                </c:pt>
                <c:pt idx="262">
                  <c:v>5.9429999999999996</c:v>
                </c:pt>
                <c:pt idx="263">
                  <c:v>5.99</c:v>
                </c:pt>
                <c:pt idx="264">
                  <c:v>6.0339999999999998</c:v>
                </c:pt>
                <c:pt idx="265">
                  <c:v>6.0709999999999997</c:v>
                </c:pt>
                <c:pt idx="266">
                  <c:v>6.1349999999999998</c:v>
                </c:pt>
                <c:pt idx="267">
                  <c:v>6.1829999999999998</c:v>
                </c:pt>
                <c:pt idx="268">
                  <c:v>6.2409999999999997</c:v>
                </c:pt>
                <c:pt idx="269">
                  <c:v>6.2759999999999998</c:v>
                </c:pt>
                <c:pt idx="270">
                  <c:v>6.3319999999999999</c:v>
                </c:pt>
                <c:pt idx="271">
                  <c:v>6.3860000000000001</c:v>
                </c:pt>
                <c:pt idx="272">
                  <c:v>6.44</c:v>
                </c:pt>
                <c:pt idx="273">
                  <c:v>6.4909999999999997</c:v>
                </c:pt>
                <c:pt idx="274">
                  <c:v>6.5469999999999997</c:v>
                </c:pt>
                <c:pt idx="275">
                  <c:v>6.6120000000000001</c:v>
                </c:pt>
                <c:pt idx="276">
                  <c:v>6.6840000000000002</c:v>
                </c:pt>
                <c:pt idx="277">
                  <c:v>6.7110000000000003</c:v>
                </c:pt>
                <c:pt idx="278">
                  <c:v>6.7750000000000004</c:v>
                </c:pt>
                <c:pt idx="279">
                  <c:v>6.8360000000000003</c:v>
                </c:pt>
                <c:pt idx="280">
                  <c:v>6.9</c:v>
                </c:pt>
                <c:pt idx="281">
                  <c:v>6.9589999999999996</c:v>
                </c:pt>
                <c:pt idx="282">
                  <c:v>7.0149999999999997</c:v>
                </c:pt>
                <c:pt idx="283">
                  <c:v>7.0609999999999999</c:v>
                </c:pt>
                <c:pt idx="284">
                  <c:v>7.093</c:v>
                </c:pt>
                <c:pt idx="285">
                  <c:v>7.1440000000000001</c:v>
                </c:pt>
                <c:pt idx="286">
                  <c:v>7.1920000000000002</c:v>
                </c:pt>
                <c:pt idx="287">
                  <c:v>7.234</c:v>
                </c:pt>
                <c:pt idx="288">
                  <c:v>7.2729999999999997</c:v>
                </c:pt>
                <c:pt idx="289">
                  <c:v>7.3109999999999999</c:v>
                </c:pt>
                <c:pt idx="290">
                  <c:v>7.3470000000000004</c:v>
                </c:pt>
                <c:pt idx="291">
                  <c:v>7.3819999999999997</c:v>
                </c:pt>
                <c:pt idx="292">
                  <c:v>7.4</c:v>
                </c:pt>
                <c:pt idx="293">
                  <c:v>7.4249999999999998</c:v>
                </c:pt>
                <c:pt idx="294">
                  <c:v>7.4459999999999997</c:v>
                </c:pt>
                <c:pt idx="295">
                  <c:v>7.468</c:v>
                </c:pt>
                <c:pt idx="296">
                  <c:v>7.4850000000000003</c:v>
                </c:pt>
                <c:pt idx="297">
                  <c:v>7.4859999999999998</c:v>
                </c:pt>
                <c:pt idx="298">
                  <c:v>7.4930000000000003</c:v>
                </c:pt>
                <c:pt idx="299">
                  <c:v>7.4930000000000003</c:v>
                </c:pt>
                <c:pt idx="300">
                  <c:v>7.4820000000000002</c:v>
                </c:pt>
                <c:pt idx="301">
                  <c:v>7.22</c:v>
                </c:pt>
                <c:pt idx="302">
                  <c:v>7.1470000000000002</c:v>
                </c:pt>
                <c:pt idx="303">
                  <c:v>7.2050000000000001</c:v>
                </c:pt>
                <c:pt idx="304">
                  <c:v>7.2789999999999999</c:v>
                </c:pt>
                <c:pt idx="305">
                  <c:v>7.3710000000000004</c:v>
                </c:pt>
                <c:pt idx="306">
                  <c:v>7.3860000000000001</c:v>
                </c:pt>
                <c:pt idx="307">
                  <c:v>7.3789999999999996</c:v>
                </c:pt>
                <c:pt idx="308">
                  <c:v>7.3380000000000001</c:v>
                </c:pt>
                <c:pt idx="309">
                  <c:v>7.2320000000000002</c:v>
                </c:pt>
                <c:pt idx="310">
                  <c:v>6.9640000000000004</c:v>
                </c:pt>
                <c:pt idx="311">
                  <c:v>7.1120000000000001</c:v>
                </c:pt>
                <c:pt idx="312">
                  <c:v>7.0129999999999999</c:v>
                </c:pt>
                <c:pt idx="313">
                  <c:v>6.931</c:v>
                </c:pt>
                <c:pt idx="314">
                  <c:v>6.8730000000000002</c:v>
                </c:pt>
                <c:pt idx="315">
                  <c:v>6.8280000000000003</c:v>
                </c:pt>
                <c:pt idx="316">
                  <c:v>6.7690000000000001</c:v>
                </c:pt>
                <c:pt idx="317">
                  <c:v>6.7089999999999996</c:v>
                </c:pt>
                <c:pt idx="318">
                  <c:v>6.6849999999999996</c:v>
                </c:pt>
                <c:pt idx="319">
                  <c:v>6.64</c:v>
                </c:pt>
                <c:pt idx="320">
                  <c:v>6.5179999999999998</c:v>
                </c:pt>
                <c:pt idx="321">
                  <c:v>6.4660000000000002</c:v>
                </c:pt>
                <c:pt idx="322">
                  <c:v>6.45</c:v>
                </c:pt>
                <c:pt idx="323">
                  <c:v>6.4669999999999996</c:v>
                </c:pt>
                <c:pt idx="324">
                  <c:v>6.6269999999999998</c:v>
                </c:pt>
                <c:pt idx="325">
                  <c:v>6.44</c:v>
                </c:pt>
                <c:pt idx="326">
                  <c:v>6.4109999999999996</c:v>
                </c:pt>
                <c:pt idx="327">
                  <c:v>6.7169999999999996</c:v>
                </c:pt>
                <c:pt idx="328">
                  <c:v>6.7249999999999996</c:v>
                </c:pt>
                <c:pt idx="329">
                  <c:v>6.7249999999999996</c:v>
                </c:pt>
                <c:pt idx="330">
                  <c:v>6.7409999999999997</c:v>
                </c:pt>
                <c:pt idx="331">
                  <c:v>6.7679999999999998</c:v>
                </c:pt>
                <c:pt idx="332">
                  <c:v>6.798</c:v>
                </c:pt>
                <c:pt idx="333">
                  <c:v>6.819</c:v>
                </c:pt>
                <c:pt idx="334">
                  <c:v>6.875</c:v>
                </c:pt>
                <c:pt idx="335">
                  <c:v>6.93</c:v>
                </c:pt>
                <c:pt idx="336">
                  <c:v>7</c:v>
                </c:pt>
                <c:pt idx="337">
                  <c:v>7.02</c:v>
                </c:pt>
                <c:pt idx="338">
                  <c:v>7.1029999999999998</c:v>
                </c:pt>
                <c:pt idx="339">
                  <c:v>7.2050000000000001</c:v>
                </c:pt>
                <c:pt idx="340">
                  <c:v>7.2869999999999999</c:v>
                </c:pt>
                <c:pt idx="341">
                  <c:v>7.3860000000000001</c:v>
                </c:pt>
                <c:pt idx="342">
                  <c:v>7.5030000000000001</c:v>
                </c:pt>
                <c:pt idx="343">
                  <c:v>7.6180000000000003</c:v>
                </c:pt>
                <c:pt idx="344">
                  <c:v>7.7039999999999997</c:v>
                </c:pt>
                <c:pt idx="345">
                  <c:v>7.7889999999999997</c:v>
                </c:pt>
                <c:pt idx="346">
                  <c:v>7.9260000000000002</c:v>
                </c:pt>
                <c:pt idx="347">
                  <c:v>8.0619999999999994</c:v>
                </c:pt>
                <c:pt idx="348">
                  <c:v>8.2249999999999996</c:v>
                </c:pt>
                <c:pt idx="349">
                  <c:v>8.3629999999999995</c:v>
                </c:pt>
                <c:pt idx="350">
                  <c:v>8.4949999999999992</c:v>
                </c:pt>
                <c:pt idx="351">
                  <c:v>8.6519999999999992</c:v>
                </c:pt>
                <c:pt idx="352">
                  <c:v>8.7609999999999992</c:v>
                </c:pt>
                <c:pt idx="353">
                  <c:v>8.9130000000000003</c:v>
                </c:pt>
                <c:pt idx="354">
                  <c:v>9.0559999999999992</c:v>
                </c:pt>
                <c:pt idx="355">
                  <c:v>9.1880000000000006</c:v>
                </c:pt>
                <c:pt idx="356">
                  <c:v>9.3119999999999994</c:v>
                </c:pt>
                <c:pt idx="357">
                  <c:v>9.41</c:v>
                </c:pt>
                <c:pt idx="358">
                  <c:v>9.5039999999999996</c:v>
                </c:pt>
                <c:pt idx="359">
                  <c:v>9.593</c:v>
                </c:pt>
                <c:pt idx="360">
                  <c:v>9.6280000000000001</c:v>
                </c:pt>
                <c:pt idx="361">
                  <c:v>9.6</c:v>
                </c:pt>
                <c:pt idx="362">
                  <c:v>9.8179999999999996</c:v>
                </c:pt>
                <c:pt idx="363">
                  <c:v>9.6739999999999995</c:v>
                </c:pt>
                <c:pt idx="364">
                  <c:v>9.7870000000000008</c:v>
                </c:pt>
                <c:pt idx="365">
                  <c:v>105.07</c:v>
                </c:pt>
                <c:pt idx="366">
                  <c:v>197.65</c:v>
                </c:pt>
                <c:pt idx="367">
                  <c:v>192.7</c:v>
                </c:pt>
                <c:pt idx="368">
                  <c:v>193.32</c:v>
                </c:pt>
                <c:pt idx="369">
                  <c:v>192.21</c:v>
                </c:pt>
                <c:pt idx="370">
                  <c:v>192.58</c:v>
                </c:pt>
                <c:pt idx="371">
                  <c:v>192.76</c:v>
                </c:pt>
                <c:pt idx="372">
                  <c:v>192.59</c:v>
                </c:pt>
                <c:pt idx="373">
                  <c:v>192.89</c:v>
                </c:pt>
                <c:pt idx="374">
                  <c:v>192.85</c:v>
                </c:pt>
                <c:pt idx="375">
                  <c:v>193.04</c:v>
                </c:pt>
                <c:pt idx="376">
                  <c:v>193.08</c:v>
                </c:pt>
                <c:pt idx="377">
                  <c:v>192.91</c:v>
                </c:pt>
                <c:pt idx="378">
                  <c:v>193.16</c:v>
                </c:pt>
                <c:pt idx="379">
                  <c:v>193.14</c:v>
                </c:pt>
                <c:pt idx="380">
                  <c:v>193.31</c:v>
                </c:pt>
                <c:pt idx="381">
                  <c:v>193.5</c:v>
                </c:pt>
                <c:pt idx="382">
                  <c:v>193.63</c:v>
                </c:pt>
                <c:pt idx="383">
                  <c:v>193.71</c:v>
                </c:pt>
                <c:pt idx="384">
                  <c:v>193.9</c:v>
                </c:pt>
                <c:pt idx="385">
                  <c:v>194.59</c:v>
                </c:pt>
                <c:pt idx="386">
                  <c:v>194.73</c:v>
                </c:pt>
                <c:pt idx="387">
                  <c:v>194.82</c:v>
                </c:pt>
                <c:pt idx="388">
                  <c:v>194.42</c:v>
                </c:pt>
                <c:pt idx="389">
                  <c:v>194.52</c:v>
                </c:pt>
                <c:pt idx="390">
                  <c:v>194.82</c:v>
                </c:pt>
                <c:pt idx="391">
                  <c:v>194.84</c:v>
                </c:pt>
                <c:pt idx="392">
                  <c:v>195.14</c:v>
                </c:pt>
                <c:pt idx="393">
                  <c:v>195.25</c:v>
                </c:pt>
                <c:pt idx="394">
                  <c:v>195.44</c:v>
                </c:pt>
                <c:pt idx="395">
                  <c:v>195.51</c:v>
                </c:pt>
                <c:pt idx="396">
                  <c:v>195.75</c:v>
                </c:pt>
                <c:pt idx="397">
                  <c:v>196.03</c:v>
                </c:pt>
                <c:pt idx="398">
                  <c:v>196.23</c:v>
                </c:pt>
                <c:pt idx="399">
                  <c:v>196.37</c:v>
                </c:pt>
                <c:pt idx="400">
                  <c:v>196.47</c:v>
                </c:pt>
                <c:pt idx="401">
                  <c:v>196.81</c:v>
                </c:pt>
                <c:pt idx="402">
                  <c:v>197</c:v>
                </c:pt>
                <c:pt idx="403">
                  <c:v>197.09</c:v>
                </c:pt>
                <c:pt idx="404">
                  <c:v>197.74</c:v>
                </c:pt>
                <c:pt idx="405">
                  <c:v>198.13</c:v>
                </c:pt>
                <c:pt idx="406">
                  <c:v>198.37</c:v>
                </c:pt>
                <c:pt idx="407">
                  <c:v>198.16</c:v>
                </c:pt>
                <c:pt idx="408">
                  <c:v>198.18</c:v>
                </c:pt>
                <c:pt idx="409">
                  <c:v>198.47</c:v>
                </c:pt>
                <c:pt idx="410">
                  <c:v>198.63</c:v>
                </c:pt>
                <c:pt idx="411">
                  <c:v>198.87</c:v>
                </c:pt>
                <c:pt idx="412">
                  <c:v>199.29</c:v>
                </c:pt>
                <c:pt idx="413">
                  <c:v>199.65</c:v>
                </c:pt>
                <c:pt idx="414">
                  <c:v>199.59</c:v>
                </c:pt>
                <c:pt idx="415">
                  <c:v>199.97</c:v>
                </c:pt>
                <c:pt idx="416">
                  <c:v>200.3</c:v>
                </c:pt>
                <c:pt idx="417">
                  <c:v>200.8</c:v>
                </c:pt>
                <c:pt idx="418">
                  <c:v>200.9</c:v>
                </c:pt>
                <c:pt idx="419">
                  <c:v>201.2</c:v>
                </c:pt>
                <c:pt idx="420">
                  <c:v>201.7</c:v>
                </c:pt>
                <c:pt idx="421">
                  <c:v>202.1</c:v>
                </c:pt>
                <c:pt idx="422">
                  <c:v>202.2</c:v>
                </c:pt>
                <c:pt idx="423">
                  <c:v>203.3</c:v>
                </c:pt>
                <c:pt idx="424">
                  <c:v>203.8</c:v>
                </c:pt>
                <c:pt idx="425">
                  <c:v>203.8</c:v>
                </c:pt>
                <c:pt idx="426">
                  <c:v>203.8</c:v>
                </c:pt>
                <c:pt idx="427">
                  <c:v>204.3</c:v>
                </c:pt>
                <c:pt idx="428">
                  <c:v>204.7</c:v>
                </c:pt>
                <c:pt idx="429">
                  <c:v>205</c:v>
                </c:pt>
                <c:pt idx="430">
                  <c:v>205.6</c:v>
                </c:pt>
                <c:pt idx="431">
                  <c:v>205.9</c:v>
                </c:pt>
                <c:pt idx="432">
                  <c:v>206.5</c:v>
                </c:pt>
                <c:pt idx="433">
                  <c:v>206.9</c:v>
                </c:pt>
                <c:pt idx="434">
                  <c:v>207.4</c:v>
                </c:pt>
                <c:pt idx="435">
                  <c:v>208.2</c:v>
                </c:pt>
                <c:pt idx="436">
                  <c:v>208.6</c:v>
                </c:pt>
                <c:pt idx="437">
                  <c:v>209.7</c:v>
                </c:pt>
                <c:pt idx="438">
                  <c:v>210.6</c:v>
                </c:pt>
                <c:pt idx="439">
                  <c:v>211.2</c:v>
                </c:pt>
                <c:pt idx="440">
                  <c:v>212</c:v>
                </c:pt>
                <c:pt idx="441">
                  <c:v>212.7</c:v>
                </c:pt>
                <c:pt idx="442">
                  <c:v>214.4</c:v>
                </c:pt>
                <c:pt idx="443">
                  <c:v>214.9</c:v>
                </c:pt>
                <c:pt idx="444">
                  <c:v>215.2</c:v>
                </c:pt>
                <c:pt idx="445">
                  <c:v>216.4</c:v>
                </c:pt>
                <c:pt idx="446">
                  <c:v>217.1</c:v>
                </c:pt>
                <c:pt idx="447">
                  <c:v>217.6</c:v>
                </c:pt>
                <c:pt idx="448">
                  <c:v>218.8</c:v>
                </c:pt>
                <c:pt idx="449">
                  <c:v>220.1</c:v>
                </c:pt>
                <c:pt idx="450">
                  <c:v>221.4</c:v>
                </c:pt>
                <c:pt idx="451">
                  <c:v>222.8</c:v>
                </c:pt>
                <c:pt idx="452">
                  <c:v>224.2</c:v>
                </c:pt>
                <c:pt idx="453">
                  <c:v>225.3</c:v>
                </c:pt>
                <c:pt idx="454">
                  <c:v>226.5</c:v>
                </c:pt>
                <c:pt idx="455">
                  <c:v>227.7</c:v>
                </c:pt>
                <c:pt idx="456">
                  <c:v>229.2</c:v>
                </c:pt>
                <c:pt idx="457">
                  <c:v>230.4</c:v>
                </c:pt>
                <c:pt idx="458">
                  <c:v>232.1</c:v>
                </c:pt>
                <c:pt idx="459">
                  <c:v>233.8</c:v>
                </c:pt>
                <c:pt idx="460">
                  <c:v>236.1</c:v>
                </c:pt>
                <c:pt idx="461">
                  <c:v>238</c:v>
                </c:pt>
                <c:pt idx="462">
                  <c:v>239.4</c:v>
                </c:pt>
                <c:pt idx="463">
                  <c:v>235.2</c:v>
                </c:pt>
                <c:pt idx="464">
                  <c:v>241.5</c:v>
                </c:pt>
                <c:pt idx="465">
                  <c:v>244.8</c:v>
                </c:pt>
                <c:pt idx="466">
                  <c:v>246.9</c:v>
                </c:pt>
                <c:pt idx="467">
                  <c:v>249.4</c:v>
                </c:pt>
                <c:pt idx="468">
                  <c:v>252.2</c:v>
                </c:pt>
                <c:pt idx="469">
                  <c:v>254.2</c:v>
                </c:pt>
                <c:pt idx="470">
                  <c:v>256.8</c:v>
                </c:pt>
                <c:pt idx="471">
                  <c:v>259.89999999999998</c:v>
                </c:pt>
                <c:pt idx="472">
                  <c:v>263.2</c:v>
                </c:pt>
                <c:pt idx="473">
                  <c:v>266.39999999999998</c:v>
                </c:pt>
                <c:pt idx="474">
                  <c:v>270</c:v>
                </c:pt>
                <c:pt idx="475">
                  <c:v>273.89999999999998</c:v>
                </c:pt>
                <c:pt idx="476">
                  <c:v>277.60000000000002</c:v>
                </c:pt>
                <c:pt idx="477">
                  <c:v>280.5</c:v>
                </c:pt>
                <c:pt idx="478">
                  <c:v>284.8</c:v>
                </c:pt>
                <c:pt idx="479">
                  <c:v>289.39999999999998</c:v>
                </c:pt>
                <c:pt idx="480">
                  <c:v>294.39999999999998</c:v>
                </c:pt>
                <c:pt idx="481">
                  <c:v>299.10000000000002</c:v>
                </c:pt>
                <c:pt idx="482">
                  <c:v>303.10000000000002</c:v>
                </c:pt>
                <c:pt idx="483">
                  <c:v>308.60000000000002</c:v>
                </c:pt>
                <c:pt idx="484">
                  <c:v>311.60000000000002</c:v>
                </c:pt>
                <c:pt idx="485">
                  <c:v>316.7</c:v>
                </c:pt>
                <c:pt idx="486">
                  <c:v>322.3</c:v>
                </c:pt>
                <c:pt idx="487">
                  <c:v>327.60000000000002</c:v>
                </c:pt>
                <c:pt idx="488">
                  <c:v>333.3</c:v>
                </c:pt>
                <c:pt idx="489">
                  <c:v>339</c:v>
                </c:pt>
                <c:pt idx="490">
                  <c:v>345.1</c:v>
                </c:pt>
                <c:pt idx="491">
                  <c:v>351.3</c:v>
                </c:pt>
                <c:pt idx="492">
                  <c:v>355.3</c:v>
                </c:pt>
                <c:pt idx="493">
                  <c:v>362.3</c:v>
                </c:pt>
                <c:pt idx="494">
                  <c:v>368.9</c:v>
                </c:pt>
                <c:pt idx="495">
                  <c:v>376</c:v>
                </c:pt>
                <c:pt idx="496">
                  <c:v>383.9</c:v>
                </c:pt>
                <c:pt idx="497">
                  <c:v>391</c:v>
                </c:pt>
                <c:pt idx="498">
                  <c:v>399.9</c:v>
                </c:pt>
                <c:pt idx="499">
                  <c:v>405.6</c:v>
                </c:pt>
                <c:pt idx="500">
                  <c:v>413.7</c:v>
                </c:pt>
                <c:pt idx="501">
                  <c:v>421.9</c:v>
                </c:pt>
                <c:pt idx="502">
                  <c:v>430.9</c:v>
                </c:pt>
                <c:pt idx="503">
                  <c:v>440</c:v>
                </c:pt>
                <c:pt idx="504">
                  <c:v>449.4</c:v>
                </c:pt>
                <c:pt idx="505">
                  <c:v>459</c:v>
                </c:pt>
                <c:pt idx="506">
                  <c:v>468.6</c:v>
                </c:pt>
                <c:pt idx="507">
                  <c:v>475.6</c:v>
                </c:pt>
                <c:pt idx="508">
                  <c:v>485.4</c:v>
                </c:pt>
                <c:pt idx="509">
                  <c:v>495.6</c:v>
                </c:pt>
                <c:pt idx="510">
                  <c:v>506.2</c:v>
                </c:pt>
                <c:pt idx="511">
                  <c:v>517.20000000000005</c:v>
                </c:pt>
                <c:pt idx="512">
                  <c:v>528.1</c:v>
                </c:pt>
                <c:pt idx="513">
                  <c:v>539.20000000000005</c:v>
                </c:pt>
                <c:pt idx="514">
                  <c:v>546.79999999999995</c:v>
                </c:pt>
                <c:pt idx="515">
                  <c:v>558.1</c:v>
                </c:pt>
                <c:pt idx="516">
                  <c:v>569.70000000000005</c:v>
                </c:pt>
                <c:pt idx="517">
                  <c:v>582</c:v>
                </c:pt>
                <c:pt idx="518">
                  <c:v>593.70000000000005</c:v>
                </c:pt>
                <c:pt idx="519">
                  <c:v>605.29999999999995</c:v>
                </c:pt>
                <c:pt idx="520">
                  <c:v>617.6</c:v>
                </c:pt>
                <c:pt idx="521">
                  <c:v>625.79999999999995</c:v>
                </c:pt>
                <c:pt idx="522">
                  <c:v>638.29999999999995</c:v>
                </c:pt>
                <c:pt idx="523">
                  <c:v>651.1</c:v>
                </c:pt>
                <c:pt idx="524">
                  <c:v>663.6</c:v>
                </c:pt>
                <c:pt idx="525">
                  <c:v>676.6</c:v>
                </c:pt>
                <c:pt idx="526">
                  <c:v>689.4</c:v>
                </c:pt>
                <c:pt idx="527">
                  <c:v>702.5</c:v>
                </c:pt>
                <c:pt idx="528">
                  <c:v>715.7</c:v>
                </c:pt>
                <c:pt idx="529">
                  <c:v>724.1</c:v>
                </c:pt>
                <c:pt idx="530">
                  <c:v>738</c:v>
                </c:pt>
                <c:pt idx="531">
                  <c:v>751.3</c:v>
                </c:pt>
                <c:pt idx="532">
                  <c:v>764.5</c:v>
                </c:pt>
                <c:pt idx="533">
                  <c:v>778</c:v>
                </c:pt>
                <c:pt idx="534">
                  <c:v>791.3</c:v>
                </c:pt>
                <c:pt idx="535">
                  <c:v>805.5</c:v>
                </c:pt>
                <c:pt idx="536">
                  <c:v>814.6</c:v>
                </c:pt>
                <c:pt idx="537">
                  <c:v>828.1</c:v>
                </c:pt>
                <c:pt idx="538">
                  <c:v>841</c:v>
                </c:pt>
                <c:pt idx="539">
                  <c:v>854.4</c:v>
                </c:pt>
                <c:pt idx="540">
                  <c:v>867.6</c:v>
                </c:pt>
                <c:pt idx="541">
                  <c:v>881.2</c:v>
                </c:pt>
                <c:pt idx="542">
                  <c:v>894.6</c:v>
                </c:pt>
                <c:pt idx="543">
                  <c:v>908</c:v>
                </c:pt>
                <c:pt idx="544">
                  <c:v>913.4</c:v>
                </c:pt>
                <c:pt idx="545">
                  <c:v>739.9</c:v>
                </c:pt>
                <c:pt idx="546">
                  <c:v>753.1</c:v>
                </c:pt>
                <c:pt idx="547">
                  <c:v>765.7</c:v>
                </c:pt>
                <c:pt idx="548">
                  <c:v>778.9</c:v>
                </c:pt>
                <c:pt idx="549">
                  <c:v>791.6</c:v>
                </c:pt>
                <c:pt idx="550">
                  <c:v>804.6</c:v>
                </c:pt>
                <c:pt idx="551">
                  <c:v>817.2</c:v>
                </c:pt>
                <c:pt idx="552">
                  <c:v>825.4</c:v>
                </c:pt>
                <c:pt idx="553">
                  <c:v>838</c:v>
                </c:pt>
                <c:pt idx="554">
                  <c:v>850.1</c:v>
                </c:pt>
                <c:pt idx="555">
                  <c:v>860.2</c:v>
                </c:pt>
                <c:pt idx="556">
                  <c:v>872.2</c:v>
                </c:pt>
                <c:pt idx="557">
                  <c:v>884.1</c:v>
                </c:pt>
                <c:pt idx="558">
                  <c:v>895.7</c:v>
                </c:pt>
                <c:pt idx="559">
                  <c:v>903.1</c:v>
                </c:pt>
                <c:pt idx="560">
                  <c:v>914.4</c:v>
                </c:pt>
                <c:pt idx="561">
                  <c:v>925.5</c:v>
                </c:pt>
                <c:pt idx="562">
                  <c:v>936.2</c:v>
                </c:pt>
                <c:pt idx="563">
                  <c:v>947</c:v>
                </c:pt>
                <c:pt idx="564">
                  <c:v>957.4</c:v>
                </c:pt>
                <c:pt idx="565">
                  <c:v>967.3</c:v>
                </c:pt>
                <c:pt idx="566">
                  <c:v>977.3</c:v>
                </c:pt>
                <c:pt idx="567">
                  <c:v>983.8</c:v>
                </c:pt>
                <c:pt idx="568">
                  <c:v>1079.5999999999999</c:v>
                </c:pt>
                <c:pt idx="569">
                  <c:v>1086.5</c:v>
                </c:pt>
                <c:pt idx="570">
                  <c:v>1093.3</c:v>
                </c:pt>
                <c:pt idx="571">
                  <c:v>1099.9000000000001</c:v>
                </c:pt>
                <c:pt idx="572">
                  <c:v>1106.2</c:v>
                </c:pt>
                <c:pt idx="573">
                  <c:v>1110.4000000000001</c:v>
                </c:pt>
                <c:pt idx="574">
                  <c:v>1116.4000000000001</c:v>
                </c:pt>
                <c:pt idx="575">
                  <c:v>1122.3</c:v>
                </c:pt>
                <c:pt idx="576">
                  <c:v>1127.9000000000001</c:v>
                </c:pt>
                <c:pt idx="577">
                  <c:v>1133.3</c:v>
                </c:pt>
                <c:pt idx="578">
                  <c:v>1138.5999999999999</c:v>
                </c:pt>
                <c:pt idx="579">
                  <c:v>1143.8</c:v>
                </c:pt>
                <c:pt idx="580">
                  <c:v>1148.7</c:v>
                </c:pt>
                <c:pt idx="581">
                  <c:v>1151.9000000000001</c:v>
                </c:pt>
                <c:pt idx="582">
                  <c:v>1156.7</c:v>
                </c:pt>
                <c:pt idx="583">
                  <c:v>1161.2</c:v>
                </c:pt>
                <c:pt idx="584">
                  <c:v>1165.5999999999999</c:v>
                </c:pt>
                <c:pt idx="585">
                  <c:v>1169.9000000000001</c:v>
                </c:pt>
                <c:pt idx="586">
                  <c:v>1174.0999999999999</c:v>
                </c:pt>
                <c:pt idx="587">
                  <c:v>1178.0999999999999</c:v>
                </c:pt>
                <c:pt idx="588">
                  <c:v>1180.8</c:v>
                </c:pt>
                <c:pt idx="589">
                  <c:v>1184.7</c:v>
                </c:pt>
                <c:pt idx="590">
                  <c:v>1188.5</c:v>
                </c:pt>
                <c:pt idx="591">
                  <c:v>1192</c:v>
                </c:pt>
                <c:pt idx="592">
                  <c:v>1195.7</c:v>
                </c:pt>
                <c:pt idx="593">
                  <c:v>1199.0999999999999</c:v>
                </c:pt>
                <c:pt idx="594">
                  <c:v>1202.5</c:v>
                </c:pt>
                <c:pt idx="595">
                  <c:v>1205.8</c:v>
                </c:pt>
                <c:pt idx="596">
                  <c:v>1208</c:v>
                </c:pt>
                <c:pt idx="597">
                  <c:v>1211.0999999999999</c:v>
                </c:pt>
                <c:pt idx="598">
                  <c:v>1214.3</c:v>
                </c:pt>
                <c:pt idx="599">
                  <c:v>1217.3</c:v>
                </c:pt>
                <c:pt idx="600">
                  <c:v>1220.4000000000001</c:v>
                </c:pt>
                <c:pt idx="601">
                  <c:v>1223.3</c:v>
                </c:pt>
                <c:pt idx="602">
                  <c:v>1226.2</c:v>
                </c:pt>
                <c:pt idx="603">
                  <c:v>1228.0999999999999</c:v>
                </c:pt>
                <c:pt idx="604">
                  <c:v>1230.9000000000001</c:v>
                </c:pt>
                <c:pt idx="605">
                  <c:v>1233.7</c:v>
                </c:pt>
                <c:pt idx="606">
                  <c:v>1236.4000000000001</c:v>
                </c:pt>
                <c:pt idx="607">
                  <c:v>1239.0999999999999</c:v>
                </c:pt>
                <c:pt idx="608">
                  <c:v>1241.8</c:v>
                </c:pt>
                <c:pt idx="609">
                  <c:v>1244.4000000000001</c:v>
                </c:pt>
                <c:pt idx="610">
                  <c:v>1247</c:v>
                </c:pt>
                <c:pt idx="611">
                  <c:v>1248.8</c:v>
                </c:pt>
                <c:pt idx="612">
                  <c:v>1251.4000000000001</c:v>
                </c:pt>
                <c:pt idx="613">
                  <c:v>1254</c:v>
                </c:pt>
                <c:pt idx="614">
                  <c:v>1256.5</c:v>
                </c:pt>
                <c:pt idx="615">
                  <c:v>1259.0999999999999</c:v>
                </c:pt>
                <c:pt idx="616">
                  <c:v>1261.7</c:v>
                </c:pt>
                <c:pt idx="617">
                  <c:v>1264.2</c:v>
                </c:pt>
                <c:pt idx="618">
                  <c:v>1266</c:v>
                </c:pt>
                <c:pt idx="619">
                  <c:v>1268.5</c:v>
                </c:pt>
                <c:pt idx="620">
                  <c:v>1271.0999999999999</c:v>
                </c:pt>
                <c:pt idx="621">
                  <c:v>1273.5999999999999</c:v>
                </c:pt>
                <c:pt idx="622">
                  <c:v>1276.2</c:v>
                </c:pt>
                <c:pt idx="623">
                  <c:v>1278.7</c:v>
                </c:pt>
                <c:pt idx="624">
                  <c:v>1281.3</c:v>
                </c:pt>
                <c:pt idx="625">
                  <c:v>1283</c:v>
                </c:pt>
                <c:pt idx="626">
                  <c:v>1285.5999999999999</c:v>
                </c:pt>
                <c:pt idx="627">
                  <c:v>1288.2</c:v>
                </c:pt>
                <c:pt idx="628">
                  <c:v>1290.8</c:v>
                </c:pt>
                <c:pt idx="629">
                  <c:v>1293.4000000000001</c:v>
                </c:pt>
                <c:pt idx="630">
                  <c:v>1296.0999999999999</c:v>
                </c:pt>
                <c:pt idx="631">
                  <c:v>1298.8</c:v>
                </c:pt>
                <c:pt idx="632">
                  <c:v>1301.5</c:v>
                </c:pt>
                <c:pt idx="633">
                  <c:v>1303.3</c:v>
                </c:pt>
                <c:pt idx="634">
                  <c:v>1306.0999999999999</c:v>
                </c:pt>
                <c:pt idx="635">
                  <c:v>1308.9000000000001</c:v>
                </c:pt>
                <c:pt idx="636">
                  <c:v>1311.7</c:v>
                </c:pt>
                <c:pt idx="637">
                  <c:v>1314.6</c:v>
                </c:pt>
                <c:pt idx="638">
                  <c:v>1317.5</c:v>
                </c:pt>
                <c:pt idx="639">
                  <c:v>1320.4</c:v>
                </c:pt>
                <c:pt idx="640">
                  <c:v>1322.3</c:v>
                </c:pt>
                <c:pt idx="641">
                  <c:v>1325.3</c:v>
                </c:pt>
                <c:pt idx="642">
                  <c:v>1328.4</c:v>
                </c:pt>
                <c:pt idx="643">
                  <c:v>1331.4</c:v>
                </c:pt>
                <c:pt idx="644">
                  <c:v>1334.6</c:v>
                </c:pt>
                <c:pt idx="645">
                  <c:v>1337.7</c:v>
                </c:pt>
                <c:pt idx="646">
                  <c:v>1340.9</c:v>
                </c:pt>
                <c:pt idx="647">
                  <c:v>1344.2</c:v>
                </c:pt>
                <c:pt idx="648">
                  <c:v>1346.3</c:v>
                </c:pt>
                <c:pt idx="649">
                  <c:v>1349.7</c:v>
                </c:pt>
                <c:pt idx="650">
                  <c:v>1353.1</c:v>
                </c:pt>
                <c:pt idx="651">
                  <c:v>1356.5</c:v>
                </c:pt>
                <c:pt idx="652">
                  <c:v>1360</c:v>
                </c:pt>
                <c:pt idx="653">
                  <c:v>1363.6</c:v>
                </c:pt>
                <c:pt idx="654">
                  <c:v>1367.2</c:v>
                </c:pt>
                <c:pt idx="655">
                  <c:v>1370.9</c:v>
                </c:pt>
                <c:pt idx="656">
                  <c:v>1373.4</c:v>
                </c:pt>
                <c:pt idx="657">
                  <c:v>1377.2</c:v>
                </c:pt>
                <c:pt idx="658">
                  <c:v>1381.1</c:v>
                </c:pt>
                <c:pt idx="659">
                  <c:v>1385.1</c:v>
                </c:pt>
                <c:pt idx="660">
                  <c:v>1389.1</c:v>
                </c:pt>
                <c:pt idx="661">
                  <c:v>1393.1</c:v>
                </c:pt>
                <c:pt idx="662">
                  <c:v>1397.3</c:v>
                </c:pt>
                <c:pt idx="663">
                  <c:v>1400.2</c:v>
                </c:pt>
                <c:pt idx="664">
                  <c:v>1404.5</c:v>
                </c:pt>
                <c:pt idx="665">
                  <c:v>1408.9</c:v>
                </c:pt>
                <c:pt idx="666">
                  <c:v>1413.4</c:v>
                </c:pt>
                <c:pt idx="667">
                  <c:v>1417.9</c:v>
                </c:pt>
                <c:pt idx="668">
                  <c:v>1422.6</c:v>
                </c:pt>
                <c:pt idx="669">
                  <c:v>1427.3</c:v>
                </c:pt>
                <c:pt idx="670">
                  <c:v>1432.2</c:v>
                </c:pt>
                <c:pt idx="671">
                  <c:v>1435.5</c:v>
                </c:pt>
                <c:pt idx="672">
                  <c:v>1440.5</c:v>
                </c:pt>
                <c:pt idx="673">
                  <c:v>1445.6</c:v>
                </c:pt>
                <c:pt idx="674">
                  <c:v>1450.8</c:v>
                </c:pt>
                <c:pt idx="675">
                  <c:v>1456.2</c:v>
                </c:pt>
                <c:pt idx="676">
                  <c:v>1461.1</c:v>
                </c:pt>
                <c:pt idx="677">
                  <c:v>1466.6</c:v>
                </c:pt>
                <c:pt idx="678">
                  <c:v>1470.5</c:v>
                </c:pt>
                <c:pt idx="679">
                  <c:v>1476.3</c:v>
                </c:pt>
                <c:pt idx="680">
                  <c:v>1482.4</c:v>
                </c:pt>
                <c:pt idx="681">
                  <c:v>1488.1</c:v>
                </c:pt>
                <c:pt idx="682">
                  <c:v>1494.9</c:v>
                </c:pt>
                <c:pt idx="683">
                  <c:v>1501.2</c:v>
                </c:pt>
                <c:pt idx="684">
                  <c:v>1507.2</c:v>
                </c:pt>
                <c:pt idx="685">
                  <c:v>1514.7</c:v>
                </c:pt>
                <c:pt idx="686">
                  <c:v>1519.3</c:v>
                </c:pt>
                <c:pt idx="687">
                  <c:v>1526.2</c:v>
                </c:pt>
                <c:pt idx="688">
                  <c:v>1532.8</c:v>
                </c:pt>
                <c:pt idx="689">
                  <c:v>1539.7</c:v>
                </c:pt>
                <c:pt idx="690">
                  <c:v>1546.8</c:v>
                </c:pt>
                <c:pt idx="691">
                  <c:v>1554.4</c:v>
                </c:pt>
                <c:pt idx="692">
                  <c:v>1562.1</c:v>
                </c:pt>
                <c:pt idx="693">
                  <c:v>1568.8</c:v>
                </c:pt>
                <c:pt idx="694">
                  <c:v>1574.5</c:v>
                </c:pt>
                <c:pt idx="695">
                  <c:v>1582.8</c:v>
                </c:pt>
                <c:pt idx="696">
                  <c:v>1590.4</c:v>
                </c:pt>
                <c:pt idx="697">
                  <c:v>1598.4</c:v>
                </c:pt>
                <c:pt idx="698">
                  <c:v>1606</c:v>
                </c:pt>
                <c:pt idx="699">
                  <c:v>1613.5</c:v>
                </c:pt>
                <c:pt idx="700">
                  <c:v>1621.3</c:v>
                </c:pt>
                <c:pt idx="701">
                  <c:v>1625.9</c:v>
                </c:pt>
                <c:pt idx="702">
                  <c:v>1633.9</c:v>
                </c:pt>
                <c:pt idx="703">
                  <c:v>1643.2</c:v>
                </c:pt>
                <c:pt idx="704">
                  <c:v>1652.4</c:v>
                </c:pt>
                <c:pt idx="705">
                  <c:v>1660.4</c:v>
                </c:pt>
                <c:pt idx="706">
                  <c:v>1668.4</c:v>
                </c:pt>
                <c:pt idx="707">
                  <c:v>1677.3</c:v>
                </c:pt>
                <c:pt idx="708">
                  <c:v>1685.9</c:v>
                </c:pt>
                <c:pt idx="709">
                  <c:v>1691.7</c:v>
                </c:pt>
                <c:pt idx="710">
                  <c:v>1700.3</c:v>
                </c:pt>
                <c:pt idx="711">
                  <c:v>1709.2</c:v>
                </c:pt>
                <c:pt idx="712">
                  <c:v>1717.9</c:v>
                </c:pt>
                <c:pt idx="713">
                  <c:v>1726.9</c:v>
                </c:pt>
                <c:pt idx="714">
                  <c:v>1736</c:v>
                </c:pt>
                <c:pt idx="715">
                  <c:v>1745</c:v>
                </c:pt>
                <c:pt idx="716">
                  <c:v>1751.2</c:v>
                </c:pt>
                <c:pt idx="717">
                  <c:v>1760.5</c:v>
                </c:pt>
                <c:pt idx="718">
                  <c:v>1769.9</c:v>
                </c:pt>
                <c:pt idx="719">
                  <c:v>1779.5</c:v>
                </c:pt>
                <c:pt idx="720">
                  <c:v>1789.1</c:v>
                </c:pt>
                <c:pt idx="721">
                  <c:v>1798.8</c:v>
                </c:pt>
                <c:pt idx="722">
                  <c:v>1808.7</c:v>
                </c:pt>
                <c:pt idx="723">
                  <c:v>1818.7</c:v>
                </c:pt>
                <c:pt idx="724">
                  <c:v>1825.5</c:v>
                </c:pt>
                <c:pt idx="725">
                  <c:v>1835.7</c:v>
                </c:pt>
                <c:pt idx="726">
                  <c:v>1846</c:v>
                </c:pt>
                <c:pt idx="727">
                  <c:v>1856.6</c:v>
                </c:pt>
                <c:pt idx="728">
                  <c:v>1867.1</c:v>
                </c:pt>
                <c:pt idx="729">
                  <c:v>1877.7</c:v>
                </c:pt>
                <c:pt idx="730">
                  <c:v>1888.4</c:v>
                </c:pt>
                <c:pt idx="731">
                  <c:v>1899.4</c:v>
                </c:pt>
                <c:pt idx="732">
                  <c:v>1906.6</c:v>
                </c:pt>
                <c:pt idx="733">
                  <c:v>1917.6</c:v>
                </c:pt>
                <c:pt idx="734">
                  <c:v>1928.5</c:v>
                </c:pt>
                <c:pt idx="735">
                  <c:v>1939.9</c:v>
                </c:pt>
                <c:pt idx="736">
                  <c:v>1951.3</c:v>
                </c:pt>
                <c:pt idx="737">
                  <c:v>1962.4</c:v>
                </c:pt>
                <c:pt idx="738">
                  <c:v>1973.6</c:v>
                </c:pt>
                <c:pt idx="739">
                  <c:v>1981.6</c:v>
                </c:pt>
                <c:pt idx="740">
                  <c:v>1992.8</c:v>
                </c:pt>
                <c:pt idx="741">
                  <c:v>2007</c:v>
                </c:pt>
                <c:pt idx="742">
                  <c:v>2015</c:v>
                </c:pt>
                <c:pt idx="743">
                  <c:v>2027</c:v>
                </c:pt>
                <c:pt idx="744">
                  <c:v>2038</c:v>
                </c:pt>
                <c:pt idx="745">
                  <c:v>2050</c:v>
                </c:pt>
                <c:pt idx="746">
                  <c:v>2061</c:v>
                </c:pt>
                <c:pt idx="747">
                  <c:v>2073</c:v>
                </c:pt>
                <c:pt idx="748">
                  <c:v>2081</c:v>
                </c:pt>
                <c:pt idx="749">
                  <c:v>2092</c:v>
                </c:pt>
                <c:pt idx="750">
                  <c:v>2104</c:v>
                </c:pt>
                <c:pt idx="751">
                  <c:v>2116</c:v>
                </c:pt>
                <c:pt idx="752">
                  <c:v>2127</c:v>
                </c:pt>
                <c:pt idx="753">
                  <c:v>2139</c:v>
                </c:pt>
                <c:pt idx="754">
                  <c:v>2150</c:v>
                </c:pt>
                <c:pt idx="755">
                  <c:v>2158</c:v>
                </c:pt>
                <c:pt idx="756">
                  <c:v>2169</c:v>
                </c:pt>
                <c:pt idx="757">
                  <c:v>2181</c:v>
                </c:pt>
                <c:pt idx="758">
                  <c:v>2192</c:v>
                </c:pt>
                <c:pt idx="759">
                  <c:v>2204</c:v>
                </c:pt>
                <c:pt idx="760">
                  <c:v>2215</c:v>
                </c:pt>
                <c:pt idx="761">
                  <c:v>2226</c:v>
                </c:pt>
                <c:pt idx="762">
                  <c:v>2237</c:v>
                </c:pt>
                <c:pt idx="763">
                  <c:v>2245</c:v>
                </c:pt>
                <c:pt idx="764">
                  <c:v>2256</c:v>
                </c:pt>
                <c:pt idx="765">
                  <c:v>2267</c:v>
                </c:pt>
                <c:pt idx="766">
                  <c:v>2279</c:v>
                </c:pt>
                <c:pt idx="767">
                  <c:v>2289</c:v>
                </c:pt>
                <c:pt idx="768">
                  <c:v>2301</c:v>
                </c:pt>
                <c:pt idx="769">
                  <c:v>2312</c:v>
                </c:pt>
                <c:pt idx="770">
                  <c:v>2319</c:v>
                </c:pt>
                <c:pt idx="771">
                  <c:v>2330</c:v>
                </c:pt>
                <c:pt idx="772">
                  <c:v>2341</c:v>
                </c:pt>
                <c:pt idx="773">
                  <c:v>2351</c:v>
                </c:pt>
                <c:pt idx="774">
                  <c:v>2362</c:v>
                </c:pt>
                <c:pt idx="775">
                  <c:v>2373</c:v>
                </c:pt>
                <c:pt idx="776">
                  <c:v>2383</c:v>
                </c:pt>
                <c:pt idx="777">
                  <c:v>2394</c:v>
                </c:pt>
                <c:pt idx="778">
                  <c:v>2401</c:v>
                </c:pt>
                <c:pt idx="779">
                  <c:v>2411</c:v>
                </c:pt>
                <c:pt idx="780">
                  <c:v>2422</c:v>
                </c:pt>
                <c:pt idx="781">
                  <c:v>2433</c:v>
                </c:pt>
                <c:pt idx="782">
                  <c:v>2443</c:v>
                </c:pt>
                <c:pt idx="783">
                  <c:v>2453</c:v>
                </c:pt>
                <c:pt idx="784">
                  <c:v>2463</c:v>
                </c:pt>
                <c:pt idx="785">
                  <c:v>2470</c:v>
                </c:pt>
                <c:pt idx="786">
                  <c:v>2480</c:v>
                </c:pt>
                <c:pt idx="787">
                  <c:v>2491</c:v>
                </c:pt>
                <c:pt idx="788">
                  <c:v>2501</c:v>
                </c:pt>
                <c:pt idx="789">
                  <c:v>2511</c:v>
                </c:pt>
                <c:pt idx="790">
                  <c:v>2521</c:v>
                </c:pt>
                <c:pt idx="791">
                  <c:v>2531</c:v>
                </c:pt>
                <c:pt idx="792">
                  <c:v>2541</c:v>
                </c:pt>
                <c:pt idx="793">
                  <c:v>2548</c:v>
                </c:pt>
                <c:pt idx="794">
                  <c:v>2558</c:v>
                </c:pt>
                <c:pt idx="795">
                  <c:v>2568</c:v>
                </c:pt>
                <c:pt idx="796">
                  <c:v>2578</c:v>
                </c:pt>
                <c:pt idx="797">
                  <c:v>2587</c:v>
                </c:pt>
                <c:pt idx="798">
                  <c:v>2597</c:v>
                </c:pt>
                <c:pt idx="799">
                  <c:v>2607</c:v>
                </c:pt>
                <c:pt idx="800">
                  <c:v>2614</c:v>
                </c:pt>
                <c:pt idx="801">
                  <c:v>2623</c:v>
                </c:pt>
                <c:pt idx="802">
                  <c:v>2633</c:v>
                </c:pt>
                <c:pt idx="803">
                  <c:v>2643</c:v>
                </c:pt>
                <c:pt idx="804">
                  <c:v>2652</c:v>
                </c:pt>
                <c:pt idx="805">
                  <c:v>2662</c:v>
                </c:pt>
                <c:pt idx="806">
                  <c:v>2671</c:v>
                </c:pt>
                <c:pt idx="807">
                  <c:v>2678</c:v>
                </c:pt>
                <c:pt idx="808">
                  <c:v>2687</c:v>
                </c:pt>
                <c:pt idx="809">
                  <c:v>2697</c:v>
                </c:pt>
                <c:pt idx="810">
                  <c:v>2706</c:v>
                </c:pt>
                <c:pt idx="811">
                  <c:v>2716</c:v>
                </c:pt>
                <c:pt idx="812">
                  <c:v>2723</c:v>
                </c:pt>
                <c:pt idx="813">
                  <c:v>2732</c:v>
                </c:pt>
                <c:pt idx="814">
                  <c:v>2738</c:v>
                </c:pt>
                <c:pt idx="815">
                  <c:v>2750</c:v>
                </c:pt>
                <c:pt idx="816">
                  <c:v>2757</c:v>
                </c:pt>
                <c:pt idx="817">
                  <c:v>2769</c:v>
                </c:pt>
                <c:pt idx="818">
                  <c:v>2778</c:v>
                </c:pt>
                <c:pt idx="819">
                  <c:v>2787</c:v>
                </c:pt>
                <c:pt idx="820">
                  <c:v>2792</c:v>
                </c:pt>
                <c:pt idx="821">
                  <c:v>2797</c:v>
                </c:pt>
                <c:pt idx="822">
                  <c:v>2809</c:v>
                </c:pt>
                <c:pt idx="823">
                  <c:v>2816</c:v>
                </c:pt>
                <c:pt idx="824">
                  <c:v>2826</c:v>
                </c:pt>
                <c:pt idx="825">
                  <c:v>2831</c:v>
                </c:pt>
                <c:pt idx="826">
                  <c:v>2841</c:v>
                </c:pt>
                <c:pt idx="827">
                  <c:v>2849</c:v>
                </c:pt>
                <c:pt idx="828">
                  <c:v>2855</c:v>
                </c:pt>
                <c:pt idx="829">
                  <c:v>2861</c:v>
                </c:pt>
                <c:pt idx="830">
                  <c:v>2871</c:v>
                </c:pt>
                <c:pt idx="831">
                  <c:v>2877</c:v>
                </c:pt>
                <c:pt idx="832">
                  <c:v>2887</c:v>
                </c:pt>
                <c:pt idx="833">
                  <c:v>2893</c:v>
                </c:pt>
                <c:pt idx="834">
                  <c:v>2906</c:v>
                </c:pt>
                <c:pt idx="835">
                  <c:v>2916</c:v>
                </c:pt>
                <c:pt idx="836">
                  <c:v>2922</c:v>
                </c:pt>
                <c:pt idx="837">
                  <c:v>2928</c:v>
                </c:pt>
                <c:pt idx="838">
                  <c:v>2938</c:v>
                </c:pt>
                <c:pt idx="839">
                  <c:v>2944</c:v>
                </c:pt>
                <c:pt idx="840">
                  <c:v>2953</c:v>
                </c:pt>
                <c:pt idx="841">
                  <c:v>2959</c:v>
                </c:pt>
                <c:pt idx="842">
                  <c:v>2969</c:v>
                </c:pt>
                <c:pt idx="843">
                  <c:v>2974</c:v>
                </c:pt>
                <c:pt idx="844">
                  <c:v>2982</c:v>
                </c:pt>
                <c:pt idx="845">
                  <c:v>2991</c:v>
                </c:pt>
                <c:pt idx="846">
                  <c:v>2997</c:v>
                </c:pt>
                <c:pt idx="847">
                  <c:v>3007</c:v>
                </c:pt>
                <c:pt idx="848">
                  <c:v>3013</c:v>
                </c:pt>
                <c:pt idx="849">
                  <c:v>3021</c:v>
                </c:pt>
                <c:pt idx="850">
                  <c:v>3027</c:v>
                </c:pt>
                <c:pt idx="851">
                  <c:v>3035</c:v>
                </c:pt>
                <c:pt idx="852">
                  <c:v>3043</c:v>
                </c:pt>
                <c:pt idx="853">
                  <c:v>3049</c:v>
                </c:pt>
                <c:pt idx="854">
                  <c:v>3061</c:v>
                </c:pt>
                <c:pt idx="855">
                  <c:v>3067</c:v>
                </c:pt>
                <c:pt idx="856">
                  <c:v>3283</c:v>
                </c:pt>
                <c:pt idx="857">
                  <c:v>3262</c:v>
                </c:pt>
                <c:pt idx="858">
                  <c:v>3177</c:v>
                </c:pt>
                <c:pt idx="859">
                  <c:v>3106</c:v>
                </c:pt>
                <c:pt idx="860">
                  <c:v>3179</c:v>
                </c:pt>
                <c:pt idx="861">
                  <c:v>3179</c:v>
                </c:pt>
                <c:pt idx="862">
                  <c:v>3186</c:v>
                </c:pt>
                <c:pt idx="863">
                  <c:v>3195</c:v>
                </c:pt>
                <c:pt idx="864">
                  <c:v>3200</c:v>
                </c:pt>
                <c:pt idx="865">
                  <c:v>3205</c:v>
                </c:pt>
                <c:pt idx="866">
                  <c:v>3215</c:v>
                </c:pt>
                <c:pt idx="867">
                  <c:v>3223</c:v>
                </c:pt>
                <c:pt idx="868">
                  <c:v>3231</c:v>
                </c:pt>
                <c:pt idx="869">
                  <c:v>3237</c:v>
                </c:pt>
                <c:pt idx="870">
                  <c:v>3248</c:v>
                </c:pt>
                <c:pt idx="871">
                  <c:v>3262</c:v>
                </c:pt>
                <c:pt idx="872">
                  <c:v>3314</c:v>
                </c:pt>
                <c:pt idx="873">
                  <c:v>3320</c:v>
                </c:pt>
                <c:pt idx="874">
                  <c:v>3326</c:v>
                </c:pt>
                <c:pt idx="875">
                  <c:v>3291</c:v>
                </c:pt>
                <c:pt idx="876">
                  <c:v>3280</c:v>
                </c:pt>
                <c:pt idx="877">
                  <c:v>3288</c:v>
                </c:pt>
                <c:pt idx="878">
                  <c:v>3297</c:v>
                </c:pt>
                <c:pt idx="879">
                  <c:v>3307</c:v>
                </c:pt>
                <c:pt idx="880">
                  <c:v>3316</c:v>
                </c:pt>
                <c:pt idx="881">
                  <c:v>3326</c:v>
                </c:pt>
                <c:pt idx="882">
                  <c:v>3336</c:v>
                </c:pt>
                <c:pt idx="883">
                  <c:v>3346</c:v>
                </c:pt>
                <c:pt idx="884">
                  <c:v>3352</c:v>
                </c:pt>
                <c:pt idx="885">
                  <c:v>3362</c:v>
                </c:pt>
                <c:pt idx="886">
                  <c:v>3368</c:v>
                </c:pt>
                <c:pt idx="887">
                  <c:v>3375</c:v>
                </c:pt>
                <c:pt idx="888">
                  <c:v>3385</c:v>
                </c:pt>
                <c:pt idx="889">
                  <c:v>3394</c:v>
                </c:pt>
                <c:pt idx="890">
                  <c:v>3403</c:v>
                </c:pt>
                <c:pt idx="891">
                  <c:v>3409</c:v>
                </c:pt>
                <c:pt idx="892">
                  <c:v>3418</c:v>
                </c:pt>
                <c:pt idx="893">
                  <c:v>3421</c:v>
                </c:pt>
                <c:pt idx="894">
                  <c:v>3427</c:v>
                </c:pt>
                <c:pt idx="895">
                  <c:v>3436</c:v>
                </c:pt>
                <c:pt idx="896">
                  <c:v>3441</c:v>
                </c:pt>
                <c:pt idx="897">
                  <c:v>3447</c:v>
                </c:pt>
                <c:pt idx="898">
                  <c:v>3470</c:v>
                </c:pt>
                <c:pt idx="899">
                  <c:v>3498</c:v>
                </c:pt>
                <c:pt idx="900">
                  <c:v>3502</c:v>
                </c:pt>
                <c:pt idx="901">
                  <c:v>3509</c:v>
                </c:pt>
                <c:pt idx="902">
                  <c:v>3517</c:v>
                </c:pt>
                <c:pt idx="903">
                  <c:v>3521</c:v>
                </c:pt>
                <c:pt idx="904">
                  <c:v>3526</c:v>
                </c:pt>
                <c:pt idx="905">
                  <c:v>3535</c:v>
                </c:pt>
                <c:pt idx="906">
                  <c:v>3540</c:v>
                </c:pt>
                <c:pt idx="907">
                  <c:v>3548</c:v>
                </c:pt>
                <c:pt idx="908">
                  <c:v>3552</c:v>
                </c:pt>
                <c:pt idx="909">
                  <c:v>3557</c:v>
                </c:pt>
                <c:pt idx="910">
                  <c:v>3565</c:v>
                </c:pt>
                <c:pt idx="911">
                  <c:v>3570</c:v>
                </c:pt>
                <c:pt idx="912">
                  <c:v>3578</c:v>
                </c:pt>
                <c:pt idx="913">
                  <c:v>3584</c:v>
                </c:pt>
                <c:pt idx="914">
                  <c:v>3591</c:v>
                </c:pt>
                <c:pt idx="915">
                  <c:v>3596</c:v>
                </c:pt>
                <c:pt idx="916">
                  <c:v>3601</c:v>
                </c:pt>
                <c:pt idx="917">
                  <c:v>3609</c:v>
                </c:pt>
                <c:pt idx="918">
                  <c:v>3614</c:v>
                </c:pt>
                <c:pt idx="919">
                  <c:v>3622</c:v>
                </c:pt>
                <c:pt idx="920">
                  <c:v>3627</c:v>
                </c:pt>
                <c:pt idx="921">
                  <c:v>3635</c:v>
                </c:pt>
                <c:pt idx="922">
                  <c:v>3639</c:v>
                </c:pt>
                <c:pt idx="923">
                  <c:v>3644</c:v>
                </c:pt>
                <c:pt idx="924">
                  <c:v>3652</c:v>
                </c:pt>
                <c:pt idx="925">
                  <c:v>3657</c:v>
                </c:pt>
                <c:pt idx="926">
                  <c:v>3665</c:v>
                </c:pt>
                <c:pt idx="927">
                  <c:v>3670</c:v>
                </c:pt>
                <c:pt idx="928">
                  <c:v>3678</c:v>
                </c:pt>
                <c:pt idx="929">
                  <c:v>3682</c:v>
                </c:pt>
                <c:pt idx="930">
                  <c:v>3687</c:v>
                </c:pt>
                <c:pt idx="931">
                  <c:v>3695</c:v>
                </c:pt>
                <c:pt idx="932">
                  <c:v>3700</c:v>
                </c:pt>
                <c:pt idx="933">
                  <c:v>3708</c:v>
                </c:pt>
                <c:pt idx="934">
                  <c:v>3712</c:v>
                </c:pt>
                <c:pt idx="935">
                  <c:v>3720</c:v>
                </c:pt>
                <c:pt idx="936">
                  <c:v>3725</c:v>
                </c:pt>
                <c:pt idx="937">
                  <c:v>3729</c:v>
                </c:pt>
                <c:pt idx="938">
                  <c:v>3738</c:v>
                </c:pt>
                <c:pt idx="939">
                  <c:v>3742</c:v>
                </c:pt>
                <c:pt idx="940">
                  <c:v>3749</c:v>
                </c:pt>
                <c:pt idx="941">
                  <c:v>3754</c:v>
                </c:pt>
                <c:pt idx="942">
                  <c:v>3762</c:v>
                </c:pt>
                <c:pt idx="943">
                  <c:v>3767</c:v>
                </c:pt>
                <c:pt idx="944">
                  <c:v>3772</c:v>
                </c:pt>
                <c:pt idx="945">
                  <c:v>3780</c:v>
                </c:pt>
                <c:pt idx="946">
                  <c:v>3785</c:v>
                </c:pt>
                <c:pt idx="947">
                  <c:v>3793</c:v>
                </c:pt>
                <c:pt idx="948">
                  <c:v>3765</c:v>
                </c:pt>
                <c:pt idx="949">
                  <c:v>3763</c:v>
                </c:pt>
                <c:pt idx="950">
                  <c:v>3772</c:v>
                </c:pt>
                <c:pt idx="951">
                  <c:v>3778</c:v>
                </c:pt>
                <c:pt idx="952">
                  <c:v>3789</c:v>
                </c:pt>
                <c:pt idx="953">
                  <c:v>3795</c:v>
                </c:pt>
                <c:pt idx="954">
                  <c:v>3807</c:v>
                </c:pt>
                <c:pt idx="955">
                  <c:v>3818</c:v>
                </c:pt>
                <c:pt idx="956">
                  <c:v>3828</c:v>
                </c:pt>
                <c:pt idx="957">
                  <c:v>3837</c:v>
                </c:pt>
                <c:pt idx="958">
                  <c:v>3842</c:v>
                </c:pt>
                <c:pt idx="959">
                  <c:v>3850</c:v>
                </c:pt>
                <c:pt idx="960">
                  <c:v>3855</c:v>
                </c:pt>
                <c:pt idx="961">
                  <c:v>3864</c:v>
                </c:pt>
                <c:pt idx="962">
                  <c:v>3868</c:v>
                </c:pt>
                <c:pt idx="963">
                  <c:v>3880</c:v>
                </c:pt>
                <c:pt idx="964">
                  <c:v>3883</c:v>
                </c:pt>
                <c:pt idx="965">
                  <c:v>3888</c:v>
                </c:pt>
                <c:pt idx="966">
                  <c:v>3894</c:v>
                </c:pt>
                <c:pt idx="967">
                  <c:v>3903</c:v>
                </c:pt>
                <c:pt idx="968">
                  <c:v>3909</c:v>
                </c:pt>
                <c:pt idx="969">
                  <c:v>3919</c:v>
                </c:pt>
                <c:pt idx="970">
                  <c:v>3924</c:v>
                </c:pt>
                <c:pt idx="971">
                  <c:v>3933</c:v>
                </c:pt>
                <c:pt idx="972">
                  <c:v>3939</c:v>
                </c:pt>
                <c:pt idx="973">
                  <c:v>3944</c:v>
                </c:pt>
                <c:pt idx="974">
                  <c:v>3953</c:v>
                </c:pt>
                <c:pt idx="975">
                  <c:v>3961</c:v>
                </c:pt>
                <c:pt idx="976">
                  <c:v>3966</c:v>
                </c:pt>
                <c:pt idx="977">
                  <c:v>3975</c:v>
                </c:pt>
                <c:pt idx="978">
                  <c:v>3980</c:v>
                </c:pt>
                <c:pt idx="979">
                  <c:v>3989</c:v>
                </c:pt>
                <c:pt idx="980">
                  <c:v>3994</c:v>
                </c:pt>
                <c:pt idx="981">
                  <c:v>3999</c:v>
                </c:pt>
                <c:pt idx="982">
                  <c:v>4008</c:v>
                </c:pt>
                <c:pt idx="983">
                  <c:v>4013</c:v>
                </c:pt>
                <c:pt idx="984">
                  <c:v>4022</c:v>
                </c:pt>
                <c:pt idx="985">
                  <c:v>4027</c:v>
                </c:pt>
                <c:pt idx="986">
                  <c:v>4036</c:v>
                </c:pt>
                <c:pt idx="987">
                  <c:v>4040</c:v>
                </c:pt>
                <c:pt idx="988">
                  <c:v>4045</c:v>
                </c:pt>
                <c:pt idx="989">
                  <c:v>4054</c:v>
                </c:pt>
                <c:pt idx="990">
                  <c:v>4059</c:v>
                </c:pt>
                <c:pt idx="991">
                  <c:v>4068</c:v>
                </c:pt>
                <c:pt idx="992">
                  <c:v>4073</c:v>
                </c:pt>
                <c:pt idx="993">
                  <c:v>4081</c:v>
                </c:pt>
                <c:pt idx="994">
                  <c:v>4086</c:v>
                </c:pt>
                <c:pt idx="995">
                  <c:v>4091</c:v>
                </c:pt>
                <c:pt idx="996">
                  <c:v>4099</c:v>
                </c:pt>
                <c:pt idx="997">
                  <c:v>4103</c:v>
                </c:pt>
                <c:pt idx="998">
                  <c:v>4112</c:v>
                </c:pt>
                <c:pt idx="999">
                  <c:v>4116</c:v>
                </c:pt>
                <c:pt idx="1000">
                  <c:v>4124</c:v>
                </c:pt>
                <c:pt idx="1001">
                  <c:v>4129</c:v>
                </c:pt>
                <c:pt idx="1002">
                  <c:v>4133</c:v>
                </c:pt>
                <c:pt idx="1003">
                  <c:v>4141</c:v>
                </c:pt>
                <c:pt idx="1004">
                  <c:v>4146</c:v>
                </c:pt>
                <c:pt idx="1005">
                  <c:v>4153</c:v>
                </c:pt>
                <c:pt idx="1006">
                  <c:v>4158</c:v>
                </c:pt>
                <c:pt idx="1007">
                  <c:v>4166</c:v>
                </c:pt>
                <c:pt idx="1008">
                  <c:v>4170</c:v>
                </c:pt>
                <c:pt idx="1009">
                  <c:v>4174</c:v>
                </c:pt>
                <c:pt idx="1010">
                  <c:v>4181</c:v>
                </c:pt>
                <c:pt idx="1011">
                  <c:v>4186</c:v>
                </c:pt>
                <c:pt idx="1012">
                  <c:v>4194</c:v>
                </c:pt>
                <c:pt idx="1013">
                  <c:v>4199</c:v>
                </c:pt>
                <c:pt idx="1014">
                  <c:v>4204</c:v>
                </c:pt>
                <c:pt idx="1015">
                  <c:v>4211</c:v>
                </c:pt>
                <c:pt idx="1016">
                  <c:v>4214</c:v>
                </c:pt>
                <c:pt idx="1017">
                  <c:v>4219</c:v>
                </c:pt>
                <c:pt idx="1018">
                  <c:v>4226</c:v>
                </c:pt>
                <c:pt idx="1019">
                  <c:v>4230</c:v>
                </c:pt>
                <c:pt idx="1020">
                  <c:v>4237</c:v>
                </c:pt>
                <c:pt idx="1021">
                  <c:v>4241</c:v>
                </c:pt>
                <c:pt idx="1022">
                  <c:v>4248</c:v>
                </c:pt>
                <c:pt idx="1023">
                  <c:v>4253</c:v>
                </c:pt>
                <c:pt idx="1024">
                  <c:v>4256</c:v>
                </c:pt>
                <c:pt idx="1025">
                  <c:v>4260</c:v>
                </c:pt>
                <c:pt idx="1026">
                  <c:v>4264</c:v>
                </c:pt>
                <c:pt idx="1027">
                  <c:v>4272</c:v>
                </c:pt>
                <c:pt idx="1028">
                  <c:v>4277</c:v>
                </c:pt>
                <c:pt idx="1029">
                  <c:v>4282</c:v>
                </c:pt>
                <c:pt idx="1030">
                  <c:v>4287</c:v>
                </c:pt>
                <c:pt idx="1031">
                  <c:v>4291</c:v>
                </c:pt>
                <c:pt idx="1032">
                  <c:v>4296</c:v>
                </c:pt>
                <c:pt idx="1033">
                  <c:v>4300</c:v>
                </c:pt>
                <c:pt idx="1034">
                  <c:v>4305</c:v>
                </c:pt>
                <c:pt idx="1035">
                  <c:v>4310</c:v>
                </c:pt>
                <c:pt idx="1036">
                  <c:v>4314</c:v>
                </c:pt>
                <c:pt idx="1037">
                  <c:v>4319</c:v>
                </c:pt>
                <c:pt idx="1038">
                  <c:v>4320</c:v>
                </c:pt>
                <c:pt idx="1039">
                  <c:v>4324</c:v>
                </c:pt>
                <c:pt idx="1040">
                  <c:v>4329</c:v>
                </c:pt>
                <c:pt idx="1041">
                  <c:v>4333</c:v>
                </c:pt>
                <c:pt idx="1042">
                  <c:v>4337</c:v>
                </c:pt>
                <c:pt idx="1043">
                  <c:v>4342</c:v>
                </c:pt>
                <c:pt idx="1044">
                  <c:v>4346</c:v>
                </c:pt>
                <c:pt idx="1045">
                  <c:v>4348</c:v>
                </c:pt>
                <c:pt idx="1046">
                  <c:v>4352</c:v>
                </c:pt>
                <c:pt idx="1047">
                  <c:v>4357</c:v>
                </c:pt>
                <c:pt idx="1048">
                  <c:v>4362</c:v>
                </c:pt>
                <c:pt idx="1049">
                  <c:v>4364</c:v>
                </c:pt>
                <c:pt idx="1050">
                  <c:v>4368</c:v>
                </c:pt>
                <c:pt idx="1051">
                  <c:v>4371</c:v>
                </c:pt>
                <c:pt idx="1052">
                  <c:v>4374</c:v>
                </c:pt>
                <c:pt idx="1053">
                  <c:v>4377</c:v>
                </c:pt>
                <c:pt idx="1054">
                  <c:v>4380</c:v>
                </c:pt>
                <c:pt idx="1055">
                  <c:v>4384</c:v>
                </c:pt>
                <c:pt idx="1056">
                  <c:v>4387</c:v>
                </c:pt>
                <c:pt idx="1057">
                  <c:v>4390</c:v>
                </c:pt>
                <c:pt idx="1058">
                  <c:v>4393</c:v>
                </c:pt>
                <c:pt idx="1059">
                  <c:v>4396</c:v>
                </c:pt>
                <c:pt idx="1060">
                  <c:v>4398</c:v>
                </c:pt>
                <c:pt idx="1061">
                  <c:v>4401</c:v>
                </c:pt>
                <c:pt idx="1062">
                  <c:v>4403</c:v>
                </c:pt>
                <c:pt idx="1063">
                  <c:v>4406</c:v>
                </c:pt>
                <c:pt idx="1064">
                  <c:v>4409</c:v>
                </c:pt>
                <c:pt idx="1065">
                  <c:v>4411</c:v>
                </c:pt>
                <c:pt idx="1066">
                  <c:v>4413</c:v>
                </c:pt>
                <c:pt idx="1067">
                  <c:v>4415</c:v>
                </c:pt>
                <c:pt idx="1068">
                  <c:v>4417</c:v>
                </c:pt>
                <c:pt idx="1069">
                  <c:v>4419</c:v>
                </c:pt>
                <c:pt idx="1070">
                  <c:v>4421</c:v>
                </c:pt>
                <c:pt idx="1071">
                  <c:v>4423</c:v>
                </c:pt>
                <c:pt idx="1072">
                  <c:v>4424</c:v>
                </c:pt>
                <c:pt idx="1073">
                  <c:v>4425</c:v>
                </c:pt>
                <c:pt idx="1074">
                  <c:v>4427</c:v>
                </c:pt>
                <c:pt idx="1075">
                  <c:v>4427</c:v>
                </c:pt>
                <c:pt idx="1076">
                  <c:v>4428</c:v>
                </c:pt>
                <c:pt idx="1077">
                  <c:v>4429</c:v>
                </c:pt>
                <c:pt idx="1078">
                  <c:v>4431</c:v>
                </c:pt>
                <c:pt idx="1079">
                  <c:v>4433</c:v>
                </c:pt>
                <c:pt idx="1080">
                  <c:v>4434</c:v>
                </c:pt>
                <c:pt idx="1081">
                  <c:v>4435</c:v>
                </c:pt>
                <c:pt idx="1082">
                  <c:v>4437</c:v>
                </c:pt>
                <c:pt idx="1083">
                  <c:v>4440</c:v>
                </c:pt>
                <c:pt idx="1084">
                  <c:v>4441</c:v>
                </c:pt>
                <c:pt idx="1085">
                  <c:v>4441</c:v>
                </c:pt>
                <c:pt idx="1086">
                  <c:v>4441</c:v>
                </c:pt>
                <c:pt idx="1087">
                  <c:v>4442</c:v>
                </c:pt>
                <c:pt idx="1088">
                  <c:v>4440</c:v>
                </c:pt>
                <c:pt idx="1089">
                  <c:v>4437</c:v>
                </c:pt>
                <c:pt idx="1090">
                  <c:v>4436</c:v>
                </c:pt>
                <c:pt idx="1091">
                  <c:v>4435</c:v>
                </c:pt>
                <c:pt idx="1092">
                  <c:v>4434</c:v>
                </c:pt>
                <c:pt idx="1093">
                  <c:v>4434</c:v>
                </c:pt>
                <c:pt idx="1094">
                  <c:v>4434</c:v>
                </c:pt>
                <c:pt idx="1095">
                  <c:v>4432</c:v>
                </c:pt>
                <c:pt idx="1096">
                  <c:v>4431</c:v>
                </c:pt>
                <c:pt idx="1097">
                  <c:v>4430</c:v>
                </c:pt>
                <c:pt idx="1098">
                  <c:v>4429</c:v>
                </c:pt>
                <c:pt idx="1099">
                  <c:v>4427</c:v>
                </c:pt>
                <c:pt idx="1100">
                  <c:v>4426</c:v>
                </c:pt>
                <c:pt idx="1101">
                  <c:v>4425</c:v>
                </c:pt>
                <c:pt idx="1102">
                  <c:v>4423</c:v>
                </c:pt>
                <c:pt idx="1103">
                  <c:v>4420</c:v>
                </c:pt>
                <c:pt idx="1104">
                  <c:v>4418</c:v>
                </c:pt>
                <c:pt idx="1105">
                  <c:v>4416</c:v>
                </c:pt>
                <c:pt idx="1106">
                  <c:v>4411</c:v>
                </c:pt>
                <c:pt idx="1107">
                  <c:v>4410</c:v>
                </c:pt>
                <c:pt idx="1108">
                  <c:v>4408</c:v>
                </c:pt>
                <c:pt idx="1109">
                  <c:v>4403</c:v>
                </c:pt>
                <c:pt idx="1110">
                  <c:v>4401</c:v>
                </c:pt>
                <c:pt idx="1111">
                  <c:v>4395</c:v>
                </c:pt>
                <c:pt idx="1112">
                  <c:v>4393</c:v>
                </c:pt>
                <c:pt idx="1113">
                  <c:v>4389</c:v>
                </c:pt>
                <c:pt idx="1114">
                  <c:v>4385</c:v>
                </c:pt>
                <c:pt idx="1115">
                  <c:v>4383</c:v>
                </c:pt>
                <c:pt idx="1116">
                  <c:v>4378</c:v>
                </c:pt>
                <c:pt idx="1117">
                  <c:v>4373</c:v>
                </c:pt>
                <c:pt idx="1118">
                  <c:v>4364</c:v>
                </c:pt>
                <c:pt idx="1119">
                  <c:v>4361</c:v>
                </c:pt>
                <c:pt idx="1120">
                  <c:v>4356</c:v>
                </c:pt>
                <c:pt idx="1121">
                  <c:v>4351</c:v>
                </c:pt>
                <c:pt idx="1122">
                  <c:v>4347</c:v>
                </c:pt>
                <c:pt idx="1123">
                  <c:v>4340</c:v>
                </c:pt>
                <c:pt idx="1124">
                  <c:v>4335</c:v>
                </c:pt>
                <c:pt idx="1125">
                  <c:v>4330</c:v>
                </c:pt>
                <c:pt idx="1126">
                  <c:v>4330</c:v>
                </c:pt>
                <c:pt idx="1127">
                  <c:v>4374</c:v>
                </c:pt>
                <c:pt idx="1128">
                  <c:v>4420</c:v>
                </c:pt>
                <c:pt idx="1129">
                  <c:v>4349</c:v>
                </c:pt>
                <c:pt idx="1130">
                  <c:v>4322</c:v>
                </c:pt>
                <c:pt idx="1131">
                  <c:v>4318</c:v>
                </c:pt>
                <c:pt idx="1132">
                  <c:v>4310</c:v>
                </c:pt>
                <c:pt idx="1133">
                  <c:v>4308</c:v>
                </c:pt>
                <c:pt idx="1134">
                  <c:v>4306</c:v>
                </c:pt>
                <c:pt idx="1135">
                  <c:v>4306</c:v>
                </c:pt>
                <c:pt idx="1136">
                  <c:v>4306</c:v>
                </c:pt>
                <c:pt idx="1137">
                  <c:v>4305</c:v>
                </c:pt>
                <c:pt idx="1138">
                  <c:v>4305</c:v>
                </c:pt>
                <c:pt idx="1139">
                  <c:v>4304</c:v>
                </c:pt>
                <c:pt idx="1140">
                  <c:v>4300</c:v>
                </c:pt>
                <c:pt idx="1141">
                  <c:v>4292</c:v>
                </c:pt>
                <c:pt idx="1142">
                  <c:v>4283</c:v>
                </c:pt>
                <c:pt idx="1143">
                  <c:v>4273</c:v>
                </c:pt>
                <c:pt idx="1144">
                  <c:v>4269</c:v>
                </c:pt>
                <c:pt idx="1145">
                  <c:v>4260</c:v>
                </c:pt>
                <c:pt idx="1146">
                  <c:v>4247</c:v>
                </c:pt>
                <c:pt idx="1147">
                  <c:v>4232</c:v>
                </c:pt>
                <c:pt idx="1148">
                  <c:v>4221</c:v>
                </c:pt>
                <c:pt idx="1149">
                  <c:v>4211</c:v>
                </c:pt>
                <c:pt idx="1150">
                  <c:v>4207</c:v>
                </c:pt>
                <c:pt idx="1151">
                  <c:v>4200</c:v>
                </c:pt>
                <c:pt idx="1152">
                  <c:v>4196</c:v>
                </c:pt>
                <c:pt idx="1153">
                  <c:v>4194</c:v>
                </c:pt>
                <c:pt idx="1154">
                  <c:v>4193</c:v>
                </c:pt>
                <c:pt idx="1155">
                  <c:v>4190</c:v>
                </c:pt>
                <c:pt idx="1156">
                  <c:v>4184</c:v>
                </c:pt>
                <c:pt idx="1157">
                  <c:v>4189</c:v>
                </c:pt>
                <c:pt idx="1158">
                  <c:v>4190</c:v>
                </c:pt>
                <c:pt idx="1159">
                  <c:v>4190</c:v>
                </c:pt>
                <c:pt idx="1160">
                  <c:v>4190</c:v>
                </c:pt>
                <c:pt idx="1161">
                  <c:v>4191</c:v>
                </c:pt>
                <c:pt idx="1162">
                  <c:v>4190</c:v>
                </c:pt>
                <c:pt idx="1163">
                  <c:v>4185</c:v>
                </c:pt>
                <c:pt idx="1164">
                  <c:v>4181</c:v>
                </c:pt>
                <c:pt idx="1165">
                  <c:v>4175</c:v>
                </c:pt>
                <c:pt idx="1166">
                  <c:v>4171</c:v>
                </c:pt>
                <c:pt idx="1167">
                  <c:v>4163</c:v>
                </c:pt>
                <c:pt idx="1168">
                  <c:v>4158</c:v>
                </c:pt>
                <c:pt idx="1169">
                  <c:v>4149</c:v>
                </c:pt>
                <c:pt idx="1170">
                  <c:v>4142</c:v>
                </c:pt>
                <c:pt idx="1171">
                  <c:v>4130</c:v>
                </c:pt>
                <c:pt idx="1172">
                  <c:v>4125</c:v>
                </c:pt>
                <c:pt idx="1173">
                  <c:v>4115</c:v>
                </c:pt>
                <c:pt idx="1174">
                  <c:v>4109</c:v>
                </c:pt>
                <c:pt idx="1175">
                  <c:v>4100</c:v>
                </c:pt>
                <c:pt idx="1176">
                  <c:v>4091</c:v>
                </c:pt>
                <c:pt idx="1177">
                  <c:v>4086</c:v>
                </c:pt>
                <c:pt idx="1178">
                  <c:v>4079</c:v>
                </c:pt>
                <c:pt idx="1179">
                  <c:v>4074</c:v>
                </c:pt>
                <c:pt idx="1180">
                  <c:v>4071</c:v>
                </c:pt>
                <c:pt idx="1181">
                  <c:v>4067</c:v>
                </c:pt>
                <c:pt idx="1182">
                  <c:v>4064</c:v>
                </c:pt>
                <c:pt idx="1183">
                  <c:v>4059</c:v>
                </c:pt>
                <c:pt idx="1184">
                  <c:v>4051</c:v>
                </c:pt>
                <c:pt idx="1185">
                  <c:v>4046</c:v>
                </c:pt>
                <c:pt idx="1186">
                  <c:v>4041</c:v>
                </c:pt>
                <c:pt idx="1187">
                  <c:v>4032</c:v>
                </c:pt>
                <c:pt idx="1188">
                  <c:v>4026</c:v>
                </c:pt>
                <c:pt idx="1189">
                  <c:v>4019</c:v>
                </c:pt>
                <c:pt idx="1190">
                  <c:v>4012</c:v>
                </c:pt>
                <c:pt idx="1191">
                  <c:v>4006</c:v>
                </c:pt>
                <c:pt idx="1192">
                  <c:v>4002</c:v>
                </c:pt>
                <c:pt idx="1193">
                  <c:v>3998</c:v>
                </c:pt>
                <c:pt idx="1194">
                  <c:v>3994</c:v>
                </c:pt>
                <c:pt idx="1195">
                  <c:v>3988</c:v>
                </c:pt>
                <c:pt idx="1196">
                  <c:v>3986</c:v>
                </c:pt>
                <c:pt idx="1197">
                  <c:v>3983</c:v>
                </c:pt>
                <c:pt idx="1198">
                  <c:v>3979</c:v>
                </c:pt>
                <c:pt idx="1199">
                  <c:v>3977</c:v>
                </c:pt>
                <c:pt idx="1200">
                  <c:v>3975</c:v>
                </c:pt>
                <c:pt idx="1201">
                  <c:v>3973</c:v>
                </c:pt>
                <c:pt idx="1202">
                  <c:v>3971</c:v>
                </c:pt>
                <c:pt idx="1203">
                  <c:v>3970</c:v>
                </c:pt>
                <c:pt idx="1204">
                  <c:v>3968</c:v>
                </c:pt>
                <c:pt idx="1205">
                  <c:v>3967</c:v>
                </c:pt>
                <c:pt idx="1206">
                  <c:v>3966</c:v>
                </c:pt>
                <c:pt idx="1207">
                  <c:v>3966</c:v>
                </c:pt>
                <c:pt idx="1208">
                  <c:v>3967</c:v>
                </c:pt>
                <c:pt idx="1209">
                  <c:v>3967</c:v>
                </c:pt>
                <c:pt idx="1210">
                  <c:v>3967</c:v>
                </c:pt>
                <c:pt idx="1211">
                  <c:v>3967</c:v>
                </c:pt>
                <c:pt idx="1212">
                  <c:v>3968</c:v>
                </c:pt>
                <c:pt idx="1213">
                  <c:v>3968</c:v>
                </c:pt>
                <c:pt idx="1214">
                  <c:v>3968</c:v>
                </c:pt>
                <c:pt idx="1215">
                  <c:v>3969</c:v>
                </c:pt>
                <c:pt idx="1216">
                  <c:v>3969</c:v>
                </c:pt>
                <c:pt idx="1217">
                  <c:v>3970</c:v>
                </c:pt>
                <c:pt idx="1218">
                  <c:v>3970</c:v>
                </c:pt>
                <c:pt idx="1219">
                  <c:v>3971</c:v>
                </c:pt>
                <c:pt idx="1220">
                  <c:v>3972</c:v>
                </c:pt>
                <c:pt idx="1221">
                  <c:v>3973</c:v>
                </c:pt>
                <c:pt idx="1222">
                  <c:v>3974</c:v>
                </c:pt>
                <c:pt idx="1223">
                  <c:v>3975</c:v>
                </c:pt>
                <c:pt idx="1224">
                  <c:v>3976</c:v>
                </c:pt>
                <c:pt idx="1225">
                  <c:v>3977</c:v>
                </c:pt>
                <c:pt idx="1226">
                  <c:v>3978</c:v>
                </c:pt>
                <c:pt idx="1227">
                  <c:v>3979</c:v>
                </c:pt>
                <c:pt idx="1228">
                  <c:v>3980</c:v>
                </c:pt>
                <c:pt idx="1229">
                  <c:v>3981</c:v>
                </c:pt>
                <c:pt idx="1230">
                  <c:v>3982</c:v>
                </c:pt>
                <c:pt idx="1231">
                  <c:v>3984</c:v>
                </c:pt>
                <c:pt idx="1232">
                  <c:v>3985</c:v>
                </c:pt>
                <c:pt idx="1233">
                  <c:v>3986</c:v>
                </c:pt>
                <c:pt idx="1234">
                  <c:v>3987</c:v>
                </c:pt>
                <c:pt idx="1235">
                  <c:v>3989</c:v>
                </c:pt>
                <c:pt idx="1236">
                  <c:v>3990</c:v>
                </c:pt>
                <c:pt idx="1237">
                  <c:v>3992</c:v>
                </c:pt>
                <c:pt idx="1238">
                  <c:v>3993</c:v>
                </c:pt>
                <c:pt idx="1239">
                  <c:v>3995</c:v>
                </c:pt>
                <c:pt idx="1240">
                  <c:v>3996</c:v>
                </c:pt>
                <c:pt idx="1241">
                  <c:v>3997</c:v>
                </c:pt>
                <c:pt idx="1242">
                  <c:v>3998</c:v>
                </c:pt>
                <c:pt idx="1243">
                  <c:v>4000</c:v>
                </c:pt>
                <c:pt idx="1244">
                  <c:v>4002</c:v>
                </c:pt>
                <c:pt idx="1245">
                  <c:v>4003</c:v>
                </c:pt>
                <c:pt idx="1246">
                  <c:v>4005</c:v>
                </c:pt>
                <c:pt idx="1247">
                  <c:v>4007</c:v>
                </c:pt>
                <c:pt idx="1248">
                  <c:v>4008</c:v>
                </c:pt>
                <c:pt idx="1249">
                  <c:v>4009</c:v>
                </c:pt>
                <c:pt idx="1250">
                  <c:v>4011</c:v>
                </c:pt>
                <c:pt idx="1251">
                  <c:v>4013</c:v>
                </c:pt>
                <c:pt idx="1252">
                  <c:v>4014</c:v>
                </c:pt>
                <c:pt idx="1253">
                  <c:v>4016</c:v>
                </c:pt>
                <c:pt idx="1254">
                  <c:v>4018</c:v>
                </c:pt>
                <c:pt idx="1255">
                  <c:v>4019</c:v>
                </c:pt>
                <c:pt idx="1256">
                  <c:v>4020</c:v>
                </c:pt>
                <c:pt idx="1257">
                  <c:v>4022</c:v>
                </c:pt>
                <c:pt idx="1258">
                  <c:v>4024</c:v>
                </c:pt>
                <c:pt idx="1259">
                  <c:v>4026</c:v>
                </c:pt>
                <c:pt idx="1260">
                  <c:v>4028</c:v>
                </c:pt>
                <c:pt idx="1261">
                  <c:v>4029</c:v>
                </c:pt>
                <c:pt idx="1262">
                  <c:v>4031</c:v>
                </c:pt>
                <c:pt idx="1263">
                  <c:v>4032</c:v>
                </c:pt>
                <c:pt idx="1264">
                  <c:v>4034</c:v>
                </c:pt>
                <c:pt idx="1265">
                  <c:v>4036</c:v>
                </c:pt>
                <c:pt idx="1266">
                  <c:v>4038</c:v>
                </c:pt>
                <c:pt idx="1267">
                  <c:v>4040</c:v>
                </c:pt>
                <c:pt idx="1268">
                  <c:v>4041</c:v>
                </c:pt>
                <c:pt idx="1269">
                  <c:v>4043</c:v>
                </c:pt>
                <c:pt idx="1270">
                  <c:v>4044</c:v>
                </c:pt>
                <c:pt idx="1271">
                  <c:v>4046</c:v>
                </c:pt>
                <c:pt idx="1272">
                  <c:v>4047</c:v>
                </c:pt>
                <c:pt idx="1273">
                  <c:v>4049</c:v>
                </c:pt>
                <c:pt idx="1274">
                  <c:v>4051</c:v>
                </c:pt>
                <c:pt idx="1275">
                  <c:v>4053</c:v>
                </c:pt>
                <c:pt idx="1276">
                  <c:v>4055</c:v>
                </c:pt>
                <c:pt idx="1277">
                  <c:v>4056</c:v>
                </c:pt>
                <c:pt idx="1278">
                  <c:v>4058</c:v>
                </c:pt>
                <c:pt idx="1279">
                  <c:v>4060</c:v>
                </c:pt>
                <c:pt idx="1280">
                  <c:v>4062</c:v>
                </c:pt>
                <c:pt idx="1281">
                  <c:v>4064</c:v>
                </c:pt>
                <c:pt idx="1282">
                  <c:v>4065</c:v>
                </c:pt>
                <c:pt idx="1283">
                  <c:v>4066</c:v>
                </c:pt>
                <c:pt idx="1284">
                  <c:v>4068</c:v>
                </c:pt>
                <c:pt idx="1285">
                  <c:v>4070</c:v>
                </c:pt>
                <c:pt idx="1286">
                  <c:v>4072</c:v>
                </c:pt>
                <c:pt idx="1287">
                  <c:v>4074</c:v>
                </c:pt>
                <c:pt idx="1288">
                  <c:v>4076</c:v>
                </c:pt>
                <c:pt idx="1289">
                  <c:v>4078</c:v>
                </c:pt>
                <c:pt idx="1290">
                  <c:v>4079</c:v>
                </c:pt>
                <c:pt idx="1291">
                  <c:v>4081</c:v>
                </c:pt>
                <c:pt idx="1292">
                  <c:v>4083</c:v>
                </c:pt>
                <c:pt idx="1293">
                  <c:v>4085</c:v>
                </c:pt>
                <c:pt idx="1294">
                  <c:v>4087</c:v>
                </c:pt>
                <c:pt idx="1295">
                  <c:v>4089</c:v>
                </c:pt>
                <c:pt idx="1296">
                  <c:v>4091</c:v>
                </c:pt>
                <c:pt idx="1297">
                  <c:v>4092</c:v>
                </c:pt>
                <c:pt idx="1298">
                  <c:v>4095</c:v>
                </c:pt>
                <c:pt idx="1299">
                  <c:v>4097</c:v>
                </c:pt>
                <c:pt idx="1300">
                  <c:v>4099</c:v>
                </c:pt>
                <c:pt idx="1301">
                  <c:v>4100</c:v>
                </c:pt>
                <c:pt idx="1302">
                  <c:v>4102</c:v>
                </c:pt>
                <c:pt idx="1303">
                  <c:v>4104</c:v>
                </c:pt>
                <c:pt idx="1304">
                  <c:v>4106</c:v>
                </c:pt>
                <c:pt idx="1305">
                  <c:v>4108</c:v>
                </c:pt>
                <c:pt idx="1306">
                  <c:v>4109</c:v>
                </c:pt>
                <c:pt idx="1307">
                  <c:v>4111</c:v>
                </c:pt>
                <c:pt idx="1308">
                  <c:v>4113</c:v>
                </c:pt>
                <c:pt idx="1309">
                  <c:v>4115</c:v>
                </c:pt>
                <c:pt idx="1310">
                  <c:v>4117</c:v>
                </c:pt>
                <c:pt idx="1311">
                  <c:v>4119</c:v>
                </c:pt>
                <c:pt idx="1312">
                  <c:v>4121</c:v>
                </c:pt>
                <c:pt idx="1313">
                  <c:v>4123</c:v>
                </c:pt>
                <c:pt idx="1314">
                  <c:v>4124</c:v>
                </c:pt>
                <c:pt idx="1315">
                  <c:v>4126</c:v>
                </c:pt>
                <c:pt idx="1316">
                  <c:v>4128</c:v>
                </c:pt>
                <c:pt idx="1317">
                  <c:v>4130</c:v>
                </c:pt>
                <c:pt idx="1318">
                  <c:v>4131</c:v>
                </c:pt>
                <c:pt idx="1319">
                  <c:v>4133</c:v>
                </c:pt>
                <c:pt idx="1320">
                  <c:v>4135</c:v>
                </c:pt>
                <c:pt idx="1321">
                  <c:v>4137</c:v>
                </c:pt>
                <c:pt idx="1322">
                  <c:v>4139</c:v>
                </c:pt>
                <c:pt idx="1323">
                  <c:v>4141</c:v>
                </c:pt>
                <c:pt idx="1324">
                  <c:v>4143</c:v>
                </c:pt>
                <c:pt idx="1325">
                  <c:v>4144</c:v>
                </c:pt>
                <c:pt idx="1326">
                  <c:v>4146</c:v>
                </c:pt>
                <c:pt idx="1327">
                  <c:v>4148</c:v>
                </c:pt>
                <c:pt idx="1328">
                  <c:v>4150</c:v>
                </c:pt>
                <c:pt idx="1329">
                  <c:v>4151</c:v>
                </c:pt>
                <c:pt idx="1330">
                  <c:v>4153</c:v>
                </c:pt>
                <c:pt idx="1331">
                  <c:v>4154</c:v>
                </c:pt>
                <c:pt idx="1332">
                  <c:v>4156</c:v>
                </c:pt>
                <c:pt idx="1333">
                  <c:v>4158</c:v>
                </c:pt>
                <c:pt idx="1334">
                  <c:v>4159</c:v>
                </c:pt>
                <c:pt idx="1335">
                  <c:v>4160</c:v>
                </c:pt>
                <c:pt idx="1336">
                  <c:v>4163</c:v>
                </c:pt>
                <c:pt idx="1337">
                  <c:v>4165</c:v>
                </c:pt>
                <c:pt idx="1338">
                  <c:v>4167</c:v>
                </c:pt>
                <c:pt idx="1339">
                  <c:v>4168</c:v>
                </c:pt>
                <c:pt idx="1340">
                  <c:v>4170</c:v>
                </c:pt>
                <c:pt idx="1341">
                  <c:v>4172</c:v>
                </c:pt>
                <c:pt idx="1342">
                  <c:v>4174</c:v>
                </c:pt>
                <c:pt idx="1343">
                  <c:v>4176</c:v>
                </c:pt>
                <c:pt idx="1344">
                  <c:v>4178</c:v>
                </c:pt>
                <c:pt idx="1345">
                  <c:v>4179</c:v>
                </c:pt>
                <c:pt idx="1346">
                  <c:v>4181</c:v>
                </c:pt>
                <c:pt idx="1347">
                  <c:v>4182</c:v>
                </c:pt>
                <c:pt idx="1348">
                  <c:v>4184</c:v>
                </c:pt>
                <c:pt idx="1349">
                  <c:v>4186</c:v>
                </c:pt>
                <c:pt idx="1350">
                  <c:v>4188</c:v>
                </c:pt>
                <c:pt idx="1351">
                  <c:v>4190</c:v>
                </c:pt>
                <c:pt idx="1352">
                  <c:v>4191</c:v>
                </c:pt>
                <c:pt idx="1353">
                  <c:v>4192</c:v>
                </c:pt>
                <c:pt idx="1354">
                  <c:v>4194</c:v>
                </c:pt>
                <c:pt idx="1355">
                  <c:v>4196</c:v>
                </c:pt>
                <c:pt idx="1356">
                  <c:v>4197</c:v>
                </c:pt>
                <c:pt idx="1357">
                  <c:v>4199</c:v>
                </c:pt>
                <c:pt idx="1358">
                  <c:v>4201</c:v>
                </c:pt>
                <c:pt idx="1359">
                  <c:v>4202</c:v>
                </c:pt>
                <c:pt idx="1360">
                  <c:v>4203</c:v>
                </c:pt>
                <c:pt idx="1361">
                  <c:v>4205</c:v>
                </c:pt>
                <c:pt idx="1362">
                  <c:v>4207</c:v>
                </c:pt>
                <c:pt idx="1363">
                  <c:v>4208</c:v>
                </c:pt>
                <c:pt idx="1364">
                  <c:v>4210</c:v>
                </c:pt>
                <c:pt idx="1365">
                  <c:v>4212</c:v>
                </c:pt>
                <c:pt idx="1366">
                  <c:v>4213</c:v>
                </c:pt>
                <c:pt idx="1367">
                  <c:v>4214</c:v>
                </c:pt>
                <c:pt idx="1368">
                  <c:v>4216</c:v>
                </c:pt>
                <c:pt idx="1369">
                  <c:v>4218</c:v>
                </c:pt>
                <c:pt idx="1370">
                  <c:v>4219</c:v>
                </c:pt>
                <c:pt idx="1371">
                  <c:v>4221</c:v>
                </c:pt>
                <c:pt idx="1372">
                  <c:v>4222</c:v>
                </c:pt>
                <c:pt idx="1373">
                  <c:v>4223</c:v>
                </c:pt>
                <c:pt idx="1374">
                  <c:v>4224</c:v>
                </c:pt>
                <c:pt idx="1375">
                  <c:v>4226</c:v>
                </c:pt>
                <c:pt idx="1376">
                  <c:v>4228</c:v>
                </c:pt>
                <c:pt idx="1377">
                  <c:v>4229</c:v>
                </c:pt>
                <c:pt idx="1378">
                  <c:v>4231</c:v>
                </c:pt>
                <c:pt idx="1379">
                  <c:v>4232</c:v>
                </c:pt>
                <c:pt idx="1380">
                  <c:v>4232</c:v>
                </c:pt>
                <c:pt idx="1381">
                  <c:v>4233</c:v>
                </c:pt>
                <c:pt idx="1382">
                  <c:v>4236</c:v>
                </c:pt>
                <c:pt idx="1383">
                  <c:v>4237</c:v>
                </c:pt>
                <c:pt idx="1384">
                  <c:v>4238</c:v>
                </c:pt>
                <c:pt idx="1385">
                  <c:v>4240</c:v>
                </c:pt>
                <c:pt idx="1386">
                  <c:v>4241</c:v>
                </c:pt>
                <c:pt idx="1387">
                  <c:v>4242</c:v>
                </c:pt>
                <c:pt idx="1388">
                  <c:v>4242</c:v>
                </c:pt>
                <c:pt idx="1389">
                  <c:v>4244</c:v>
                </c:pt>
                <c:pt idx="1390">
                  <c:v>4246</c:v>
                </c:pt>
                <c:pt idx="1391">
                  <c:v>4247</c:v>
                </c:pt>
                <c:pt idx="1392">
                  <c:v>4249</c:v>
                </c:pt>
                <c:pt idx="1393">
                  <c:v>4250</c:v>
                </c:pt>
                <c:pt idx="1394">
                  <c:v>4251</c:v>
                </c:pt>
                <c:pt idx="1395">
                  <c:v>4252</c:v>
                </c:pt>
                <c:pt idx="1396">
                  <c:v>4253</c:v>
                </c:pt>
                <c:pt idx="1397">
                  <c:v>4253</c:v>
                </c:pt>
                <c:pt idx="1398">
                  <c:v>4252</c:v>
                </c:pt>
                <c:pt idx="1399">
                  <c:v>4254</c:v>
                </c:pt>
                <c:pt idx="1400">
                  <c:v>4258</c:v>
                </c:pt>
                <c:pt idx="1401">
                  <c:v>4259</c:v>
                </c:pt>
                <c:pt idx="1402">
                  <c:v>4260</c:v>
                </c:pt>
                <c:pt idx="1403">
                  <c:v>4261</c:v>
                </c:pt>
                <c:pt idx="1404">
                  <c:v>4262</c:v>
                </c:pt>
                <c:pt idx="1405">
                  <c:v>4263</c:v>
                </c:pt>
                <c:pt idx="1406">
                  <c:v>4265</c:v>
                </c:pt>
                <c:pt idx="1407">
                  <c:v>4266</c:v>
                </c:pt>
                <c:pt idx="1408">
                  <c:v>4266</c:v>
                </c:pt>
                <c:pt idx="1409">
                  <c:v>4267</c:v>
                </c:pt>
                <c:pt idx="1410">
                  <c:v>4284</c:v>
                </c:pt>
                <c:pt idx="1411">
                  <c:v>4279</c:v>
                </c:pt>
                <c:pt idx="1412">
                  <c:v>4271</c:v>
                </c:pt>
                <c:pt idx="1413">
                  <c:v>4266</c:v>
                </c:pt>
                <c:pt idx="1414">
                  <c:v>4259</c:v>
                </c:pt>
                <c:pt idx="1415">
                  <c:v>4255</c:v>
                </c:pt>
                <c:pt idx="1416">
                  <c:v>4250</c:v>
                </c:pt>
                <c:pt idx="1417">
                  <c:v>4246</c:v>
                </c:pt>
                <c:pt idx="1418">
                  <c:v>4241</c:v>
                </c:pt>
                <c:pt idx="1419">
                  <c:v>4240</c:v>
                </c:pt>
                <c:pt idx="1420">
                  <c:v>4234</c:v>
                </c:pt>
                <c:pt idx="1421">
                  <c:v>4233</c:v>
                </c:pt>
                <c:pt idx="1422">
                  <c:v>4230</c:v>
                </c:pt>
                <c:pt idx="1423">
                  <c:v>4227</c:v>
                </c:pt>
                <c:pt idx="1424">
                  <c:v>4226</c:v>
                </c:pt>
                <c:pt idx="1425">
                  <c:v>4225</c:v>
                </c:pt>
                <c:pt idx="1426">
                  <c:v>4223</c:v>
                </c:pt>
                <c:pt idx="1427">
                  <c:v>4221</c:v>
                </c:pt>
                <c:pt idx="1428">
                  <c:v>4219</c:v>
                </c:pt>
                <c:pt idx="1429">
                  <c:v>4221</c:v>
                </c:pt>
                <c:pt idx="1430">
                  <c:v>4224</c:v>
                </c:pt>
                <c:pt idx="1431">
                  <c:v>4223</c:v>
                </c:pt>
                <c:pt idx="1432">
                  <c:v>4223</c:v>
                </c:pt>
                <c:pt idx="1433">
                  <c:v>4222</c:v>
                </c:pt>
                <c:pt idx="1434">
                  <c:v>4220</c:v>
                </c:pt>
                <c:pt idx="1435">
                  <c:v>4220</c:v>
                </c:pt>
                <c:pt idx="1436">
                  <c:v>4221</c:v>
                </c:pt>
                <c:pt idx="1437">
                  <c:v>4222</c:v>
                </c:pt>
                <c:pt idx="1438">
                  <c:v>4222</c:v>
                </c:pt>
                <c:pt idx="1439">
                  <c:v>4223</c:v>
                </c:pt>
                <c:pt idx="1440">
                  <c:v>4223</c:v>
                </c:pt>
                <c:pt idx="1441">
                  <c:v>4223</c:v>
                </c:pt>
                <c:pt idx="1442">
                  <c:v>4223</c:v>
                </c:pt>
                <c:pt idx="1443">
                  <c:v>4223</c:v>
                </c:pt>
                <c:pt idx="1444">
                  <c:v>4224</c:v>
                </c:pt>
                <c:pt idx="1445">
                  <c:v>4224</c:v>
                </c:pt>
                <c:pt idx="1446">
                  <c:v>4224</c:v>
                </c:pt>
                <c:pt idx="1447">
                  <c:v>4224</c:v>
                </c:pt>
                <c:pt idx="1448">
                  <c:v>4225</c:v>
                </c:pt>
                <c:pt idx="1449">
                  <c:v>4225</c:v>
                </c:pt>
                <c:pt idx="1450">
                  <c:v>4226</c:v>
                </c:pt>
                <c:pt idx="1451">
                  <c:v>4226</c:v>
                </c:pt>
                <c:pt idx="1452">
                  <c:v>4227</c:v>
                </c:pt>
                <c:pt idx="1453">
                  <c:v>4227</c:v>
                </c:pt>
                <c:pt idx="1454">
                  <c:v>4227</c:v>
                </c:pt>
                <c:pt idx="1455">
                  <c:v>4228</c:v>
                </c:pt>
                <c:pt idx="1456">
                  <c:v>4228</c:v>
                </c:pt>
                <c:pt idx="1457">
                  <c:v>4229</c:v>
                </c:pt>
                <c:pt idx="1458">
                  <c:v>4230</c:v>
                </c:pt>
                <c:pt idx="1459">
                  <c:v>4230</c:v>
                </c:pt>
                <c:pt idx="1460">
                  <c:v>4230</c:v>
                </c:pt>
                <c:pt idx="1461">
                  <c:v>4230</c:v>
                </c:pt>
                <c:pt idx="1462">
                  <c:v>4231</c:v>
                </c:pt>
                <c:pt idx="1463">
                  <c:v>4231</c:v>
                </c:pt>
                <c:pt idx="1464">
                  <c:v>4231</c:v>
                </c:pt>
                <c:pt idx="1465">
                  <c:v>4231</c:v>
                </c:pt>
                <c:pt idx="1466">
                  <c:v>4232</c:v>
                </c:pt>
                <c:pt idx="1467">
                  <c:v>4233</c:v>
                </c:pt>
                <c:pt idx="1468">
                  <c:v>4233</c:v>
                </c:pt>
                <c:pt idx="1469">
                  <c:v>4233</c:v>
                </c:pt>
                <c:pt idx="1470">
                  <c:v>4234</c:v>
                </c:pt>
                <c:pt idx="1471">
                  <c:v>4234</c:v>
                </c:pt>
                <c:pt idx="1472">
                  <c:v>4235</c:v>
                </c:pt>
                <c:pt idx="1473">
                  <c:v>4235</c:v>
                </c:pt>
                <c:pt idx="1474">
                  <c:v>4235</c:v>
                </c:pt>
                <c:pt idx="1475">
                  <c:v>4235</c:v>
                </c:pt>
                <c:pt idx="1476">
                  <c:v>4235</c:v>
                </c:pt>
                <c:pt idx="1477">
                  <c:v>4237</c:v>
                </c:pt>
                <c:pt idx="1478">
                  <c:v>4238</c:v>
                </c:pt>
                <c:pt idx="1479">
                  <c:v>4238</c:v>
                </c:pt>
                <c:pt idx="1480">
                  <c:v>4238</c:v>
                </c:pt>
                <c:pt idx="1481">
                  <c:v>4238</c:v>
                </c:pt>
                <c:pt idx="1482">
                  <c:v>4239</c:v>
                </c:pt>
                <c:pt idx="1483">
                  <c:v>4238</c:v>
                </c:pt>
                <c:pt idx="1484">
                  <c:v>4239</c:v>
                </c:pt>
                <c:pt idx="1485">
                  <c:v>4239</c:v>
                </c:pt>
                <c:pt idx="1486">
                  <c:v>4240</c:v>
                </c:pt>
                <c:pt idx="1487">
                  <c:v>4240</c:v>
                </c:pt>
                <c:pt idx="1488">
                  <c:v>4240</c:v>
                </c:pt>
                <c:pt idx="1489">
                  <c:v>4240</c:v>
                </c:pt>
                <c:pt idx="1490">
                  <c:v>4241</c:v>
                </c:pt>
                <c:pt idx="1491">
                  <c:v>4241</c:v>
                </c:pt>
                <c:pt idx="1492">
                  <c:v>4242</c:v>
                </c:pt>
                <c:pt idx="1493">
                  <c:v>4242</c:v>
                </c:pt>
                <c:pt idx="1494">
                  <c:v>4242</c:v>
                </c:pt>
                <c:pt idx="1495">
                  <c:v>4243</c:v>
                </c:pt>
                <c:pt idx="1496">
                  <c:v>4243</c:v>
                </c:pt>
                <c:pt idx="1497">
                  <c:v>4244</c:v>
                </c:pt>
                <c:pt idx="1498">
                  <c:v>4244</c:v>
                </c:pt>
                <c:pt idx="1499">
                  <c:v>4243</c:v>
                </c:pt>
                <c:pt idx="1500">
                  <c:v>4244</c:v>
                </c:pt>
                <c:pt idx="1501">
                  <c:v>4244</c:v>
                </c:pt>
                <c:pt idx="1502">
                  <c:v>4245</c:v>
                </c:pt>
                <c:pt idx="1503">
                  <c:v>4246</c:v>
                </c:pt>
                <c:pt idx="1504">
                  <c:v>4246</c:v>
                </c:pt>
                <c:pt idx="1505">
                  <c:v>4246</c:v>
                </c:pt>
                <c:pt idx="1506">
                  <c:v>4247</c:v>
                </c:pt>
                <c:pt idx="1507">
                  <c:v>4247</c:v>
                </c:pt>
                <c:pt idx="1508">
                  <c:v>4247</c:v>
                </c:pt>
                <c:pt idx="1509">
                  <c:v>4246</c:v>
                </c:pt>
                <c:pt idx="1510">
                  <c:v>4245</c:v>
                </c:pt>
                <c:pt idx="1511">
                  <c:v>4246</c:v>
                </c:pt>
                <c:pt idx="1512">
                  <c:v>4246</c:v>
                </c:pt>
                <c:pt idx="1513">
                  <c:v>4247</c:v>
                </c:pt>
                <c:pt idx="1514">
                  <c:v>4247</c:v>
                </c:pt>
                <c:pt idx="1515">
                  <c:v>4247</c:v>
                </c:pt>
                <c:pt idx="1516">
                  <c:v>4247</c:v>
                </c:pt>
                <c:pt idx="1517">
                  <c:v>4247</c:v>
                </c:pt>
                <c:pt idx="1518">
                  <c:v>4247</c:v>
                </c:pt>
                <c:pt idx="1519">
                  <c:v>4248</c:v>
                </c:pt>
                <c:pt idx="1520">
                  <c:v>4248</c:v>
                </c:pt>
                <c:pt idx="1521">
                  <c:v>4248</c:v>
                </c:pt>
                <c:pt idx="1522">
                  <c:v>4248</c:v>
                </c:pt>
                <c:pt idx="1523">
                  <c:v>4248</c:v>
                </c:pt>
                <c:pt idx="1524">
                  <c:v>4248</c:v>
                </c:pt>
                <c:pt idx="1525">
                  <c:v>4248</c:v>
                </c:pt>
                <c:pt idx="1526">
                  <c:v>4248</c:v>
                </c:pt>
                <c:pt idx="1527">
                  <c:v>4248</c:v>
                </c:pt>
                <c:pt idx="1528">
                  <c:v>4249</c:v>
                </c:pt>
                <c:pt idx="1529">
                  <c:v>4249</c:v>
                </c:pt>
                <c:pt idx="1530">
                  <c:v>4249</c:v>
                </c:pt>
                <c:pt idx="1531">
                  <c:v>4249</c:v>
                </c:pt>
                <c:pt idx="1532">
                  <c:v>4249</c:v>
                </c:pt>
                <c:pt idx="1533">
                  <c:v>4251</c:v>
                </c:pt>
                <c:pt idx="1534">
                  <c:v>4250</c:v>
                </c:pt>
                <c:pt idx="1535">
                  <c:v>4249</c:v>
                </c:pt>
                <c:pt idx="1536">
                  <c:v>4249</c:v>
                </c:pt>
                <c:pt idx="1537">
                  <c:v>4249</c:v>
                </c:pt>
                <c:pt idx="1538">
                  <c:v>4249</c:v>
                </c:pt>
                <c:pt idx="1539">
                  <c:v>4250</c:v>
                </c:pt>
                <c:pt idx="1540">
                  <c:v>4249</c:v>
                </c:pt>
                <c:pt idx="1541">
                  <c:v>4250</c:v>
                </c:pt>
                <c:pt idx="1542">
                  <c:v>4250</c:v>
                </c:pt>
                <c:pt idx="1543">
                  <c:v>4250</c:v>
                </c:pt>
                <c:pt idx="1544">
                  <c:v>4250</c:v>
                </c:pt>
                <c:pt idx="1545">
                  <c:v>4251</c:v>
                </c:pt>
                <c:pt idx="1546">
                  <c:v>4251</c:v>
                </c:pt>
                <c:pt idx="1547">
                  <c:v>4250</c:v>
                </c:pt>
                <c:pt idx="1548">
                  <c:v>4250</c:v>
                </c:pt>
                <c:pt idx="1549">
                  <c:v>4250</c:v>
                </c:pt>
                <c:pt idx="1550">
                  <c:v>4250</c:v>
                </c:pt>
                <c:pt idx="1551">
                  <c:v>4250</c:v>
                </c:pt>
                <c:pt idx="1552">
                  <c:v>4251</c:v>
                </c:pt>
                <c:pt idx="1553">
                  <c:v>4251</c:v>
                </c:pt>
                <c:pt idx="1554">
                  <c:v>4249</c:v>
                </c:pt>
                <c:pt idx="1555">
                  <c:v>4250</c:v>
                </c:pt>
                <c:pt idx="1556">
                  <c:v>4250</c:v>
                </c:pt>
                <c:pt idx="1557">
                  <c:v>4250</c:v>
                </c:pt>
                <c:pt idx="1558">
                  <c:v>4250</c:v>
                </c:pt>
                <c:pt idx="1559">
                  <c:v>4250</c:v>
                </c:pt>
                <c:pt idx="1560">
                  <c:v>4250</c:v>
                </c:pt>
                <c:pt idx="1561">
                  <c:v>4250</c:v>
                </c:pt>
                <c:pt idx="1562">
                  <c:v>4251</c:v>
                </c:pt>
                <c:pt idx="1563">
                  <c:v>4251</c:v>
                </c:pt>
                <c:pt idx="1564">
                  <c:v>4250</c:v>
                </c:pt>
                <c:pt idx="1565">
                  <c:v>4251</c:v>
                </c:pt>
                <c:pt idx="1566">
                  <c:v>4253</c:v>
                </c:pt>
                <c:pt idx="1567">
                  <c:v>4253</c:v>
                </c:pt>
                <c:pt idx="1568">
                  <c:v>4253</c:v>
                </c:pt>
                <c:pt idx="1569">
                  <c:v>4253</c:v>
                </c:pt>
                <c:pt idx="1570">
                  <c:v>4254</c:v>
                </c:pt>
                <c:pt idx="1571">
                  <c:v>4254</c:v>
                </c:pt>
                <c:pt idx="1572">
                  <c:v>4253</c:v>
                </c:pt>
                <c:pt idx="1573">
                  <c:v>4253</c:v>
                </c:pt>
                <c:pt idx="1574">
                  <c:v>4253</c:v>
                </c:pt>
                <c:pt idx="1575">
                  <c:v>4253</c:v>
                </c:pt>
                <c:pt idx="1576">
                  <c:v>4253</c:v>
                </c:pt>
                <c:pt idx="1577">
                  <c:v>4253</c:v>
                </c:pt>
                <c:pt idx="1578">
                  <c:v>4252</c:v>
                </c:pt>
                <c:pt idx="1579">
                  <c:v>4252</c:v>
                </c:pt>
                <c:pt idx="1580">
                  <c:v>4251</c:v>
                </c:pt>
                <c:pt idx="1581">
                  <c:v>4250</c:v>
                </c:pt>
                <c:pt idx="1582">
                  <c:v>4250</c:v>
                </c:pt>
                <c:pt idx="1583">
                  <c:v>4250</c:v>
                </c:pt>
                <c:pt idx="1584">
                  <c:v>4250</c:v>
                </c:pt>
                <c:pt idx="1585">
                  <c:v>4250</c:v>
                </c:pt>
                <c:pt idx="1586">
                  <c:v>4249</c:v>
                </c:pt>
                <c:pt idx="1587">
                  <c:v>4250</c:v>
                </c:pt>
                <c:pt idx="1588">
                  <c:v>4251</c:v>
                </c:pt>
                <c:pt idx="1589">
                  <c:v>4251</c:v>
                </c:pt>
                <c:pt idx="1590">
                  <c:v>4249</c:v>
                </c:pt>
                <c:pt idx="1591">
                  <c:v>4249</c:v>
                </c:pt>
                <c:pt idx="1592">
                  <c:v>4249</c:v>
                </c:pt>
                <c:pt idx="1593">
                  <c:v>4248</c:v>
                </c:pt>
                <c:pt idx="1594">
                  <c:v>4248</c:v>
                </c:pt>
                <c:pt idx="1595">
                  <c:v>4247</c:v>
                </c:pt>
                <c:pt idx="1596">
                  <c:v>4247</c:v>
                </c:pt>
                <c:pt idx="1597">
                  <c:v>4247</c:v>
                </c:pt>
                <c:pt idx="1598">
                  <c:v>4229</c:v>
                </c:pt>
                <c:pt idx="1599">
                  <c:v>4229</c:v>
                </c:pt>
                <c:pt idx="1600">
                  <c:v>4229</c:v>
                </c:pt>
                <c:pt idx="1601">
                  <c:v>4229</c:v>
                </c:pt>
                <c:pt idx="1602">
                  <c:v>4229</c:v>
                </c:pt>
                <c:pt idx="1603">
                  <c:v>4228</c:v>
                </c:pt>
                <c:pt idx="1604">
                  <c:v>4228</c:v>
                </c:pt>
                <c:pt idx="1605">
                  <c:v>4228</c:v>
                </c:pt>
                <c:pt idx="1606">
                  <c:v>4079</c:v>
                </c:pt>
                <c:pt idx="1607">
                  <c:v>4072</c:v>
                </c:pt>
                <c:pt idx="1608">
                  <c:v>4072</c:v>
                </c:pt>
                <c:pt idx="1609">
                  <c:v>4072</c:v>
                </c:pt>
                <c:pt idx="1610">
                  <c:v>4072</c:v>
                </c:pt>
                <c:pt idx="1611">
                  <c:v>4072</c:v>
                </c:pt>
                <c:pt idx="1612">
                  <c:v>4072</c:v>
                </c:pt>
                <c:pt idx="1613">
                  <c:v>4071</c:v>
                </c:pt>
                <c:pt idx="1614">
                  <c:v>4071</c:v>
                </c:pt>
                <c:pt idx="1615">
                  <c:v>4071</c:v>
                </c:pt>
                <c:pt idx="1616">
                  <c:v>4070</c:v>
                </c:pt>
                <c:pt idx="1617">
                  <c:v>4070</c:v>
                </c:pt>
                <c:pt idx="1618">
                  <c:v>4070</c:v>
                </c:pt>
                <c:pt idx="1619">
                  <c:v>4070</c:v>
                </c:pt>
                <c:pt idx="1620">
                  <c:v>4069</c:v>
                </c:pt>
                <c:pt idx="1621">
                  <c:v>4069</c:v>
                </c:pt>
                <c:pt idx="1622">
                  <c:v>4068</c:v>
                </c:pt>
                <c:pt idx="1623">
                  <c:v>4069</c:v>
                </c:pt>
                <c:pt idx="1624">
                  <c:v>4064</c:v>
                </c:pt>
                <c:pt idx="1625">
                  <c:v>4064</c:v>
                </c:pt>
                <c:pt idx="1626">
                  <c:v>4066</c:v>
                </c:pt>
                <c:pt idx="1627">
                  <c:v>4066</c:v>
                </c:pt>
                <c:pt idx="1628">
                  <c:v>4061</c:v>
                </c:pt>
                <c:pt idx="1629">
                  <c:v>4063</c:v>
                </c:pt>
                <c:pt idx="1630">
                  <c:v>4063</c:v>
                </c:pt>
                <c:pt idx="1631">
                  <c:v>4063</c:v>
                </c:pt>
                <c:pt idx="1632">
                  <c:v>4062</c:v>
                </c:pt>
                <c:pt idx="1633">
                  <c:v>4061</c:v>
                </c:pt>
                <c:pt idx="1634">
                  <c:v>4058</c:v>
                </c:pt>
                <c:pt idx="1635">
                  <c:v>4057</c:v>
                </c:pt>
                <c:pt idx="1636">
                  <c:v>4057</c:v>
                </c:pt>
                <c:pt idx="1637">
                  <c:v>4057</c:v>
                </c:pt>
                <c:pt idx="1638">
                  <c:v>4056</c:v>
                </c:pt>
                <c:pt idx="1639">
                  <c:v>4055</c:v>
                </c:pt>
                <c:pt idx="1640">
                  <c:v>4055</c:v>
                </c:pt>
                <c:pt idx="1641">
                  <c:v>4054</c:v>
                </c:pt>
                <c:pt idx="1642">
                  <c:v>4053</c:v>
                </c:pt>
                <c:pt idx="1643">
                  <c:v>4053</c:v>
                </c:pt>
                <c:pt idx="1644">
                  <c:v>4053</c:v>
                </c:pt>
                <c:pt idx="1645">
                  <c:v>4052</c:v>
                </c:pt>
                <c:pt idx="1646">
                  <c:v>4051</c:v>
                </c:pt>
                <c:pt idx="1647">
                  <c:v>4051</c:v>
                </c:pt>
                <c:pt idx="1648">
                  <c:v>4050</c:v>
                </c:pt>
                <c:pt idx="1649">
                  <c:v>4049</c:v>
                </c:pt>
                <c:pt idx="1650">
                  <c:v>4049</c:v>
                </c:pt>
                <c:pt idx="1651">
                  <c:v>4049</c:v>
                </c:pt>
                <c:pt idx="1652">
                  <c:v>4048</c:v>
                </c:pt>
                <c:pt idx="1653">
                  <c:v>4047</c:v>
                </c:pt>
                <c:pt idx="1654">
                  <c:v>4047</c:v>
                </c:pt>
                <c:pt idx="1655">
                  <c:v>4046</c:v>
                </c:pt>
                <c:pt idx="1656">
                  <c:v>4045</c:v>
                </c:pt>
                <c:pt idx="1657">
                  <c:v>4045</c:v>
                </c:pt>
                <c:pt idx="1658">
                  <c:v>4044</c:v>
                </c:pt>
                <c:pt idx="1659">
                  <c:v>4044</c:v>
                </c:pt>
                <c:pt idx="1660">
                  <c:v>4043</c:v>
                </c:pt>
                <c:pt idx="1661">
                  <c:v>4043</c:v>
                </c:pt>
                <c:pt idx="1662">
                  <c:v>4042</c:v>
                </c:pt>
                <c:pt idx="1663">
                  <c:v>4042</c:v>
                </c:pt>
                <c:pt idx="1664">
                  <c:v>4041</c:v>
                </c:pt>
                <c:pt idx="1665">
                  <c:v>4041</c:v>
                </c:pt>
                <c:pt idx="1666">
                  <c:v>4040</c:v>
                </c:pt>
                <c:pt idx="1667">
                  <c:v>4040</c:v>
                </c:pt>
                <c:pt idx="1668">
                  <c:v>4039</c:v>
                </c:pt>
                <c:pt idx="1669">
                  <c:v>4039</c:v>
                </c:pt>
                <c:pt idx="1670">
                  <c:v>4038</c:v>
                </c:pt>
                <c:pt idx="1671">
                  <c:v>4038</c:v>
                </c:pt>
                <c:pt idx="1672">
                  <c:v>4037</c:v>
                </c:pt>
                <c:pt idx="1673">
                  <c:v>4037</c:v>
                </c:pt>
                <c:pt idx="1674">
                  <c:v>4036</c:v>
                </c:pt>
                <c:pt idx="1675">
                  <c:v>4036</c:v>
                </c:pt>
                <c:pt idx="1676">
                  <c:v>4035</c:v>
                </c:pt>
                <c:pt idx="1677">
                  <c:v>4035</c:v>
                </c:pt>
                <c:pt idx="1678">
                  <c:v>4035</c:v>
                </c:pt>
                <c:pt idx="1679">
                  <c:v>4034</c:v>
                </c:pt>
                <c:pt idx="1680">
                  <c:v>4033</c:v>
                </c:pt>
                <c:pt idx="1681">
                  <c:v>4033</c:v>
                </c:pt>
                <c:pt idx="1682">
                  <c:v>4033</c:v>
                </c:pt>
                <c:pt idx="1683">
                  <c:v>4032</c:v>
                </c:pt>
                <c:pt idx="1684">
                  <c:v>4032</c:v>
                </c:pt>
                <c:pt idx="1685">
                  <c:v>4031</c:v>
                </c:pt>
                <c:pt idx="1686">
                  <c:v>4031</c:v>
                </c:pt>
                <c:pt idx="1687">
                  <c:v>4030</c:v>
                </c:pt>
                <c:pt idx="1688">
                  <c:v>4030</c:v>
                </c:pt>
                <c:pt idx="1689">
                  <c:v>4030</c:v>
                </c:pt>
                <c:pt idx="1690">
                  <c:v>4029</c:v>
                </c:pt>
                <c:pt idx="1691">
                  <c:v>4029</c:v>
                </c:pt>
                <c:pt idx="1692">
                  <c:v>4028</c:v>
                </c:pt>
                <c:pt idx="1693">
                  <c:v>4028</c:v>
                </c:pt>
                <c:pt idx="1694">
                  <c:v>4028</c:v>
                </c:pt>
                <c:pt idx="1695">
                  <c:v>4027</c:v>
                </c:pt>
                <c:pt idx="1696">
                  <c:v>4027</c:v>
                </c:pt>
                <c:pt idx="1697">
                  <c:v>4026</c:v>
                </c:pt>
                <c:pt idx="1698">
                  <c:v>4026</c:v>
                </c:pt>
                <c:pt idx="1699">
                  <c:v>4026</c:v>
                </c:pt>
                <c:pt idx="1700">
                  <c:v>4025</c:v>
                </c:pt>
                <c:pt idx="1701">
                  <c:v>4025</c:v>
                </c:pt>
                <c:pt idx="1702">
                  <c:v>4024</c:v>
                </c:pt>
                <c:pt idx="1703">
                  <c:v>4024</c:v>
                </c:pt>
                <c:pt idx="1704">
                  <c:v>4024</c:v>
                </c:pt>
                <c:pt idx="1705">
                  <c:v>4023</c:v>
                </c:pt>
                <c:pt idx="1706">
                  <c:v>4023</c:v>
                </c:pt>
                <c:pt idx="1707">
                  <c:v>4022</c:v>
                </c:pt>
                <c:pt idx="1708">
                  <c:v>4022</c:v>
                </c:pt>
                <c:pt idx="1709">
                  <c:v>4021</c:v>
                </c:pt>
                <c:pt idx="1710">
                  <c:v>4021</c:v>
                </c:pt>
                <c:pt idx="1711">
                  <c:v>4021</c:v>
                </c:pt>
                <c:pt idx="1712">
                  <c:v>4020</c:v>
                </c:pt>
                <c:pt idx="1713">
                  <c:v>4020</c:v>
                </c:pt>
                <c:pt idx="1714">
                  <c:v>4020</c:v>
                </c:pt>
                <c:pt idx="1715">
                  <c:v>4019</c:v>
                </c:pt>
                <c:pt idx="1716">
                  <c:v>4019</c:v>
                </c:pt>
                <c:pt idx="1717">
                  <c:v>4018</c:v>
                </c:pt>
                <c:pt idx="1718">
                  <c:v>4018</c:v>
                </c:pt>
                <c:pt idx="1719">
                  <c:v>4017</c:v>
                </c:pt>
                <c:pt idx="1720">
                  <c:v>4018</c:v>
                </c:pt>
                <c:pt idx="1721">
                  <c:v>4021</c:v>
                </c:pt>
                <c:pt idx="1722">
                  <c:v>4117</c:v>
                </c:pt>
                <c:pt idx="1723">
                  <c:v>4067</c:v>
                </c:pt>
                <c:pt idx="1724">
                  <c:v>4085</c:v>
                </c:pt>
                <c:pt idx="1725">
                  <c:v>4111</c:v>
                </c:pt>
                <c:pt idx="1726">
                  <c:v>4118</c:v>
                </c:pt>
                <c:pt idx="1727">
                  <c:v>4113</c:v>
                </c:pt>
                <c:pt idx="1728">
                  <c:v>4110</c:v>
                </c:pt>
                <c:pt idx="1729">
                  <c:v>4115</c:v>
                </c:pt>
                <c:pt idx="1730">
                  <c:v>4115</c:v>
                </c:pt>
                <c:pt idx="1731">
                  <c:v>4118</c:v>
                </c:pt>
                <c:pt idx="1732">
                  <c:v>4119</c:v>
                </c:pt>
                <c:pt idx="1733">
                  <c:v>4117</c:v>
                </c:pt>
                <c:pt idx="1734">
                  <c:v>4123</c:v>
                </c:pt>
                <c:pt idx="1735">
                  <c:v>4134</c:v>
                </c:pt>
                <c:pt idx="1736">
                  <c:v>3860</c:v>
                </c:pt>
                <c:pt idx="1737">
                  <c:v>3861</c:v>
                </c:pt>
                <c:pt idx="1738">
                  <c:v>3834</c:v>
                </c:pt>
                <c:pt idx="1739">
                  <c:v>3859</c:v>
                </c:pt>
                <c:pt idx="1740">
                  <c:v>3863</c:v>
                </c:pt>
                <c:pt idx="1741">
                  <c:v>3863</c:v>
                </c:pt>
                <c:pt idx="1742">
                  <c:v>3867</c:v>
                </c:pt>
                <c:pt idx="1743">
                  <c:v>3869</c:v>
                </c:pt>
                <c:pt idx="1744">
                  <c:v>3871</c:v>
                </c:pt>
                <c:pt idx="1745">
                  <c:v>3872</c:v>
                </c:pt>
                <c:pt idx="1746">
                  <c:v>3873</c:v>
                </c:pt>
                <c:pt idx="1747">
                  <c:v>3875</c:v>
                </c:pt>
                <c:pt idx="1748">
                  <c:v>3876</c:v>
                </c:pt>
                <c:pt idx="1749">
                  <c:v>3877</c:v>
                </c:pt>
                <c:pt idx="1750">
                  <c:v>3878</c:v>
                </c:pt>
                <c:pt idx="1751">
                  <c:v>3880</c:v>
                </c:pt>
                <c:pt idx="1752">
                  <c:v>3881</c:v>
                </c:pt>
                <c:pt idx="1753">
                  <c:v>3882</c:v>
                </c:pt>
                <c:pt idx="1754">
                  <c:v>3883</c:v>
                </c:pt>
                <c:pt idx="1755">
                  <c:v>3884</c:v>
                </c:pt>
                <c:pt idx="1756">
                  <c:v>3885</c:v>
                </c:pt>
                <c:pt idx="1757">
                  <c:v>3886</c:v>
                </c:pt>
                <c:pt idx="1758">
                  <c:v>3887</c:v>
                </c:pt>
                <c:pt idx="1759">
                  <c:v>3888</c:v>
                </c:pt>
                <c:pt idx="1760">
                  <c:v>3888</c:v>
                </c:pt>
                <c:pt idx="1761">
                  <c:v>3889</c:v>
                </c:pt>
                <c:pt idx="1762">
                  <c:v>3890</c:v>
                </c:pt>
                <c:pt idx="1763">
                  <c:v>3891</c:v>
                </c:pt>
                <c:pt idx="1764">
                  <c:v>3892</c:v>
                </c:pt>
                <c:pt idx="1765">
                  <c:v>3892</c:v>
                </c:pt>
                <c:pt idx="1766">
                  <c:v>3893</c:v>
                </c:pt>
                <c:pt idx="1767">
                  <c:v>3894</c:v>
                </c:pt>
                <c:pt idx="1768">
                  <c:v>3894</c:v>
                </c:pt>
                <c:pt idx="1769">
                  <c:v>3895</c:v>
                </c:pt>
                <c:pt idx="1770">
                  <c:v>3896</c:v>
                </c:pt>
                <c:pt idx="1771">
                  <c:v>3896</c:v>
                </c:pt>
                <c:pt idx="1772">
                  <c:v>3897</c:v>
                </c:pt>
                <c:pt idx="1773">
                  <c:v>3898</c:v>
                </c:pt>
                <c:pt idx="1774">
                  <c:v>3898</c:v>
                </c:pt>
                <c:pt idx="1775">
                  <c:v>3899</c:v>
                </c:pt>
                <c:pt idx="1776">
                  <c:v>3899</c:v>
                </c:pt>
                <c:pt idx="1777">
                  <c:v>3900</c:v>
                </c:pt>
                <c:pt idx="1778">
                  <c:v>3900</c:v>
                </c:pt>
                <c:pt idx="1779">
                  <c:v>3901</c:v>
                </c:pt>
                <c:pt idx="1780">
                  <c:v>3901</c:v>
                </c:pt>
                <c:pt idx="1781">
                  <c:v>3902</c:v>
                </c:pt>
                <c:pt idx="1782">
                  <c:v>3902</c:v>
                </c:pt>
                <c:pt idx="1783">
                  <c:v>3903</c:v>
                </c:pt>
                <c:pt idx="1784">
                  <c:v>3903</c:v>
                </c:pt>
                <c:pt idx="1785">
                  <c:v>3904</c:v>
                </c:pt>
                <c:pt idx="1786">
                  <c:v>3904</c:v>
                </c:pt>
                <c:pt idx="1787">
                  <c:v>3905</c:v>
                </c:pt>
                <c:pt idx="1788">
                  <c:v>3905</c:v>
                </c:pt>
                <c:pt idx="1789">
                  <c:v>3905</c:v>
                </c:pt>
                <c:pt idx="1790">
                  <c:v>3906</c:v>
                </c:pt>
                <c:pt idx="1791">
                  <c:v>3906</c:v>
                </c:pt>
                <c:pt idx="1792">
                  <c:v>3907</c:v>
                </c:pt>
                <c:pt idx="1793">
                  <c:v>3907</c:v>
                </c:pt>
                <c:pt idx="1794">
                  <c:v>3907</c:v>
                </c:pt>
                <c:pt idx="1795">
                  <c:v>3908</c:v>
                </c:pt>
                <c:pt idx="1796">
                  <c:v>3908</c:v>
                </c:pt>
                <c:pt idx="1797">
                  <c:v>3908</c:v>
                </c:pt>
                <c:pt idx="1798">
                  <c:v>3909</c:v>
                </c:pt>
                <c:pt idx="1799">
                  <c:v>3909</c:v>
                </c:pt>
                <c:pt idx="1800">
                  <c:v>3909</c:v>
                </c:pt>
                <c:pt idx="1801">
                  <c:v>3910</c:v>
                </c:pt>
                <c:pt idx="1802">
                  <c:v>3910</c:v>
                </c:pt>
                <c:pt idx="1803">
                  <c:v>3910</c:v>
                </c:pt>
                <c:pt idx="1804">
                  <c:v>3910</c:v>
                </c:pt>
                <c:pt idx="1805">
                  <c:v>3911</c:v>
                </c:pt>
                <c:pt idx="1806">
                  <c:v>3911</c:v>
                </c:pt>
                <c:pt idx="1807">
                  <c:v>3911</c:v>
                </c:pt>
                <c:pt idx="1808">
                  <c:v>3912</c:v>
                </c:pt>
                <c:pt idx="1809">
                  <c:v>3912</c:v>
                </c:pt>
                <c:pt idx="1810">
                  <c:v>3912</c:v>
                </c:pt>
                <c:pt idx="1811">
                  <c:v>3912</c:v>
                </c:pt>
                <c:pt idx="1812">
                  <c:v>3913</c:v>
                </c:pt>
                <c:pt idx="1813">
                  <c:v>3913</c:v>
                </c:pt>
                <c:pt idx="1814">
                  <c:v>3913</c:v>
                </c:pt>
                <c:pt idx="1815">
                  <c:v>3913</c:v>
                </c:pt>
                <c:pt idx="1816">
                  <c:v>3913</c:v>
                </c:pt>
                <c:pt idx="1817">
                  <c:v>3913</c:v>
                </c:pt>
                <c:pt idx="1818">
                  <c:v>3914</c:v>
                </c:pt>
                <c:pt idx="1819">
                  <c:v>3914</c:v>
                </c:pt>
                <c:pt idx="1820">
                  <c:v>3914</c:v>
                </c:pt>
                <c:pt idx="1821">
                  <c:v>3914</c:v>
                </c:pt>
                <c:pt idx="1822">
                  <c:v>3915</c:v>
                </c:pt>
                <c:pt idx="1823">
                  <c:v>3915</c:v>
                </c:pt>
                <c:pt idx="1824">
                  <c:v>3915</c:v>
                </c:pt>
                <c:pt idx="1825">
                  <c:v>3915</c:v>
                </c:pt>
                <c:pt idx="1826">
                  <c:v>3915</c:v>
                </c:pt>
                <c:pt idx="1827">
                  <c:v>3915</c:v>
                </c:pt>
                <c:pt idx="1828">
                  <c:v>3915</c:v>
                </c:pt>
                <c:pt idx="1829">
                  <c:v>3916</c:v>
                </c:pt>
                <c:pt idx="1830">
                  <c:v>3916</c:v>
                </c:pt>
                <c:pt idx="1831">
                  <c:v>3916</c:v>
                </c:pt>
                <c:pt idx="1832">
                  <c:v>3916</c:v>
                </c:pt>
                <c:pt idx="1833">
                  <c:v>3916</c:v>
                </c:pt>
                <c:pt idx="1834">
                  <c:v>3916</c:v>
                </c:pt>
                <c:pt idx="1835">
                  <c:v>3916</c:v>
                </c:pt>
                <c:pt idx="1836">
                  <c:v>3917</c:v>
                </c:pt>
                <c:pt idx="1837">
                  <c:v>3917</c:v>
                </c:pt>
                <c:pt idx="1838">
                  <c:v>3917</c:v>
                </c:pt>
                <c:pt idx="1839">
                  <c:v>3917</c:v>
                </c:pt>
                <c:pt idx="1840">
                  <c:v>3917</c:v>
                </c:pt>
                <c:pt idx="1841">
                  <c:v>3917</c:v>
                </c:pt>
                <c:pt idx="1842">
                  <c:v>3917</c:v>
                </c:pt>
                <c:pt idx="1843">
                  <c:v>3918</c:v>
                </c:pt>
                <c:pt idx="1844">
                  <c:v>3918</c:v>
                </c:pt>
                <c:pt idx="1845">
                  <c:v>3918</c:v>
                </c:pt>
                <c:pt idx="1846">
                  <c:v>3918</c:v>
                </c:pt>
                <c:pt idx="1847">
                  <c:v>3918</c:v>
                </c:pt>
                <c:pt idx="1848">
                  <c:v>3918</c:v>
                </c:pt>
                <c:pt idx="1849">
                  <c:v>3918</c:v>
                </c:pt>
                <c:pt idx="1850">
                  <c:v>3918</c:v>
                </c:pt>
                <c:pt idx="1851">
                  <c:v>3918</c:v>
                </c:pt>
                <c:pt idx="1852">
                  <c:v>3918</c:v>
                </c:pt>
                <c:pt idx="1853">
                  <c:v>3918</c:v>
                </c:pt>
                <c:pt idx="1854">
                  <c:v>3918</c:v>
                </c:pt>
                <c:pt idx="1855">
                  <c:v>3918</c:v>
                </c:pt>
                <c:pt idx="1856">
                  <c:v>3918</c:v>
                </c:pt>
                <c:pt idx="1857">
                  <c:v>3919</c:v>
                </c:pt>
                <c:pt idx="1858">
                  <c:v>3919</c:v>
                </c:pt>
                <c:pt idx="1859">
                  <c:v>3919</c:v>
                </c:pt>
                <c:pt idx="1860">
                  <c:v>3919</c:v>
                </c:pt>
                <c:pt idx="1861">
                  <c:v>3919</c:v>
                </c:pt>
                <c:pt idx="1862">
                  <c:v>3918</c:v>
                </c:pt>
                <c:pt idx="1863">
                  <c:v>3919</c:v>
                </c:pt>
                <c:pt idx="1864">
                  <c:v>3919</c:v>
                </c:pt>
                <c:pt idx="1865">
                  <c:v>3919</c:v>
                </c:pt>
                <c:pt idx="1866">
                  <c:v>3919</c:v>
                </c:pt>
                <c:pt idx="1867">
                  <c:v>3919</c:v>
                </c:pt>
                <c:pt idx="1868">
                  <c:v>3919</c:v>
                </c:pt>
                <c:pt idx="1869">
                  <c:v>3919</c:v>
                </c:pt>
                <c:pt idx="1870">
                  <c:v>3919</c:v>
                </c:pt>
                <c:pt idx="1871">
                  <c:v>3919</c:v>
                </c:pt>
                <c:pt idx="1872">
                  <c:v>3919</c:v>
                </c:pt>
                <c:pt idx="1873">
                  <c:v>3919</c:v>
                </c:pt>
                <c:pt idx="1874">
                  <c:v>3919</c:v>
                </c:pt>
                <c:pt idx="1875">
                  <c:v>3919</c:v>
                </c:pt>
                <c:pt idx="1876">
                  <c:v>3919</c:v>
                </c:pt>
                <c:pt idx="1877">
                  <c:v>3919</c:v>
                </c:pt>
                <c:pt idx="1878">
                  <c:v>3919</c:v>
                </c:pt>
                <c:pt idx="1879">
                  <c:v>3919</c:v>
                </c:pt>
                <c:pt idx="1880">
                  <c:v>3919</c:v>
                </c:pt>
                <c:pt idx="1881">
                  <c:v>3919</c:v>
                </c:pt>
                <c:pt idx="1882">
                  <c:v>3919</c:v>
                </c:pt>
                <c:pt idx="1883">
                  <c:v>3919</c:v>
                </c:pt>
                <c:pt idx="1884">
                  <c:v>3919</c:v>
                </c:pt>
                <c:pt idx="1885">
                  <c:v>3919</c:v>
                </c:pt>
                <c:pt idx="1886">
                  <c:v>3919</c:v>
                </c:pt>
                <c:pt idx="1887">
                  <c:v>3919</c:v>
                </c:pt>
                <c:pt idx="1888">
                  <c:v>3919</c:v>
                </c:pt>
                <c:pt idx="1889">
                  <c:v>3919</c:v>
                </c:pt>
                <c:pt idx="1890">
                  <c:v>3918</c:v>
                </c:pt>
                <c:pt idx="1891">
                  <c:v>3919</c:v>
                </c:pt>
                <c:pt idx="1892">
                  <c:v>3919</c:v>
                </c:pt>
                <c:pt idx="1893">
                  <c:v>3919</c:v>
                </c:pt>
                <c:pt idx="1894">
                  <c:v>3919</c:v>
                </c:pt>
                <c:pt idx="1895">
                  <c:v>3918</c:v>
                </c:pt>
                <c:pt idx="1896">
                  <c:v>3918</c:v>
                </c:pt>
                <c:pt idx="1897">
                  <c:v>3918</c:v>
                </c:pt>
                <c:pt idx="1898">
                  <c:v>3918</c:v>
                </c:pt>
                <c:pt idx="1899">
                  <c:v>3918</c:v>
                </c:pt>
                <c:pt idx="1900">
                  <c:v>3918</c:v>
                </c:pt>
                <c:pt idx="1901">
                  <c:v>3918</c:v>
                </c:pt>
                <c:pt idx="1902">
                  <c:v>3918</c:v>
                </c:pt>
                <c:pt idx="1903">
                  <c:v>3918</c:v>
                </c:pt>
                <c:pt idx="1904">
                  <c:v>3918</c:v>
                </c:pt>
                <c:pt idx="1905">
                  <c:v>3918</c:v>
                </c:pt>
                <c:pt idx="1906">
                  <c:v>3918</c:v>
                </c:pt>
                <c:pt idx="1907">
                  <c:v>3918</c:v>
                </c:pt>
                <c:pt idx="1908">
                  <c:v>3918</c:v>
                </c:pt>
                <c:pt idx="1909">
                  <c:v>3918</c:v>
                </c:pt>
                <c:pt idx="1910">
                  <c:v>3918</c:v>
                </c:pt>
                <c:pt idx="1911">
                  <c:v>3918</c:v>
                </c:pt>
                <c:pt idx="1912">
                  <c:v>3918</c:v>
                </c:pt>
                <c:pt idx="1913">
                  <c:v>3918</c:v>
                </c:pt>
                <c:pt idx="1914">
                  <c:v>3918</c:v>
                </c:pt>
                <c:pt idx="1915">
                  <c:v>3918</c:v>
                </c:pt>
                <c:pt idx="1916">
                  <c:v>3918</c:v>
                </c:pt>
                <c:pt idx="1917">
                  <c:v>3917</c:v>
                </c:pt>
                <c:pt idx="1918">
                  <c:v>3917</c:v>
                </c:pt>
                <c:pt idx="1919">
                  <c:v>3917</c:v>
                </c:pt>
                <c:pt idx="1920">
                  <c:v>3917</c:v>
                </c:pt>
                <c:pt idx="1921">
                  <c:v>3917</c:v>
                </c:pt>
                <c:pt idx="1922">
                  <c:v>3917</c:v>
                </c:pt>
                <c:pt idx="1923">
                  <c:v>3917</c:v>
                </c:pt>
                <c:pt idx="1924">
                  <c:v>3917</c:v>
                </c:pt>
                <c:pt idx="1925">
                  <c:v>3917</c:v>
                </c:pt>
                <c:pt idx="1926">
                  <c:v>3917</c:v>
                </c:pt>
                <c:pt idx="1927">
                  <c:v>3917</c:v>
                </c:pt>
                <c:pt idx="1928">
                  <c:v>3917</c:v>
                </c:pt>
                <c:pt idx="1929">
                  <c:v>3917</c:v>
                </c:pt>
                <c:pt idx="1930">
                  <c:v>3916</c:v>
                </c:pt>
                <c:pt idx="1931">
                  <c:v>3916</c:v>
                </c:pt>
                <c:pt idx="1932">
                  <c:v>3916</c:v>
                </c:pt>
                <c:pt idx="1933">
                  <c:v>3916</c:v>
                </c:pt>
                <c:pt idx="1934">
                  <c:v>3916</c:v>
                </c:pt>
                <c:pt idx="1935">
                  <c:v>3916</c:v>
                </c:pt>
                <c:pt idx="1936">
                  <c:v>3916</c:v>
                </c:pt>
                <c:pt idx="1937">
                  <c:v>3916</c:v>
                </c:pt>
                <c:pt idx="1938">
                  <c:v>3916</c:v>
                </c:pt>
                <c:pt idx="1939">
                  <c:v>3916</c:v>
                </c:pt>
                <c:pt idx="1940">
                  <c:v>3916</c:v>
                </c:pt>
                <c:pt idx="1941">
                  <c:v>3915</c:v>
                </c:pt>
                <c:pt idx="1942">
                  <c:v>3915</c:v>
                </c:pt>
                <c:pt idx="1943">
                  <c:v>3915</c:v>
                </c:pt>
                <c:pt idx="1944">
                  <c:v>3915</c:v>
                </c:pt>
                <c:pt idx="1945">
                  <c:v>3915</c:v>
                </c:pt>
                <c:pt idx="1946">
                  <c:v>3915</c:v>
                </c:pt>
                <c:pt idx="1947">
                  <c:v>3915</c:v>
                </c:pt>
                <c:pt idx="1948">
                  <c:v>3915</c:v>
                </c:pt>
                <c:pt idx="1949">
                  <c:v>3915</c:v>
                </c:pt>
                <c:pt idx="1950">
                  <c:v>3915</c:v>
                </c:pt>
                <c:pt idx="1951">
                  <c:v>3915</c:v>
                </c:pt>
                <c:pt idx="1952">
                  <c:v>3915</c:v>
                </c:pt>
                <c:pt idx="1953">
                  <c:v>3915</c:v>
                </c:pt>
                <c:pt idx="1954">
                  <c:v>3914</c:v>
                </c:pt>
                <c:pt idx="1955">
                  <c:v>3914</c:v>
                </c:pt>
                <c:pt idx="1956">
                  <c:v>3914</c:v>
                </c:pt>
                <c:pt idx="1957">
                  <c:v>3914</c:v>
                </c:pt>
                <c:pt idx="1958">
                  <c:v>3914</c:v>
                </c:pt>
                <c:pt idx="1959">
                  <c:v>3914</c:v>
                </c:pt>
                <c:pt idx="1960">
                  <c:v>3914</c:v>
                </c:pt>
                <c:pt idx="1961">
                  <c:v>3914</c:v>
                </c:pt>
                <c:pt idx="1962">
                  <c:v>3914</c:v>
                </c:pt>
                <c:pt idx="1963">
                  <c:v>3914</c:v>
                </c:pt>
                <c:pt idx="1964">
                  <c:v>3913</c:v>
                </c:pt>
                <c:pt idx="1965">
                  <c:v>3913</c:v>
                </c:pt>
                <c:pt idx="1966">
                  <c:v>3913</c:v>
                </c:pt>
                <c:pt idx="1967">
                  <c:v>3913</c:v>
                </c:pt>
                <c:pt idx="1968">
                  <c:v>3913</c:v>
                </c:pt>
                <c:pt idx="1969">
                  <c:v>3913</c:v>
                </c:pt>
                <c:pt idx="1970">
                  <c:v>3913</c:v>
                </c:pt>
                <c:pt idx="1971">
                  <c:v>3913</c:v>
                </c:pt>
                <c:pt idx="1972">
                  <c:v>3913</c:v>
                </c:pt>
                <c:pt idx="1973">
                  <c:v>3913</c:v>
                </c:pt>
                <c:pt idx="1974">
                  <c:v>3912</c:v>
                </c:pt>
                <c:pt idx="1975">
                  <c:v>3912</c:v>
                </c:pt>
                <c:pt idx="1976">
                  <c:v>3912</c:v>
                </c:pt>
                <c:pt idx="1977">
                  <c:v>3912</c:v>
                </c:pt>
                <c:pt idx="1978">
                  <c:v>3912</c:v>
                </c:pt>
                <c:pt idx="1979">
                  <c:v>3912</c:v>
                </c:pt>
                <c:pt idx="1980">
                  <c:v>3912</c:v>
                </c:pt>
                <c:pt idx="1981">
                  <c:v>3912</c:v>
                </c:pt>
                <c:pt idx="1982">
                  <c:v>3912</c:v>
                </c:pt>
                <c:pt idx="1983">
                  <c:v>3911</c:v>
                </c:pt>
                <c:pt idx="1984">
                  <c:v>3911</c:v>
                </c:pt>
                <c:pt idx="1985">
                  <c:v>3911</c:v>
                </c:pt>
                <c:pt idx="1986">
                  <c:v>3911</c:v>
                </c:pt>
                <c:pt idx="1987">
                  <c:v>3911</c:v>
                </c:pt>
                <c:pt idx="1988">
                  <c:v>3911</c:v>
                </c:pt>
                <c:pt idx="1989">
                  <c:v>3911</c:v>
                </c:pt>
                <c:pt idx="1990">
                  <c:v>3911</c:v>
                </c:pt>
                <c:pt idx="1991">
                  <c:v>3911</c:v>
                </c:pt>
                <c:pt idx="1992">
                  <c:v>3911</c:v>
                </c:pt>
                <c:pt idx="1993">
                  <c:v>3910</c:v>
                </c:pt>
                <c:pt idx="1994">
                  <c:v>3910</c:v>
                </c:pt>
                <c:pt idx="1995">
                  <c:v>3910</c:v>
                </c:pt>
                <c:pt idx="1996">
                  <c:v>3910</c:v>
                </c:pt>
                <c:pt idx="1997">
                  <c:v>3910</c:v>
                </c:pt>
                <c:pt idx="1998">
                  <c:v>3910</c:v>
                </c:pt>
                <c:pt idx="1999">
                  <c:v>3910</c:v>
                </c:pt>
                <c:pt idx="2000">
                  <c:v>3910</c:v>
                </c:pt>
                <c:pt idx="2001">
                  <c:v>3910</c:v>
                </c:pt>
                <c:pt idx="2002">
                  <c:v>3910</c:v>
                </c:pt>
                <c:pt idx="2003">
                  <c:v>3909</c:v>
                </c:pt>
                <c:pt idx="2004">
                  <c:v>3909</c:v>
                </c:pt>
                <c:pt idx="2005">
                  <c:v>3909</c:v>
                </c:pt>
                <c:pt idx="2006">
                  <c:v>3909</c:v>
                </c:pt>
                <c:pt idx="2007">
                  <c:v>3909</c:v>
                </c:pt>
                <c:pt idx="2008">
                  <c:v>3909</c:v>
                </c:pt>
                <c:pt idx="2009">
                  <c:v>3909</c:v>
                </c:pt>
                <c:pt idx="2010">
                  <c:v>3909</c:v>
                </c:pt>
                <c:pt idx="2011">
                  <c:v>3908</c:v>
                </c:pt>
                <c:pt idx="2012">
                  <c:v>3908</c:v>
                </c:pt>
                <c:pt idx="2013">
                  <c:v>3908</c:v>
                </c:pt>
                <c:pt idx="2014">
                  <c:v>3908</c:v>
                </c:pt>
                <c:pt idx="2015">
                  <c:v>3908</c:v>
                </c:pt>
                <c:pt idx="2016">
                  <c:v>3908</c:v>
                </c:pt>
                <c:pt idx="2017">
                  <c:v>3908</c:v>
                </c:pt>
                <c:pt idx="2018">
                  <c:v>3907</c:v>
                </c:pt>
                <c:pt idx="2019">
                  <c:v>3907</c:v>
                </c:pt>
                <c:pt idx="2020">
                  <c:v>3907</c:v>
                </c:pt>
                <c:pt idx="2021">
                  <c:v>3907</c:v>
                </c:pt>
                <c:pt idx="2022">
                  <c:v>3907</c:v>
                </c:pt>
                <c:pt idx="2023">
                  <c:v>3907</c:v>
                </c:pt>
                <c:pt idx="2024">
                  <c:v>3907</c:v>
                </c:pt>
                <c:pt idx="2025">
                  <c:v>3907</c:v>
                </c:pt>
                <c:pt idx="2026">
                  <c:v>3907</c:v>
                </c:pt>
                <c:pt idx="2027">
                  <c:v>3906</c:v>
                </c:pt>
                <c:pt idx="2028">
                  <c:v>3906</c:v>
                </c:pt>
                <c:pt idx="2029">
                  <c:v>3906</c:v>
                </c:pt>
                <c:pt idx="2030">
                  <c:v>3906</c:v>
                </c:pt>
                <c:pt idx="2031">
                  <c:v>3906</c:v>
                </c:pt>
                <c:pt idx="2032">
                  <c:v>3906</c:v>
                </c:pt>
                <c:pt idx="2033">
                  <c:v>3906</c:v>
                </c:pt>
                <c:pt idx="2034">
                  <c:v>3906</c:v>
                </c:pt>
                <c:pt idx="2035">
                  <c:v>3905</c:v>
                </c:pt>
                <c:pt idx="2036">
                  <c:v>3905</c:v>
                </c:pt>
                <c:pt idx="2037">
                  <c:v>3905</c:v>
                </c:pt>
                <c:pt idx="2038">
                  <c:v>3905</c:v>
                </c:pt>
                <c:pt idx="2039">
                  <c:v>3905</c:v>
                </c:pt>
                <c:pt idx="2040">
                  <c:v>3905</c:v>
                </c:pt>
                <c:pt idx="2041">
                  <c:v>3905</c:v>
                </c:pt>
                <c:pt idx="2042">
                  <c:v>3905</c:v>
                </c:pt>
                <c:pt idx="2043">
                  <c:v>3904</c:v>
                </c:pt>
                <c:pt idx="2044">
                  <c:v>3904</c:v>
                </c:pt>
                <c:pt idx="2045">
                  <c:v>3904</c:v>
                </c:pt>
                <c:pt idx="2046">
                  <c:v>3904</c:v>
                </c:pt>
                <c:pt idx="2047">
                  <c:v>3904</c:v>
                </c:pt>
                <c:pt idx="2048">
                  <c:v>3904</c:v>
                </c:pt>
                <c:pt idx="2049">
                  <c:v>3904</c:v>
                </c:pt>
                <c:pt idx="2050">
                  <c:v>3904</c:v>
                </c:pt>
                <c:pt idx="2051">
                  <c:v>3903</c:v>
                </c:pt>
                <c:pt idx="2052">
                  <c:v>3903</c:v>
                </c:pt>
                <c:pt idx="2053">
                  <c:v>3903</c:v>
                </c:pt>
                <c:pt idx="2054">
                  <c:v>3903</c:v>
                </c:pt>
                <c:pt idx="2055">
                  <c:v>3903</c:v>
                </c:pt>
                <c:pt idx="2056">
                  <c:v>3903</c:v>
                </c:pt>
                <c:pt idx="2057">
                  <c:v>3903</c:v>
                </c:pt>
                <c:pt idx="2058">
                  <c:v>3903</c:v>
                </c:pt>
                <c:pt idx="2059">
                  <c:v>3903</c:v>
                </c:pt>
                <c:pt idx="2060">
                  <c:v>3902</c:v>
                </c:pt>
                <c:pt idx="2061">
                  <c:v>3902</c:v>
                </c:pt>
                <c:pt idx="2062">
                  <c:v>3902</c:v>
                </c:pt>
                <c:pt idx="2063">
                  <c:v>3902</c:v>
                </c:pt>
                <c:pt idx="2064">
                  <c:v>3902</c:v>
                </c:pt>
                <c:pt idx="2065">
                  <c:v>3902</c:v>
                </c:pt>
                <c:pt idx="2066">
                  <c:v>3902</c:v>
                </c:pt>
                <c:pt idx="2067">
                  <c:v>3902</c:v>
                </c:pt>
                <c:pt idx="2068">
                  <c:v>3901</c:v>
                </c:pt>
                <c:pt idx="2069">
                  <c:v>3901</c:v>
                </c:pt>
                <c:pt idx="2070">
                  <c:v>3901</c:v>
                </c:pt>
                <c:pt idx="2071">
                  <c:v>3901</c:v>
                </c:pt>
                <c:pt idx="2072">
                  <c:v>3901</c:v>
                </c:pt>
                <c:pt idx="2073">
                  <c:v>3901</c:v>
                </c:pt>
                <c:pt idx="2074">
                  <c:v>3901</c:v>
                </c:pt>
                <c:pt idx="2075">
                  <c:v>3901</c:v>
                </c:pt>
                <c:pt idx="2076">
                  <c:v>3901</c:v>
                </c:pt>
                <c:pt idx="2077">
                  <c:v>3900</c:v>
                </c:pt>
                <c:pt idx="2078">
                  <c:v>3900</c:v>
                </c:pt>
                <c:pt idx="2079">
                  <c:v>3900</c:v>
                </c:pt>
                <c:pt idx="2080">
                  <c:v>3900</c:v>
                </c:pt>
                <c:pt idx="2081">
                  <c:v>3900</c:v>
                </c:pt>
                <c:pt idx="2082">
                  <c:v>3900</c:v>
                </c:pt>
                <c:pt idx="2083">
                  <c:v>3900</c:v>
                </c:pt>
                <c:pt idx="2084">
                  <c:v>3900</c:v>
                </c:pt>
                <c:pt idx="2085">
                  <c:v>3899</c:v>
                </c:pt>
                <c:pt idx="2086">
                  <c:v>3899</c:v>
                </c:pt>
                <c:pt idx="2087">
                  <c:v>3899</c:v>
                </c:pt>
                <c:pt idx="2088">
                  <c:v>3899</c:v>
                </c:pt>
                <c:pt idx="2089">
                  <c:v>3899</c:v>
                </c:pt>
                <c:pt idx="2090">
                  <c:v>3899</c:v>
                </c:pt>
                <c:pt idx="2091">
                  <c:v>3899</c:v>
                </c:pt>
                <c:pt idx="2092">
                  <c:v>3899</c:v>
                </c:pt>
                <c:pt idx="2093">
                  <c:v>3898</c:v>
                </c:pt>
                <c:pt idx="2094">
                  <c:v>3898</c:v>
                </c:pt>
                <c:pt idx="2095">
                  <c:v>3898</c:v>
                </c:pt>
                <c:pt idx="2096">
                  <c:v>3898</c:v>
                </c:pt>
                <c:pt idx="2097">
                  <c:v>3898</c:v>
                </c:pt>
                <c:pt idx="2098">
                  <c:v>3898</c:v>
                </c:pt>
                <c:pt idx="2099">
                  <c:v>3898</c:v>
                </c:pt>
                <c:pt idx="2100">
                  <c:v>3898</c:v>
                </c:pt>
                <c:pt idx="2101">
                  <c:v>3898</c:v>
                </c:pt>
                <c:pt idx="2102">
                  <c:v>3898</c:v>
                </c:pt>
                <c:pt idx="2103">
                  <c:v>3897</c:v>
                </c:pt>
                <c:pt idx="2104">
                  <c:v>3897</c:v>
                </c:pt>
                <c:pt idx="2105">
                  <c:v>3897</c:v>
                </c:pt>
                <c:pt idx="2106">
                  <c:v>3897</c:v>
                </c:pt>
                <c:pt idx="2107">
                  <c:v>3897</c:v>
                </c:pt>
                <c:pt idx="2108">
                  <c:v>3896</c:v>
                </c:pt>
                <c:pt idx="2109">
                  <c:v>3896</c:v>
                </c:pt>
                <c:pt idx="2110">
                  <c:v>3896</c:v>
                </c:pt>
                <c:pt idx="2111">
                  <c:v>3896</c:v>
                </c:pt>
                <c:pt idx="2112">
                  <c:v>3907</c:v>
                </c:pt>
                <c:pt idx="2113">
                  <c:v>3909</c:v>
                </c:pt>
                <c:pt idx="2114">
                  <c:v>3909</c:v>
                </c:pt>
                <c:pt idx="2115">
                  <c:v>3909</c:v>
                </c:pt>
                <c:pt idx="2116">
                  <c:v>3909</c:v>
                </c:pt>
                <c:pt idx="2117">
                  <c:v>3909</c:v>
                </c:pt>
                <c:pt idx="2118">
                  <c:v>3908</c:v>
                </c:pt>
                <c:pt idx="2119">
                  <c:v>3907</c:v>
                </c:pt>
                <c:pt idx="2120">
                  <c:v>3906</c:v>
                </c:pt>
                <c:pt idx="2121">
                  <c:v>3908</c:v>
                </c:pt>
                <c:pt idx="2122">
                  <c:v>3908</c:v>
                </c:pt>
                <c:pt idx="2123">
                  <c:v>3907</c:v>
                </c:pt>
              </c:numCache>
            </c:numRef>
          </c:yVal>
          <c:smooth val="1"/>
          <c:extLst>
            <c:ext xmlns:c16="http://schemas.microsoft.com/office/drawing/2014/chart" uri="{C3380CC4-5D6E-409C-BE32-E72D297353CC}">
              <c16:uniqueId val="{00000001-7104-4508-A33A-071BB71B962F}"/>
            </c:ext>
          </c:extLst>
        </c:ser>
        <c:ser>
          <c:idx val="2"/>
          <c:order val="2"/>
          <c:tx>
            <c:v>30 min Sb/GaAs</c:v>
          </c:tx>
          <c:spPr>
            <a:ln w="9525" cap="rnd">
              <a:solidFill>
                <a:srgbClr val="0000FF"/>
              </a:solidFill>
              <a:round/>
            </a:ln>
            <a:effectLst/>
          </c:spPr>
          <c:marker>
            <c:symbol val="none"/>
          </c:marker>
          <c:xVal>
            <c:numRef>
              <c:f>'30min Sb on GaAs_Yan''s 2nd Smpl'!$C$2:$C$2550</c:f>
              <c:numCache>
                <c:formatCode>General</c:formatCode>
                <c:ptCount val="2549"/>
                <c:pt idx="0">
                  <c:v>0</c:v>
                </c:pt>
                <c:pt idx="1">
                  <c:v>5.4720008047297597E-2</c:v>
                </c:pt>
                <c:pt idx="2">
                  <c:v>6.4800000982359052E-2</c:v>
                </c:pt>
                <c:pt idx="3">
                  <c:v>8.2080006832256913E-2</c:v>
                </c:pt>
                <c:pt idx="4">
                  <c:v>9.7920001717284322E-2</c:v>
                </c:pt>
                <c:pt idx="5">
                  <c:v>0.11520000756718218</c:v>
                </c:pt>
                <c:pt idx="6">
                  <c:v>0.13104000245220959</c:v>
                </c:pt>
                <c:pt idx="7">
                  <c:v>0.14832000830210745</c:v>
                </c:pt>
                <c:pt idx="8">
                  <c:v>0.16416000318713486</c:v>
                </c:pt>
                <c:pt idx="9">
                  <c:v>0.18144000903703272</c:v>
                </c:pt>
                <c:pt idx="10">
                  <c:v>0.19872000440955162</c:v>
                </c:pt>
                <c:pt idx="11">
                  <c:v>0.21455999929457903</c:v>
                </c:pt>
                <c:pt idx="12">
                  <c:v>0.23184000514447689</c:v>
                </c:pt>
                <c:pt idx="13">
                  <c:v>0.2476800000295043</c:v>
                </c:pt>
                <c:pt idx="14">
                  <c:v>0.26496000587940216</c:v>
                </c:pt>
                <c:pt idx="15">
                  <c:v>0.32112000393681228</c:v>
                </c:pt>
                <c:pt idx="16">
                  <c:v>0.3312000073492527</c:v>
                </c:pt>
                <c:pt idx="17">
                  <c:v>0.3484800027217716</c:v>
                </c:pt>
                <c:pt idx="18">
                  <c:v>0.36432000808417797</c:v>
                </c:pt>
                <c:pt idx="19">
                  <c:v>0.38160000345669687</c:v>
                </c:pt>
                <c:pt idx="20">
                  <c:v>0.39744000881910324</c:v>
                </c:pt>
                <c:pt idx="21">
                  <c:v>0.41472000419162214</c:v>
                </c:pt>
                <c:pt idx="22">
                  <c:v>0.43199999956414104</c:v>
                </c:pt>
                <c:pt idx="23">
                  <c:v>0.44784000492654741</c:v>
                </c:pt>
                <c:pt idx="24">
                  <c:v>0.46512000029906631</c:v>
                </c:pt>
                <c:pt idx="25">
                  <c:v>0.48096000566147268</c:v>
                </c:pt>
                <c:pt idx="26">
                  <c:v>0.49824000103399158</c:v>
                </c:pt>
                <c:pt idx="27">
                  <c:v>0.51408000639639795</c:v>
                </c:pt>
                <c:pt idx="28">
                  <c:v>0.53136000176891685</c:v>
                </c:pt>
                <c:pt idx="29">
                  <c:v>0.54864000761881471</c:v>
                </c:pt>
                <c:pt idx="30">
                  <c:v>0.56448000250384212</c:v>
                </c:pt>
                <c:pt idx="31">
                  <c:v>0.58176000835373998</c:v>
                </c:pt>
                <c:pt idx="32">
                  <c:v>0.59760000323876739</c:v>
                </c:pt>
                <c:pt idx="33">
                  <c:v>0.61488000908866525</c:v>
                </c:pt>
                <c:pt idx="34">
                  <c:v>0.63072000397369266</c:v>
                </c:pt>
                <c:pt idx="35">
                  <c:v>0.64799999934621155</c:v>
                </c:pt>
                <c:pt idx="36">
                  <c:v>0.66528000519610941</c:v>
                </c:pt>
                <c:pt idx="37">
                  <c:v>0.68112000008113682</c:v>
                </c:pt>
                <c:pt idx="38">
                  <c:v>0.69840000593103468</c:v>
                </c:pt>
                <c:pt idx="39">
                  <c:v>0.71424000081606209</c:v>
                </c:pt>
                <c:pt idx="40">
                  <c:v>0.73152000666595995</c:v>
                </c:pt>
                <c:pt idx="41">
                  <c:v>0.74736000155098736</c:v>
                </c:pt>
                <c:pt idx="42">
                  <c:v>0.76464000740088522</c:v>
                </c:pt>
                <c:pt idx="43">
                  <c:v>0.78192000277340412</c:v>
                </c:pt>
                <c:pt idx="44">
                  <c:v>0.79776000813581049</c:v>
                </c:pt>
                <c:pt idx="45">
                  <c:v>0.81504000350832939</c:v>
                </c:pt>
                <c:pt idx="46">
                  <c:v>0.83088000887073576</c:v>
                </c:pt>
                <c:pt idx="47">
                  <c:v>0.84816000424325466</c:v>
                </c:pt>
                <c:pt idx="48">
                  <c:v>0.86543999961577356</c:v>
                </c:pt>
                <c:pt idx="49">
                  <c:v>0.88128000497817993</c:v>
                </c:pt>
                <c:pt idx="50">
                  <c:v>0.89856000035069883</c:v>
                </c:pt>
                <c:pt idx="51">
                  <c:v>0.9144000057131052</c:v>
                </c:pt>
                <c:pt idx="52">
                  <c:v>0.9316800010856241</c:v>
                </c:pt>
                <c:pt idx="53">
                  <c:v>0.94752000644803047</c:v>
                </c:pt>
                <c:pt idx="54">
                  <c:v>0.96480000182054937</c:v>
                </c:pt>
                <c:pt idx="55">
                  <c:v>0.98208000767044723</c:v>
                </c:pt>
                <c:pt idx="56">
                  <c:v>0.99792000255547464</c:v>
                </c:pt>
                <c:pt idx="57">
                  <c:v>1.0152000084053725</c:v>
                </c:pt>
                <c:pt idx="58">
                  <c:v>1.0310400032903999</c:v>
                </c:pt>
                <c:pt idx="59">
                  <c:v>1.0483199986629188</c:v>
                </c:pt>
                <c:pt idx="60">
                  <c:v>1.0641600040253252</c:v>
                </c:pt>
                <c:pt idx="61">
                  <c:v>1.0814399993978441</c:v>
                </c:pt>
                <c:pt idx="62">
                  <c:v>1.0987200052477419</c:v>
                </c:pt>
                <c:pt idx="63">
                  <c:v>1.1145600001327693</c:v>
                </c:pt>
                <c:pt idx="64">
                  <c:v>1.1318400059826672</c:v>
                </c:pt>
                <c:pt idx="65">
                  <c:v>1.1476800008676946</c:v>
                </c:pt>
                <c:pt idx="66">
                  <c:v>1.1649600067175925</c:v>
                </c:pt>
                <c:pt idx="67">
                  <c:v>1.1808000016026199</c:v>
                </c:pt>
                <c:pt idx="68">
                  <c:v>1.1980800074525177</c:v>
                </c:pt>
                <c:pt idx="69">
                  <c:v>1.2153600028250366</c:v>
                </c:pt>
                <c:pt idx="70">
                  <c:v>1.231200008187443</c:v>
                </c:pt>
                <c:pt idx="71">
                  <c:v>1.2484800035599619</c:v>
                </c:pt>
                <c:pt idx="72">
                  <c:v>1.2643200089223683</c:v>
                </c:pt>
                <c:pt idx="73">
                  <c:v>1.2816000042948872</c:v>
                </c:pt>
                <c:pt idx="74">
                  <c:v>1.2974399991799146</c:v>
                </c:pt>
                <c:pt idx="75">
                  <c:v>1.3147200050298125</c:v>
                </c:pt>
                <c:pt idx="76">
                  <c:v>1.3320000004023314</c:v>
                </c:pt>
                <c:pt idx="77">
                  <c:v>1.3478400057647377</c:v>
                </c:pt>
                <c:pt idx="78">
                  <c:v>1.3651200011372566</c:v>
                </c:pt>
                <c:pt idx="79">
                  <c:v>1.380960006499663</c:v>
                </c:pt>
                <c:pt idx="80">
                  <c:v>1.3982400018721819</c:v>
                </c:pt>
                <c:pt idx="81">
                  <c:v>1.4140800072345883</c:v>
                </c:pt>
                <c:pt idx="82">
                  <c:v>1.4313600026071072</c:v>
                </c:pt>
                <c:pt idx="83">
                  <c:v>1.448640008457005</c:v>
                </c:pt>
                <c:pt idx="84">
                  <c:v>1.4644800033420324</c:v>
                </c:pt>
                <c:pt idx="85">
                  <c:v>1.4817599987145513</c:v>
                </c:pt>
                <c:pt idx="86">
                  <c:v>1.4976000040769577</c:v>
                </c:pt>
                <c:pt idx="87">
                  <c:v>1.5148799994494766</c:v>
                </c:pt>
                <c:pt idx="88">
                  <c:v>1.530720004811883</c:v>
                </c:pt>
                <c:pt idx="89">
                  <c:v>1.5480000001844019</c:v>
                </c:pt>
                <c:pt idx="90">
                  <c:v>1.5652800060342997</c:v>
                </c:pt>
                <c:pt idx="91">
                  <c:v>1.598400006769225</c:v>
                </c:pt>
                <c:pt idx="92">
                  <c:v>1.6488000028766692</c:v>
                </c:pt>
                <c:pt idx="93">
                  <c:v>1.6646400082390755</c:v>
                </c:pt>
                <c:pt idx="94">
                  <c:v>1.6819200036115944</c:v>
                </c:pt>
                <c:pt idx="95">
                  <c:v>1.6977600089740008</c:v>
                </c:pt>
                <c:pt idx="96">
                  <c:v>1.7150400043465197</c:v>
                </c:pt>
                <c:pt idx="97">
                  <c:v>1.7308799992315471</c:v>
                </c:pt>
                <c:pt idx="98">
                  <c:v>1.748160005081445</c:v>
                </c:pt>
                <c:pt idx="99">
                  <c:v>1.7654400004539639</c:v>
                </c:pt>
                <c:pt idx="100">
                  <c:v>1.7812800058163702</c:v>
                </c:pt>
                <c:pt idx="101">
                  <c:v>1.7985600011888891</c:v>
                </c:pt>
                <c:pt idx="102">
                  <c:v>1.8144000065512955</c:v>
                </c:pt>
                <c:pt idx="103">
                  <c:v>1.8316800019238144</c:v>
                </c:pt>
                <c:pt idx="104">
                  <c:v>1.8475200072862208</c:v>
                </c:pt>
                <c:pt idx="105">
                  <c:v>1.8648000026587397</c:v>
                </c:pt>
                <c:pt idx="106">
                  <c:v>1.8820800085086375</c:v>
                </c:pt>
                <c:pt idx="107">
                  <c:v>1.897920003393665</c:v>
                </c:pt>
                <c:pt idx="108">
                  <c:v>1.9151999987661839</c:v>
                </c:pt>
                <c:pt idx="109">
                  <c:v>1.9310400041285902</c:v>
                </c:pt>
                <c:pt idx="110">
                  <c:v>1.9483199995011091</c:v>
                </c:pt>
                <c:pt idx="111">
                  <c:v>1.9641600048635155</c:v>
                </c:pt>
                <c:pt idx="112">
                  <c:v>1.9814400002360344</c:v>
                </c:pt>
                <c:pt idx="113">
                  <c:v>1.9987200060859323</c:v>
                </c:pt>
                <c:pt idx="114">
                  <c:v>2.0145600009709597</c:v>
                </c:pt>
                <c:pt idx="115">
                  <c:v>2.0318400068208575</c:v>
                </c:pt>
                <c:pt idx="116">
                  <c:v>2.0476800017058849</c:v>
                </c:pt>
                <c:pt idx="117">
                  <c:v>2.0649600075557828</c:v>
                </c:pt>
                <c:pt idx="118">
                  <c:v>2.0808000024408102</c:v>
                </c:pt>
                <c:pt idx="119">
                  <c:v>2.0980800082907081</c:v>
                </c:pt>
                <c:pt idx="120">
                  <c:v>2.115360003663227</c:v>
                </c:pt>
                <c:pt idx="121">
                  <c:v>2.1312000090256333</c:v>
                </c:pt>
                <c:pt idx="122">
                  <c:v>2.1484800043981522</c:v>
                </c:pt>
                <c:pt idx="123">
                  <c:v>2.1643199992831796</c:v>
                </c:pt>
                <c:pt idx="124">
                  <c:v>2.1816000051330775</c:v>
                </c:pt>
                <c:pt idx="125">
                  <c:v>2.1974400000181049</c:v>
                </c:pt>
                <c:pt idx="126">
                  <c:v>2.2147200058680028</c:v>
                </c:pt>
                <c:pt idx="127">
                  <c:v>2.2320000012405217</c:v>
                </c:pt>
                <c:pt idx="128">
                  <c:v>2.247840006602928</c:v>
                </c:pt>
                <c:pt idx="129">
                  <c:v>2.2651200019754469</c:v>
                </c:pt>
                <c:pt idx="130">
                  <c:v>2.2809600073378533</c:v>
                </c:pt>
                <c:pt idx="131">
                  <c:v>2.2982400027103722</c:v>
                </c:pt>
                <c:pt idx="132">
                  <c:v>3.6144000082276762</c:v>
                </c:pt>
                <c:pt idx="133">
                  <c:v>3.6316800036001951</c:v>
                </c:pt>
                <c:pt idx="134">
                  <c:v>3.6475200089626014</c:v>
                </c:pt>
                <c:pt idx="135">
                  <c:v>3.6648000043351203</c:v>
                </c:pt>
                <c:pt idx="136">
                  <c:v>3.6820799997076392</c:v>
                </c:pt>
                <c:pt idx="137">
                  <c:v>3.6979200050700456</c:v>
                </c:pt>
                <c:pt idx="138">
                  <c:v>3.7152000004425645</c:v>
                </c:pt>
                <c:pt idx="139">
                  <c:v>3.7310400058049709</c:v>
                </c:pt>
                <c:pt idx="140">
                  <c:v>3.7483200011774898</c:v>
                </c:pt>
                <c:pt idx="141">
                  <c:v>3.7641600065398961</c:v>
                </c:pt>
                <c:pt idx="142">
                  <c:v>3.781440001912415</c:v>
                </c:pt>
                <c:pt idx="143">
                  <c:v>3.7987200077623129</c:v>
                </c:pt>
                <c:pt idx="144">
                  <c:v>3.8145600026473403</c:v>
                </c:pt>
                <c:pt idx="145">
                  <c:v>3.8318400084972382</c:v>
                </c:pt>
                <c:pt idx="146">
                  <c:v>3.8476800033822656</c:v>
                </c:pt>
                <c:pt idx="147">
                  <c:v>3.8649599987547845</c:v>
                </c:pt>
                <c:pt idx="148">
                  <c:v>3.8822400046046823</c:v>
                </c:pt>
                <c:pt idx="149">
                  <c:v>3.8980799994897097</c:v>
                </c:pt>
                <c:pt idx="150">
                  <c:v>3.9153600053396076</c:v>
                </c:pt>
                <c:pt idx="151">
                  <c:v>3.931200000224635</c:v>
                </c:pt>
                <c:pt idx="152">
                  <c:v>3.9484800060745329</c:v>
                </c:pt>
                <c:pt idx="153">
                  <c:v>3.9643200009595603</c:v>
                </c:pt>
                <c:pt idx="154">
                  <c:v>3.9816000068094581</c:v>
                </c:pt>
                <c:pt idx="155">
                  <c:v>3.998880002181977</c:v>
                </c:pt>
                <c:pt idx="156">
                  <c:v>4.0147200075443834</c:v>
                </c:pt>
                <c:pt idx="157">
                  <c:v>4.0320000029169023</c:v>
                </c:pt>
                <c:pt idx="158">
                  <c:v>4.0478400082793087</c:v>
                </c:pt>
                <c:pt idx="159">
                  <c:v>4.0651200036518276</c:v>
                </c:pt>
                <c:pt idx="160">
                  <c:v>4.0809600090142339</c:v>
                </c:pt>
                <c:pt idx="161">
                  <c:v>4.0982400043867528</c:v>
                </c:pt>
                <c:pt idx="162">
                  <c:v>4.1155199997592717</c:v>
                </c:pt>
                <c:pt idx="163">
                  <c:v>4.1313600051216781</c:v>
                </c:pt>
                <c:pt idx="164">
                  <c:v>4.148640000494197</c:v>
                </c:pt>
                <c:pt idx="165">
                  <c:v>4.1644800058566034</c:v>
                </c:pt>
                <c:pt idx="166">
                  <c:v>4.1817600012291223</c:v>
                </c:pt>
                <c:pt idx="167">
                  <c:v>4.1976000065915287</c:v>
                </c:pt>
                <c:pt idx="168">
                  <c:v>4.2148800019640476</c:v>
                </c:pt>
                <c:pt idx="169">
                  <c:v>4.2321600078139454</c:v>
                </c:pt>
                <c:pt idx="170">
                  <c:v>4.2480000026989728</c:v>
                </c:pt>
                <c:pt idx="171">
                  <c:v>4.2652800085488707</c:v>
                </c:pt>
                <c:pt idx="172">
                  <c:v>4.2811200034338981</c:v>
                </c:pt>
                <c:pt idx="173">
                  <c:v>4.298399998806417</c:v>
                </c:pt>
                <c:pt idx="174">
                  <c:v>4.3142400041688234</c:v>
                </c:pt>
                <c:pt idx="175">
                  <c:v>4.3315199995413423</c:v>
                </c:pt>
                <c:pt idx="176">
                  <c:v>4.3488000053912401</c:v>
                </c:pt>
                <c:pt idx="177">
                  <c:v>4.3646400002762675</c:v>
                </c:pt>
                <c:pt idx="178">
                  <c:v>4.3819200061261654</c:v>
                </c:pt>
                <c:pt idx="179">
                  <c:v>4.3977600010111928</c:v>
                </c:pt>
                <c:pt idx="180">
                  <c:v>4.4150400068610907</c:v>
                </c:pt>
                <c:pt idx="181">
                  <c:v>4.4308800017461181</c:v>
                </c:pt>
                <c:pt idx="182">
                  <c:v>4.4481600075960159</c:v>
                </c:pt>
                <c:pt idx="183">
                  <c:v>4.4654400029685348</c:v>
                </c:pt>
                <c:pt idx="184">
                  <c:v>4.4812800083309412</c:v>
                </c:pt>
                <c:pt idx="185">
                  <c:v>4.4985600037034601</c:v>
                </c:pt>
                <c:pt idx="186">
                  <c:v>4.5144000090658665</c:v>
                </c:pt>
                <c:pt idx="187">
                  <c:v>4.5316800044383854</c:v>
                </c:pt>
                <c:pt idx="188">
                  <c:v>4.5475199993234128</c:v>
                </c:pt>
                <c:pt idx="189">
                  <c:v>4.5648000051733106</c:v>
                </c:pt>
                <c:pt idx="190">
                  <c:v>4.5820800005458295</c:v>
                </c:pt>
                <c:pt idx="191">
                  <c:v>4.5979200059082359</c:v>
                </c:pt>
                <c:pt idx="192">
                  <c:v>4.6152000012807548</c:v>
                </c:pt>
                <c:pt idx="193">
                  <c:v>4.6310400066431612</c:v>
                </c:pt>
                <c:pt idx="194">
                  <c:v>4.6483200020156801</c:v>
                </c:pt>
                <c:pt idx="195">
                  <c:v>4.6656000078655779</c:v>
                </c:pt>
                <c:pt idx="196">
                  <c:v>4.6814400027506053</c:v>
                </c:pt>
                <c:pt idx="197">
                  <c:v>4.6987200086005032</c:v>
                </c:pt>
                <c:pt idx="198">
                  <c:v>4.7145600034855306</c:v>
                </c:pt>
                <c:pt idx="199">
                  <c:v>4.7318399988580495</c:v>
                </c:pt>
                <c:pt idx="200">
                  <c:v>4.7476800042204559</c:v>
                </c:pt>
                <c:pt idx="201">
                  <c:v>4.7649599995929748</c:v>
                </c:pt>
                <c:pt idx="202">
                  <c:v>4.7822400054428726</c:v>
                </c:pt>
                <c:pt idx="203">
                  <c:v>4.7980800003279001</c:v>
                </c:pt>
                <c:pt idx="204">
                  <c:v>4.8153600061777979</c:v>
                </c:pt>
                <c:pt idx="205">
                  <c:v>4.8312000010628253</c:v>
                </c:pt>
                <c:pt idx="206">
                  <c:v>4.8484800069127232</c:v>
                </c:pt>
                <c:pt idx="207">
                  <c:v>4.8643200017977506</c:v>
                </c:pt>
                <c:pt idx="208">
                  <c:v>4.8816000076476485</c:v>
                </c:pt>
                <c:pt idx="209">
                  <c:v>4.8988800030201674</c:v>
                </c:pt>
                <c:pt idx="210">
                  <c:v>4.9147200083825737</c:v>
                </c:pt>
                <c:pt idx="211">
                  <c:v>4.9320000037550926</c:v>
                </c:pt>
                <c:pt idx="212">
                  <c:v>4.947840009117499</c:v>
                </c:pt>
                <c:pt idx="213">
                  <c:v>4.9651200044900179</c:v>
                </c:pt>
                <c:pt idx="214">
                  <c:v>4.9809599993750453</c:v>
                </c:pt>
                <c:pt idx="215">
                  <c:v>4.9982400052249432</c:v>
                </c:pt>
                <c:pt idx="216">
                  <c:v>5.0155200005974621</c:v>
                </c:pt>
                <c:pt idx="217">
                  <c:v>5.0313600059598684</c:v>
                </c:pt>
                <c:pt idx="218">
                  <c:v>5.0486400013323873</c:v>
                </c:pt>
                <c:pt idx="219">
                  <c:v>5.0644800066947937</c:v>
                </c:pt>
                <c:pt idx="220">
                  <c:v>5.0817600020673126</c:v>
                </c:pt>
                <c:pt idx="221">
                  <c:v>5.097600007429719</c:v>
                </c:pt>
                <c:pt idx="222">
                  <c:v>5.1148800028022379</c:v>
                </c:pt>
                <c:pt idx="223">
                  <c:v>5.1321600086521357</c:v>
                </c:pt>
                <c:pt idx="224">
                  <c:v>5.1480000035371631</c:v>
                </c:pt>
                <c:pt idx="225">
                  <c:v>5.165279998909682</c:v>
                </c:pt>
                <c:pt idx="226">
                  <c:v>5.1811200042720884</c:v>
                </c:pt>
                <c:pt idx="227">
                  <c:v>5.1983999996446073</c:v>
                </c:pt>
                <c:pt idx="228">
                  <c:v>5.2142400050070137</c:v>
                </c:pt>
                <c:pt idx="229">
                  <c:v>5.2315200003795326</c:v>
                </c:pt>
                <c:pt idx="230">
                  <c:v>5.2488000062294304</c:v>
                </c:pt>
                <c:pt idx="231">
                  <c:v>5.2646400011144578</c:v>
                </c:pt>
                <c:pt idx="232">
                  <c:v>5.2819200069643557</c:v>
                </c:pt>
                <c:pt idx="233">
                  <c:v>5.2977600018493831</c:v>
                </c:pt>
                <c:pt idx="234">
                  <c:v>5.315040007699281</c:v>
                </c:pt>
                <c:pt idx="235">
                  <c:v>5.3308800025843084</c:v>
                </c:pt>
                <c:pt idx="236">
                  <c:v>5.3481600084342062</c:v>
                </c:pt>
                <c:pt idx="237">
                  <c:v>5.3654400038067251</c:v>
                </c:pt>
                <c:pt idx="238">
                  <c:v>5.3812799986917526</c:v>
                </c:pt>
                <c:pt idx="239">
                  <c:v>5.3985600045416504</c:v>
                </c:pt>
                <c:pt idx="240">
                  <c:v>5.4143999994266778</c:v>
                </c:pt>
                <c:pt idx="241">
                  <c:v>5.4316800052765757</c:v>
                </c:pt>
                <c:pt idx="242">
                  <c:v>5.4489600006490946</c:v>
                </c:pt>
                <c:pt idx="243">
                  <c:v>5.464800006011501</c:v>
                </c:pt>
                <c:pt idx="244">
                  <c:v>5.4820800013840199</c:v>
                </c:pt>
                <c:pt idx="245">
                  <c:v>5.4979200067464262</c:v>
                </c:pt>
                <c:pt idx="246">
                  <c:v>5.5152000021189451</c:v>
                </c:pt>
                <c:pt idx="247">
                  <c:v>5.5310400074813515</c:v>
                </c:pt>
                <c:pt idx="248">
                  <c:v>5.5483200028538704</c:v>
                </c:pt>
                <c:pt idx="249">
                  <c:v>5.5656000087037683</c:v>
                </c:pt>
                <c:pt idx="250">
                  <c:v>5.5814400035887957</c:v>
                </c:pt>
                <c:pt idx="251">
                  <c:v>5.5987199989613146</c:v>
                </c:pt>
                <c:pt idx="252">
                  <c:v>5.6145600043237209</c:v>
                </c:pt>
                <c:pt idx="253">
                  <c:v>5.6318399996962398</c:v>
                </c:pt>
                <c:pt idx="254">
                  <c:v>5.6476800050586462</c:v>
                </c:pt>
                <c:pt idx="255">
                  <c:v>5.6649600004311651</c:v>
                </c:pt>
                <c:pt idx="256">
                  <c:v>5.682240006281063</c:v>
                </c:pt>
                <c:pt idx="257">
                  <c:v>5.6980800011660904</c:v>
                </c:pt>
                <c:pt idx="258">
                  <c:v>5.7153600070159882</c:v>
                </c:pt>
                <c:pt idx="259">
                  <c:v>5.7312000019010156</c:v>
                </c:pt>
                <c:pt idx="260">
                  <c:v>5.7484800077509135</c:v>
                </c:pt>
                <c:pt idx="261">
                  <c:v>5.7643200026359409</c:v>
                </c:pt>
                <c:pt idx="262">
                  <c:v>5.7816000084858388</c:v>
                </c:pt>
                <c:pt idx="263">
                  <c:v>5.7988800038583577</c:v>
                </c:pt>
                <c:pt idx="264">
                  <c:v>5.8147199987433851</c:v>
                </c:pt>
                <c:pt idx="265">
                  <c:v>5.8320000045932829</c:v>
                </c:pt>
                <c:pt idx="266">
                  <c:v>5.8478399994783103</c:v>
                </c:pt>
                <c:pt idx="267">
                  <c:v>5.8651200053282082</c:v>
                </c:pt>
                <c:pt idx="268">
                  <c:v>5.9155200014356524</c:v>
                </c:pt>
                <c:pt idx="269">
                  <c:v>5.9313600067980587</c:v>
                </c:pt>
                <c:pt idx="270">
                  <c:v>5.9486400021705776</c:v>
                </c:pt>
                <c:pt idx="271">
                  <c:v>5.964480007532984</c:v>
                </c:pt>
                <c:pt idx="272">
                  <c:v>5.9817600029055029</c:v>
                </c:pt>
                <c:pt idx="273">
                  <c:v>5.9976000082679093</c:v>
                </c:pt>
                <c:pt idx="274">
                  <c:v>6.0148800036404282</c:v>
                </c:pt>
                <c:pt idx="275">
                  <c:v>6.0321599990129471</c:v>
                </c:pt>
                <c:pt idx="276">
                  <c:v>6.0480000043753535</c:v>
                </c:pt>
                <c:pt idx="277">
                  <c:v>6.0652799997478724</c:v>
                </c:pt>
                <c:pt idx="278">
                  <c:v>6.0811200051102787</c:v>
                </c:pt>
                <c:pt idx="279">
                  <c:v>6.0984000004827976</c:v>
                </c:pt>
                <c:pt idx="280">
                  <c:v>6.1156800063326955</c:v>
                </c:pt>
                <c:pt idx="281">
                  <c:v>6.1315200012177229</c:v>
                </c:pt>
                <c:pt idx="282">
                  <c:v>6.1488000070676208</c:v>
                </c:pt>
                <c:pt idx="283">
                  <c:v>6.1646400019526482</c:v>
                </c:pt>
                <c:pt idx="284">
                  <c:v>6.181920007802546</c:v>
                </c:pt>
                <c:pt idx="285">
                  <c:v>6.1977600026875734</c:v>
                </c:pt>
                <c:pt idx="286">
                  <c:v>6.2150400085374713</c:v>
                </c:pt>
                <c:pt idx="287">
                  <c:v>6.2323200039099902</c:v>
                </c:pt>
                <c:pt idx="288">
                  <c:v>6.2481599987950176</c:v>
                </c:pt>
                <c:pt idx="289">
                  <c:v>6.2654400046449155</c:v>
                </c:pt>
                <c:pt idx="290">
                  <c:v>6.2812799995299429</c:v>
                </c:pt>
                <c:pt idx="291">
                  <c:v>6.2985600053798407</c:v>
                </c:pt>
                <c:pt idx="292">
                  <c:v>6.3144000002648681</c:v>
                </c:pt>
                <c:pt idx="293">
                  <c:v>6.331680006114766</c:v>
                </c:pt>
                <c:pt idx="294">
                  <c:v>6.3489600014872849</c:v>
                </c:pt>
                <c:pt idx="295">
                  <c:v>6.3648000068496913</c:v>
                </c:pt>
                <c:pt idx="296">
                  <c:v>6.3820800022222102</c:v>
                </c:pt>
                <c:pt idx="297">
                  <c:v>6.3979200075846165</c:v>
                </c:pt>
                <c:pt idx="298">
                  <c:v>6.4152000029571354</c:v>
                </c:pt>
                <c:pt idx="299">
                  <c:v>6.4310400083195418</c:v>
                </c:pt>
                <c:pt idx="300">
                  <c:v>6.4483200036920607</c:v>
                </c:pt>
                <c:pt idx="301">
                  <c:v>6.4655999990645796</c:v>
                </c:pt>
                <c:pt idx="302">
                  <c:v>6.481440004426986</c:v>
                </c:pt>
                <c:pt idx="303">
                  <c:v>6.4987199997995049</c:v>
                </c:pt>
                <c:pt idx="304">
                  <c:v>6.5145600051619112</c:v>
                </c:pt>
                <c:pt idx="305">
                  <c:v>6.5318400005344301</c:v>
                </c:pt>
                <c:pt idx="306">
                  <c:v>6.5476800058968365</c:v>
                </c:pt>
                <c:pt idx="307">
                  <c:v>6.5649600012693554</c:v>
                </c:pt>
                <c:pt idx="308">
                  <c:v>6.5822400071192533</c:v>
                </c:pt>
                <c:pt idx="309">
                  <c:v>6.5980800020042807</c:v>
                </c:pt>
                <c:pt idx="310">
                  <c:v>6.6153600078541785</c:v>
                </c:pt>
                <c:pt idx="311">
                  <c:v>6.631200002739206</c:v>
                </c:pt>
                <c:pt idx="312">
                  <c:v>6.6484800085891038</c:v>
                </c:pt>
                <c:pt idx="313">
                  <c:v>6.6643200034741312</c:v>
                </c:pt>
                <c:pt idx="314">
                  <c:v>6.6815999988466501</c:v>
                </c:pt>
                <c:pt idx="315">
                  <c:v>6.698880004696548</c:v>
                </c:pt>
                <c:pt idx="316">
                  <c:v>6.7147199995815754</c:v>
                </c:pt>
                <c:pt idx="317">
                  <c:v>6.7320000054314733</c:v>
                </c:pt>
                <c:pt idx="318">
                  <c:v>6.7478400003165007</c:v>
                </c:pt>
                <c:pt idx="319">
                  <c:v>6.7651200061663985</c:v>
                </c:pt>
                <c:pt idx="320">
                  <c:v>6.7809600010514259</c:v>
                </c:pt>
                <c:pt idx="321">
                  <c:v>6.7982400069013238</c:v>
                </c:pt>
                <c:pt idx="322">
                  <c:v>6.8155200022738427</c:v>
                </c:pt>
                <c:pt idx="323">
                  <c:v>6.8313600076362491</c:v>
                </c:pt>
                <c:pt idx="324">
                  <c:v>6.848640003008768</c:v>
                </c:pt>
                <c:pt idx="325">
                  <c:v>6.8644800083711743</c:v>
                </c:pt>
                <c:pt idx="326">
                  <c:v>6.8817600037436932</c:v>
                </c:pt>
                <c:pt idx="327">
                  <c:v>6.8990399991162121</c:v>
                </c:pt>
                <c:pt idx="328">
                  <c:v>6.9148800044786185</c:v>
                </c:pt>
                <c:pt idx="329">
                  <c:v>6.9321599998511374</c:v>
                </c:pt>
                <c:pt idx="330">
                  <c:v>6.9480000052135438</c:v>
                </c:pt>
                <c:pt idx="331">
                  <c:v>6.9652800005860627</c:v>
                </c:pt>
                <c:pt idx="332">
                  <c:v>6.981120005948469</c:v>
                </c:pt>
                <c:pt idx="333">
                  <c:v>6.9984000013209879</c:v>
                </c:pt>
                <c:pt idx="334">
                  <c:v>7.0156800071708858</c:v>
                </c:pt>
                <c:pt idx="335">
                  <c:v>7.0315200020559132</c:v>
                </c:pt>
                <c:pt idx="336">
                  <c:v>7.0488000079058111</c:v>
                </c:pt>
                <c:pt idx="337">
                  <c:v>7.0646400027908385</c:v>
                </c:pt>
                <c:pt idx="338">
                  <c:v>7.0819200086407363</c:v>
                </c:pt>
                <c:pt idx="339">
                  <c:v>7.0977600035257638</c:v>
                </c:pt>
                <c:pt idx="340">
                  <c:v>7.1150399988982826</c:v>
                </c:pt>
                <c:pt idx="341">
                  <c:v>7.1323200047481805</c:v>
                </c:pt>
                <c:pt idx="342">
                  <c:v>7.1481599996332079</c:v>
                </c:pt>
                <c:pt idx="343">
                  <c:v>7.1654400054831058</c:v>
                </c:pt>
                <c:pt idx="344">
                  <c:v>7.1812800003681332</c:v>
                </c:pt>
                <c:pt idx="345">
                  <c:v>7.198560006218031</c:v>
                </c:pt>
                <c:pt idx="346">
                  <c:v>7.2144000011030585</c:v>
                </c:pt>
                <c:pt idx="347">
                  <c:v>7.2316800069529563</c:v>
                </c:pt>
                <c:pt idx="348">
                  <c:v>7.2489600023254752</c:v>
                </c:pt>
                <c:pt idx="349">
                  <c:v>7.2648000076878816</c:v>
                </c:pt>
                <c:pt idx="350">
                  <c:v>7.2820800030604005</c:v>
                </c:pt>
                <c:pt idx="351">
                  <c:v>7.2979200084228069</c:v>
                </c:pt>
                <c:pt idx="352">
                  <c:v>7.3152000037953258</c:v>
                </c:pt>
                <c:pt idx="353">
                  <c:v>7.3310399986803532</c:v>
                </c:pt>
                <c:pt idx="354">
                  <c:v>7.348320004530251</c:v>
                </c:pt>
                <c:pt idx="355">
                  <c:v>7.3655999999027699</c:v>
                </c:pt>
                <c:pt idx="356">
                  <c:v>7.3814400052651763</c:v>
                </c:pt>
                <c:pt idx="357">
                  <c:v>7.3987200006376952</c:v>
                </c:pt>
                <c:pt idx="358">
                  <c:v>7.4145600060001016</c:v>
                </c:pt>
                <c:pt idx="359">
                  <c:v>7.4318400013726205</c:v>
                </c:pt>
                <c:pt idx="360">
                  <c:v>7.4476800067350268</c:v>
                </c:pt>
                <c:pt idx="361">
                  <c:v>7.4649600021075457</c:v>
                </c:pt>
                <c:pt idx="362">
                  <c:v>7.4822400079574436</c:v>
                </c:pt>
                <c:pt idx="363">
                  <c:v>7.498080002842471</c:v>
                </c:pt>
                <c:pt idx="364">
                  <c:v>7.5153600086923689</c:v>
                </c:pt>
                <c:pt idx="365">
                  <c:v>7.5312000035773963</c:v>
                </c:pt>
                <c:pt idx="366">
                  <c:v>7.5484799989499152</c:v>
                </c:pt>
                <c:pt idx="367">
                  <c:v>7.5643200043123215</c:v>
                </c:pt>
                <c:pt idx="368">
                  <c:v>7.5815999996848404</c:v>
                </c:pt>
                <c:pt idx="369">
                  <c:v>7.5988800055347383</c:v>
                </c:pt>
                <c:pt idx="370">
                  <c:v>7.6147200004197657</c:v>
                </c:pt>
                <c:pt idx="371">
                  <c:v>7.6320000062696636</c:v>
                </c:pt>
                <c:pt idx="372">
                  <c:v>7.647840001154691</c:v>
                </c:pt>
                <c:pt idx="373">
                  <c:v>7.6651200070045888</c:v>
                </c:pt>
                <c:pt idx="374">
                  <c:v>7.6824000023771077</c:v>
                </c:pt>
                <c:pt idx="375">
                  <c:v>7.6982400077395141</c:v>
                </c:pt>
                <c:pt idx="376">
                  <c:v>7.715520003112033</c:v>
                </c:pt>
                <c:pt idx="377">
                  <c:v>7.7313600084744394</c:v>
                </c:pt>
                <c:pt idx="378">
                  <c:v>7.7486400038469583</c:v>
                </c:pt>
                <c:pt idx="379">
                  <c:v>7.7644799987319857</c:v>
                </c:pt>
                <c:pt idx="380">
                  <c:v>7.7817600045818835</c:v>
                </c:pt>
                <c:pt idx="381">
                  <c:v>7.7990399999544024</c:v>
                </c:pt>
                <c:pt idx="382">
                  <c:v>7.8148800053168088</c:v>
                </c:pt>
                <c:pt idx="383">
                  <c:v>7.8321600006893277</c:v>
                </c:pt>
                <c:pt idx="384">
                  <c:v>7.8480000060517341</c:v>
                </c:pt>
                <c:pt idx="385">
                  <c:v>7.865280001424253</c:v>
                </c:pt>
                <c:pt idx="386">
                  <c:v>7.8811200067866594</c:v>
                </c:pt>
                <c:pt idx="387">
                  <c:v>7.8984000021591783</c:v>
                </c:pt>
                <c:pt idx="388">
                  <c:v>7.9156800080090761</c:v>
                </c:pt>
                <c:pt idx="389">
                  <c:v>7.9315200028941035</c:v>
                </c:pt>
                <c:pt idx="390">
                  <c:v>7.9488000087440014</c:v>
                </c:pt>
                <c:pt idx="391">
                  <c:v>7.9646400036290288</c:v>
                </c:pt>
                <c:pt idx="392">
                  <c:v>7.9819199990015477</c:v>
                </c:pt>
                <c:pt idx="393">
                  <c:v>7.9977600043639541</c:v>
                </c:pt>
                <c:pt idx="394">
                  <c:v>8.015039999736473</c:v>
                </c:pt>
                <c:pt idx="395">
                  <c:v>8.0323200055863708</c:v>
                </c:pt>
                <c:pt idx="396">
                  <c:v>8.0481600004713982</c:v>
                </c:pt>
                <c:pt idx="397">
                  <c:v>8.0654400063212961</c:v>
                </c:pt>
                <c:pt idx="398">
                  <c:v>8.0812800012063235</c:v>
                </c:pt>
                <c:pt idx="399">
                  <c:v>8.0985600070562214</c:v>
                </c:pt>
                <c:pt idx="400">
                  <c:v>8.1144000019412488</c:v>
                </c:pt>
                <c:pt idx="401">
                  <c:v>8.1316800077911466</c:v>
                </c:pt>
                <c:pt idx="402">
                  <c:v>8.1489600031636655</c:v>
                </c:pt>
                <c:pt idx="403">
                  <c:v>8.1648000085260719</c:v>
                </c:pt>
                <c:pt idx="404">
                  <c:v>8.1820800038985908</c:v>
                </c:pt>
                <c:pt idx="405">
                  <c:v>8.1979199987836182</c:v>
                </c:pt>
                <c:pt idx="406">
                  <c:v>8.2152000046335161</c:v>
                </c:pt>
                <c:pt idx="407">
                  <c:v>8.2310399995185435</c:v>
                </c:pt>
                <c:pt idx="408">
                  <c:v>8.2483200053684413</c:v>
                </c:pt>
                <c:pt idx="409">
                  <c:v>8.2656000007409602</c:v>
                </c:pt>
                <c:pt idx="410">
                  <c:v>8.2814400061033666</c:v>
                </c:pt>
                <c:pt idx="411">
                  <c:v>8.2987200014758855</c:v>
                </c:pt>
                <c:pt idx="412">
                  <c:v>8.3145600068382919</c:v>
                </c:pt>
                <c:pt idx="413">
                  <c:v>8.3318400022108108</c:v>
                </c:pt>
                <c:pt idx="414">
                  <c:v>8.3476800075732172</c:v>
                </c:pt>
                <c:pt idx="415">
                  <c:v>8.3649600029457361</c:v>
                </c:pt>
                <c:pt idx="416">
                  <c:v>8.3822400087956339</c:v>
                </c:pt>
                <c:pt idx="417">
                  <c:v>8.3980800036806613</c:v>
                </c:pt>
                <c:pt idx="418">
                  <c:v>8.4153599990531802</c:v>
                </c:pt>
                <c:pt idx="419">
                  <c:v>8.4312000044155866</c:v>
                </c:pt>
                <c:pt idx="420">
                  <c:v>8.4484799997881055</c:v>
                </c:pt>
                <c:pt idx="421">
                  <c:v>8.4657600056380033</c:v>
                </c:pt>
                <c:pt idx="422">
                  <c:v>8.4816000005230308</c:v>
                </c:pt>
                <c:pt idx="423">
                  <c:v>8.4988800063729286</c:v>
                </c:pt>
                <c:pt idx="424">
                  <c:v>8.514720001257956</c:v>
                </c:pt>
                <c:pt idx="425">
                  <c:v>8.5320000071078539</c:v>
                </c:pt>
                <c:pt idx="426">
                  <c:v>8.5478400019928813</c:v>
                </c:pt>
                <c:pt idx="427">
                  <c:v>8.5651200078427792</c:v>
                </c:pt>
                <c:pt idx="428">
                  <c:v>8.5824000032152981</c:v>
                </c:pt>
                <c:pt idx="429">
                  <c:v>8.5982400085777044</c:v>
                </c:pt>
                <c:pt idx="430">
                  <c:v>8.6155200039502233</c:v>
                </c:pt>
                <c:pt idx="431">
                  <c:v>8.6313599988352507</c:v>
                </c:pt>
                <c:pt idx="432">
                  <c:v>8.6486400046851486</c:v>
                </c:pt>
                <c:pt idx="433">
                  <c:v>8.664479999570176</c:v>
                </c:pt>
                <c:pt idx="434">
                  <c:v>8.6817600054200739</c:v>
                </c:pt>
                <c:pt idx="435">
                  <c:v>8.6990400007925928</c:v>
                </c:pt>
                <c:pt idx="436">
                  <c:v>8.7148800061549991</c:v>
                </c:pt>
                <c:pt idx="437">
                  <c:v>8.732160001527518</c:v>
                </c:pt>
                <c:pt idx="438">
                  <c:v>8.7480000068899244</c:v>
                </c:pt>
                <c:pt idx="439">
                  <c:v>8.7652800022624433</c:v>
                </c:pt>
                <c:pt idx="440">
                  <c:v>8.7811200076248497</c:v>
                </c:pt>
                <c:pt idx="441">
                  <c:v>8.7984000029973686</c:v>
                </c:pt>
                <c:pt idx="442">
                  <c:v>8.8156800088472664</c:v>
                </c:pt>
                <c:pt idx="443">
                  <c:v>8.8315200037322938</c:v>
                </c:pt>
                <c:pt idx="444">
                  <c:v>8.8487999991048127</c:v>
                </c:pt>
                <c:pt idx="445">
                  <c:v>8.8646400044672191</c:v>
                </c:pt>
                <c:pt idx="446">
                  <c:v>8.881919999839738</c:v>
                </c:pt>
                <c:pt idx="447">
                  <c:v>8.8977600052021444</c:v>
                </c:pt>
                <c:pt idx="448">
                  <c:v>8.9150400005746633</c:v>
                </c:pt>
                <c:pt idx="449">
                  <c:v>8.9323200064245611</c:v>
                </c:pt>
                <c:pt idx="450">
                  <c:v>8.9481600013095886</c:v>
                </c:pt>
                <c:pt idx="451">
                  <c:v>8.9654400071594864</c:v>
                </c:pt>
                <c:pt idx="452">
                  <c:v>8.9812800020445138</c:v>
                </c:pt>
                <c:pt idx="453">
                  <c:v>8.9985600078944117</c:v>
                </c:pt>
                <c:pt idx="454">
                  <c:v>9.0144000027794391</c:v>
                </c:pt>
                <c:pt idx="455">
                  <c:v>9.031680008629337</c:v>
                </c:pt>
                <c:pt idx="456">
                  <c:v>9.0489600040018559</c:v>
                </c:pt>
                <c:pt idx="457">
                  <c:v>9.0647999988868833</c:v>
                </c:pt>
                <c:pt idx="458">
                  <c:v>9.0820800047367811</c:v>
                </c:pt>
                <c:pt idx="459">
                  <c:v>9.0979199996218085</c:v>
                </c:pt>
                <c:pt idx="460">
                  <c:v>9.1152000054717064</c:v>
                </c:pt>
                <c:pt idx="461">
                  <c:v>9.1310400003567338</c:v>
                </c:pt>
                <c:pt idx="462">
                  <c:v>9.1483200062066317</c:v>
                </c:pt>
                <c:pt idx="463">
                  <c:v>9.1656000015791506</c:v>
                </c:pt>
                <c:pt idx="464">
                  <c:v>9.1814400069415569</c:v>
                </c:pt>
                <c:pt idx="465">
                  <c:v>9.1987200023140758</c:v>
                </c:pt>
                <c:pt idx="466">
                  <c:v>9.2145600076764822</c:v>
                </c:pt>
                <c:pt idx="467">
                  <c:v>9.2318400030490011</c:v>
                </c:pt>
                <c:pt idx="468">
                  <c:v>9.249120008898899</c:v>
                </c:pt>
                <c:pt idx="469">
                  <c:v>9.2649600037839264</c:v>
                </c:pt>
                <c:pt idx="470">
                  <c:v>9.2822399991564453</c:v>
                </c:pt>
                <c:pt idx="471">
                  <c:v>9.2980800045188516</c:v>
                </c:pt>
                <c:pt idx="472">
                  <c:v>9.3153599998913705</c:v>
                </c:pt>
                <c:pt idx="473">
                  <c:v>9.3312000052537769</c:v>
                </c:pt>
                <c:pt idx="474">
                  <c:v>9.3484800006262958</c:v>
                </c:pt>
                <c:pt idx="475">
                  <c:v>9.3657600064761937</c:v>
                </c:pt>
                <c:pt idx="476">
                  <c:v>9.3816000013612211</c:v>
                </c:pt>
                <c:pt idx="477">
                  <c:v>9.3988800072111189</c:v>
                </c:pt>
                <c:pt idx="478">
                  <c:v>9.4147200020961463</c:v>
                </c:pt>
                <c:pt idx="479">
                  <c:v>9.4320000079460442</c:v>
                </c:pt>
                <c:pt idx="480">
                  <c:v>9.4478400028310716</c:v>
                </c:pt>
                <c:pt idx="481">
                  <c:v>9.4651200086809695</c:v>
                </c:pt>
                <c:pt idx="482">
                  <c:v>9.4824000040534884</c:v>
                </c:pt>
                <c:pt idx="483">
                  <c:v>9.4982399989385158</c:v>
                </c:pt>
                <c:pt idx="484">
                  <c:v>9.5155200047884136</c:v>
                </c:pt>
                <c:pt idx="485">
                  <c:v>9.5313599996734411</c:v>
                </c:pt>
                <c:pt idx="486">
                  <c:v>9.5486400055233389</c:v>
                </c:pt>
                <c:pt idx="487">
                  <c:v>9.5644800004083663</c:v>
                </c:pt>
                <c:pt idx="488">
                  <c:v>9.5817600062582642</c:v>
                </c:pt>
                <c:pt idx="489">
                  <c:v>9.5990400016307831</c:v>
                </c:pt>
                <c:pt idx="490">
                  <c:v>9.6148800069931895</c:v>
                </c:pt>
                <c:pt idx="491">
                  <c:v>9.6321600023657084</c:v>
                </c:pt>
                <c:pt idx="492">
                  <c:v>9.6480000077281147</c:v>
                </c:pt>
                <c:pt idx="493">
                  <c:v>9.6652800031006336</c:v>
                </c:pt>
                <c:pt idx="494">
                  <c:v>9.68112000846304</c:v>
                </c:pt>
                <c:pt idx="495">
                  <c:v>9.6984000038355589</c:v>
                </c:pt>
                <c:pt idx="496">
                  <c:v>9.7156799992080778</c:v>
                </c:pt>
                <c:pt idx="497">
                  <c:v>9.7315200045704842</c:v>
                </c:pt>
                <c:pt idx="498">
                  <c:v>9.7487999999430031</c:v>
                </c:pt>
                <c:pt idx="499">
                  <c:v>9.7646400053054094</c:v>
                </c:pt>
                <c:pt idx="500">
                  <c:v>9.7819200006779283</c:v>
                </c:pt>
                <c:pt idx="501">
                  <c:v>9.7977600060403347</c:v>
                </c:pt>
                <c:pt idx="502">
                  <c:v>9.8150400014128536</c:v>
                </c:pt>
                <c:pt idx="503">
                  <c:v>9.8323200072627515</c:v>
                </c:pt>
                <c:pt idx="504">
                  <c:v>9.8481600021477789</c:v>
                </c:pt>
                <c:pt idx="505">
                  <c:v>9.8654400079976767</c:v>
                </c:pt>
                <c:pt idx="506">
                  <c:v>9.8812800028827041</c:v>
                </c:pt>
                <c:pt idx="507">
                  <c:v>9.898560008732602</c:v>
                </c:pt>
                <c:pt idx="508">
                  <c:v>9.9158400041051209</c:v>
                </c:pt>
                <c:pt idx="509">
                  <c:v>9.9316799989901483</c:v>
                </c:pt>
                <c:pt idx="510">
                  <c:v>9.9489600048400462</c:v>
                </c:pt>
                <c:pt idx="511">
                  <c:v>9.9647999997250736</c:v>
                </c:pt>
                <c:pt idx="512">
                  <c:v>9.9820800055749714</c:v>
                </c:pt>
                <c:pt idx="513">
                  <c:v>9.9979200004599988</c:v>
                </c:pt>
                <c:pt idx="514">
                  <c:v>10.015200006309897</c:v>
                </c:pt>
                <c:pt idx="515">
                  <c:v>10.032480001682416</c:v>
                </c:pt>
                <c:pt idx="516">
                  <c:v>10.048320007044822</c:v>
                </c:pt>
                <c:pt idx="517">
                  <c:v>10.065600002417341</c:v>
                </c:pt>
                <c:pt idx="518">
                  <c:v>10.081440007779747</c:v>
                </c:pt>
                <c:pt idx="519">
                  <c:v>10.098720003152266</c:v>
                </c:pt>
                <c:pt idx="520">
                  <c:v>10.114560008514673</c:v>
                </c:pt>
                <c:pt idx="521">
                  <c:v>10.131840003887191</c:v>
                </c:pt>
                <c:pt idx="522">
                  <c:v>10.14911999925971</c:v>
                </c:pt>
                <c:pt idx="523">
                  <c:v>10.164960004622117</c:v>
                </c:pt>
                <c:pt idx="524">
                  <c:v>10.182239999994636</c:v>
                </c:pt>
                <c:pt idx="525">
                  <c:v>10.198080005357042</c:v>
                </c:pt>
                <c:pt idx="526">
                  <c:v>10.215360000729561</c:v>
                </c:pt>
                <c:pt idx="527">
                  <c:v>10.231200006091967</c:v>
                </c:pt>
                <c:pt idx="528">
                  <c:v>10.248480001464486</c:v>
                </c:pt>
                <c:pt idx="529">
                  <c:v>10.265760007314384</c:v>
                </c:pt>
                <c:pt idx="530">
                  <c:v>10.281600002199411</c:v>
                </c:pt>
                <c:pt idx="531">
                  <c:v>10.298880008049309</c:v>
                </c:pt>
                <c:pt idx="532">
                  <c:v>10.314720002934337</c:v>
                </c:pt>
                <c:pt idx="533">
                  <c:v>10.332000008784235</c:v>
                </c:pt>
                <c:pt idx="534">
                  <c:v>10.347840003669262</c:v>
                </c:pt>
                <c:pt idx="535">
                  <c:v>10.365119999041781</c:v>
                </c:pt>
                <c:pt idx="536">
                  <c:v>10.382400004891679</c:v>
                </c:pt>
                <c:pt idx="537">
                  <c:v>10.398239999776706</c:v>
                </c:pt>
                <c:pt idx="538">
                  <c:v>10.415520005626604</c:v>
                </c:pt>
                <c:pt idx="539">
                  <c:v>10.431360000511631</c:v>
                </c:pt>
                <c:pt idx="540">
                  <c:v>10.448640006361529</c:v>
                </c:pt>
                <c:pt idx="541">
                  <c:v>10.464480001246557</c:v>
                </c:pt>
                <c:pt idx="542">
                  <c:v>10.481760007096455</c:v>
                </c:pt>
                <c:pt idx="543">
                  <c:v>10.499040002468973</c:v>
                </c:pt>
                <c:pt idx="544">
                  <c:v>10.51488000783138</c:v>
                </c:pt>
                <c:pt idx="545">
                  <c:v>10.532160003203899</c:v>
                </c:pt>
                <c:pt idx="546">
                  <c:v>10.548000008566305</c:v>
                </c:pt>
                <c:pt idx="547">
                  <c:v>10.565280003938824</c:v>
                </c:pt>
                <c:pt idx="548">
                  <c:v>10.581119998823851</c:v>
                </c:pt>
                <c:pt idx="549">
                  <c:v>10.598400004673749</c:v>
                </c:pt>
                <c:pt idx="550">
                  <c:v>10.615680000046268</c:v>
                </c:pt>
                <c:pt idx="551">
                  <c:v>10.631520005408674</c:v>
                </c:pt>
                <c:pt idx="552">
                  <c:v>10.648800000781193</c:v>
                </c:pt>
                <c:pt idx="553">
                  <c:v>10.6646400061436</c:v>
                </c:pt>
                <c:pt idx="554">
                  <c:v>10.681920001516119</c:v>
                </c:pt>
                <c:pt idx="555">
                  <c:v>10.699200007366017</c:v>
                </c:pt>
                <c:pt idx="556">
                  <c:v>10.715040002251044</c:v>
                </c:pt>
                <c:pt idx="557">
                  <c:v>10.732320008100942</c:v>
                </c:pt>
                <c:pt idx="558">
                  <c:v>10.748160002985969</c:v>
                </c:pt>
                <c:pt idx="559">
                  <c:v>10.765440008835867</c:v>
                </c:pt>
                <c:pt idx="560">
                  <c:v>10.781280003720894</c:v>
                </c:pt>
                <c:pt idx="561">
                  <c:v>10.798559999093413</c:v>
                </c:pt>
                <c:pt idx="562">
                  <c:v>10.815840004943311</c:v>
                </c:pt>
                <c:pt idx="563">
                  <c:v>10.831679999828339</c:v>
                </c:pt>
                <c:pt idx="564">
                  <c:v>10.848960005678236</c:v>
                </c:pt>
                <c:pt idx="565">
                  <c:v>10.864800000563264</c:v>
                </c:pt>
                <c:pt idx="566">
                  <c:v>10.882080006413162</c:v>
                </c:pt>
                <c:pt idx="567">
                  <c:v>10.897920001298189</c:v>
                </c:pt>
                <c:pt idx="568">
                  <c:v>10.915200007148087</c:v>
                </c:pt>
                <c:pt idx="569">
                  <c:v>10.932480002520606</c:v>
                </c:pt>
                <c:pt idx="570">
                  <c:v>10.948320007883012</c:v>
                </c:pt>
                <c:pt idx="571">
                  <c:v>10.965600003255531</c:v>
                </c:pt>
                <c:pt idx="572">
                  <c:v>10.981440008617938</c:v>
                </c:pt>
                <c:pt idx="573">
                  <c:v>10.998720003990456</c:v>
                </c:pt>
                <c:pt idx="574">
                  <c:v>11.014559998875484</c:v>
                </c:pt>
                <c:pt idx="575">
                  <c:v>11.031840004725382</c:v>
                </c:pt>
                <c:pt idx="576">
                  <c:v>11.049120000097901</c:v>
                </c:pt>
                <c:pt idx="577">
                  <c:v>11.064960005460307</c:v>
                </c:pt>
                <c:pt idx="578">
                  <c:v>11.082240000832826</c:v>
                </c:pt>
                <c:pt idx="579">
                  <c:v>11.098080006195232</c:v>
                </c:pt>
                <c:pt idx="580">
                  <c:v>11.115360001567751</c:v>
                </c:pt>
                <c:pt idx="581">
                  <c:v>11.131200006930158</c:v>
                </c:pt>
                <c:pt idx="582">
                  <c:v>11.148480002302676</c:v>
                </c:pt>
                <c:pt idx="583">
                  <c:v>11.165760008152574</c:v>
                </c:pt>
                <c:pt idx="584">
                  <c:v>11.181600003037602</c:v>
                </c:pt>
                <c:pt idx="585">
                  <c:v>11.1988800088875</c:v>
                </c:pt>
                <c:pt idx="586">
                  <c:v>11.214720003772527</c:v>
                </c:pt>
                <c:pt idx="587">
                  <c:v>11.231999999145046</c:v>
                </c:pt>
                <c:pt idx="588">
                  <c:v>11.247840004507452</c:v>
                </c:pt>
                <c:pt idx="589">
                  <c:v>11.265119999879971</c:v>
                </c:pt>
                <c:pt idx="590">
                  <c:v>11.282400005729869</c:v>
                </c:pt>
                <c:pt idx="591">
                  <c:v>11.298240000614896</c:v>
                </c:pt>
                <c:pt idx="592">
                  <c:v>11.315520006464794</c:v>
                </c:pt>
                <c:pt idx="593">
                  <c:v>11.331360001349822</c:v>
                </c:pt>
                <c:pt idx="594">
                  <c:v>11.34864000719972</c:v>
                </c:pt>
                <c:pt idx="595">
                  <c:v>11.364480002084747</c:v>
                </c:pt>
                <c:pt idx="596">
                  <c:v>11.381760007934645</c:v>
                </c:pt>
                <c:pt idx="597">
                  <c:v>11.399040003307164</c:v>
                </c:pt>
                <c:pt idx="598">
                  <c:v>11.41488000866957</c:v>
                </c:pt>
                <c:pt idx="599">
                  <c:v>11.432160004042089</c:v>
                </c:pt>
                <c:pt idx="600">
                  <c:v>11.447999998927116</c:v>
                </c:pt>
                <c:pt idx="601">
                  <c:v>11.465280004777014</c:v>
                </c:pt>
                <c:pt idx="602">
                  <c:v>11.482560000149533</c:v>
                </c:pt>
                <c:pt idx="603">
                  <c:v>11.49840000551194</c:v>
                </c:pt>
                <c:pt idx="604">
                  <c:v>11.515680000884458</c:v>
                </c:pt>
                <c:pt idx="605">
                  <c:v>11.531520006246865</c:v>
                </c:pt>
                <c:pt idx="606">
                  <c:v>11.548800001619384</c:v>
                </c:pt>
                <c:pt idx="607">
                  <c:v>11.56464000698179</c:v>
                </c:pt>
                <c:pt idx="608">
                  <c:v>11.581920002354309</c:v>
                </c:pt>
                <c:pt idx="609">
                  <c:v>11.599200008204207</c:v>
                </c:pt>
                <c:pt idx="610">
                  <c:v>11.615040003089234</c:v>
                </c:pt>
                <c:pt idx="611">
                  <c:v>11.632320008939132</c:v>
                </c:pt>
                <c:pt idx="612">
                  <c:v>11.64816000382416</c:v>
                </c:pt>
                <c:pt idx="613">
                  <c:v>11.665439999196678</c:v>
                </c:pt>
                <c:pt idx="614">
                  <c:v>11.681280004559085</c:v>
                </c:pt>
                <c:pt idx="615">
                  <c:v>11.698559999931604</c:v>
                </c:pt>
                <c:pt idx="616">
                  <c:v>11.715840005781502</c:v>
                </c:pt>
                <c:pt idx="617">
                  <c:v>11.731680000666529</c:v>
                </c:pt>
                <c:pt idx="618">
                  <c:v>11.748960006516427</c:v>
                </c:pt>
                <c:pt idx="619">
                  <c:v>11.764800001401454</c:v>
                </c:pt>
                <c:pt idx="620">
                  <c:v>11.782080007251352</c:v>
                </c:pt>
                <c:pt idx="621">
                  <c:v>11.797920002136379</c:v>
                </c:pt>
                <c:pt idx="622">
                  <c:v>11.815200007986277</c:v>
                </c:pt>
                <c:pt idx="623">
                  <c:v>11.832480003358796</c:v>
                </c:pt>
                <c:pt idx="624">
                  <c:v>11.848320008721203</c:v>
                </c:pt>
                <c:pt idx="625">
                  <c:v>11.865600004093722</c:v>
                </c:pt>
                <c:pt idx="626">
                  <c:v>11.881439998978749</c:v>
                </c:pt>
                <c:pt idx="627">
                  <c:v>11.898720004828647</c:v>
                </c:pt>
                <c:pt idx="628">
                  <c:v>11.914559999713674</c:v>
                </c:pt>
                <c:pt idx="629">
                  <c:v>11.931840005563572</c:v>
                </c:pt>
                <c:pt idx="630">
                  <c:v>11.949120000936091</c:v>
                </c:pt>
                <c:pt idx="631">
                  <c:v>11.964960006298497</c:v>
                </c:pt>
                <c:pt idx="632">
                  <c:v>11.982240001671016</c:v>
                </c:pt>
                <c:pt idx="633">
                  <c:v>11.998080007033423</c:v>
                </c:pt>
                <c:pt idx="634">
                  <c:v>12.015360002405941</c:v>
                </c:pt>
                <c:pt idx="635">
                  <c:v>12.031200007768348</c:v>
                </c:pt>
                <c:pt idx="636">
                  <c:v>12.048480003140867</c:v>
                </c:pt>
                <c:pt idx="637">
                  <c:v>12.065760008990765</c:v>
                </c:pt>
                <c:pt idx="638">
                  <c:v>12.081600003875792</c:v>
                </c:pt>
                <c:pt idx="639">
                  <c:v>12.098879999248311</c:v>
                </c:pt>
                <c:pt idx="640">
                  <c:v>12.114720004610717</c:v>
                </c:pt>
                <c:pt idx="641">
                  <c:v>12.131999999983236</c:v>
                </c:pt>
                <c:pt idx="642">
                  <c:v>12.147840005345643</c:v>
                </c:pt>
                <c:pt idx="643">
                  <c:v>12.165120000718161</c:v>
                </c:pt>
                <c:pt idx="644">
                  <c:v>12.182400006568059</c:v>
                </c:pt>
                <c:pt idx="645">
                  <c:v>12.198240001453087</c:v>
                </c:pt>
                <c:pt idx="646">
                  <c:v>12.215520007302985</c:v>
                </c:pt>
                <c:pt idx="647">
                  <c:v>12.231360002188012</c:v>
                </c:pt>
                <c:pt idx="648">
                  <c:v>12.24864000803791</c:v>
                </c:pt>
                <c:pt idx="649">
                  <c:v>12.265920003410429</c:v>
                </c:pt>
                <c:pt idx="650">
                  <c:v>12.281760008772835</c:v>
                </c:pt>
                <c:pt idx="651">
                  <c:v>12.299040004145354</c:v>
                </c:pt>
                <c:pt idx="652">
                  <c:v>12.314879999030381</c:v>
                </c:pt>
                <c:pt idx="653">
                  <c:v>12.332160004880279</c:v>
                </c:pt>
                <c:pt idx="654">
                  <c:v>12.347999999765307</c:v>
                </c:pt>
                <c:pt idx="655">
                  <c:v>12.365280005615205</c:v>
                </c:pt>
                <c:pt idx="656">
                  <c:v>12.382560000987723</c:v>
                </c:pt>
                <c:pt idx="657">
                  <c:v>12.39840000635013</c:v>
                </c:pt>
                <c:pt idx="658">
                  <c:v>12.415680001722649</c:v>
                </c:pt>
                <c:pt idx="659">
                  <c:v>12.431520007085055</c:v>
                </c:pt>
                <c:pt idx="660">
                  <c:v>12.448800002457574</c:v>
                </c:pt>
                <c:pt idx="661">
                  <c:v>12.46464000781998</c:v>
                </c:pt>
                <c:pt idx="662">
                  <c:v>12.481920003192499</c:v>
                </c:pt>
                <c:pt idx="663">
                  <c:v>12.499200009042397</c:v>
                </c:pt>
                <c:pt idx="664">
                  <c:v>12.515040003927425</c:v>
                </c:pt>
                <c:pt idx="665">
                  <c:v>12.532319999299943</c:v>
                </c:pt>
                <c:pt idx="666">
                  <c:v>12.54816000466235</c:v>
                </c:pt>
                <c:pt idx="667">
                  <c:v>12.565440000034869</c:v>
                </c:pt>
                <c:pt idx="668">
                  <c:v>12.581280005397275</c:v>
                </c:pt>
                <c:pt idx="669">
                  <c:v>12.598560000769794</c:v>
                </c:pt>
                <c:pt idx="670">
                  <c:v>12.615840006619692</c:v>
                </c:pt>
                <c:pt idx="671">
                  <c:v>12.631680001504719</c:v>
                </c:pt>
                <c:pt idx="672">
                  <c:v>12.648960007354617</c:v>
                </c:pt>
                <c:pt idx="673">
                  <c:v>12.664800002239645</c:v>
                </c:pt>
                <c:pt idx="674">
                  <c:v>12.682080008089542</c:v>
                </c:pt>
                <c:pt idx="675">
                  <c:v>12.69792000297457</c:v>
                </c:pt>
                <c:pt idx="676">
                  <c:v>12.715200008824468</c:v>
                </c:pt>
                <c:pt idx="677">
                  <c:v>12.732480004196987</c:v>
                </c:pt>
                <c:pt idx="678">
                  <c:v>12.748319999082014</c:v>
                </c:pt>
                <c:pt idx="679">
                  <c:v>12.765600004931912</c:v>
                </c:pt>
                <c:pt idx="680">
                  <c:v>12.781439999816939</c:v>
                </c:pt>
                <c:pt idx="681">
                  <c:v>12.798720005666837</c:v>
                </c:pt>
                <c:pt idx="682">
                  <c:v>12.814560000551865</c:v>
                </c:pt>
                <c:pt idx="683">
                  <c:v>12.831840006401762</c:v>
                </c:pt>
                <c:pt idx="684">
                  <c:v>12.849120001774281</c:v>
                </c:pt>
                <c:pt idx="685">
                  <c:v>12.864960007136688</c:v>
                </c:pt>
                <c:pt idx="686">
                  <c:v>12.882240002509207</c:v>
                </c:pt>
                <c:pt idx="687">
                  <c:v>12.898080007871613</c:v>
                </c:pt>
                <c:pt idx="688">
                  <c:v>12.915360003244132</c:v>
                </c:pt>
                <c:pt idx="689">
                  <c:v>12.93264000909403</c:v>
                </c:pt>
                <c:pt idx="690">
                  <c:v>12.948480003979057</c:v>
                </c:pt>
                <c:pt idx="691">
                  <c:v>12.965759999351576</c:v>
                </c:pt>
                <c:pt idx="692">
                  <c:v>12.981600004713982</c:v>
                </c:pt>
                <c:pt idx="693">
                  <c:v>12.998880000086501</c:v>
                </c:pt>
                <c:pt idx="694">
                  <c:v>13.014720005448908</c:v>
                </c:pt>
                <c:pt idx="695">
                  <c:v>13.032000000821427</c:v>
                </c:pt>
                <c:pt idx="696">
                  <c:v>13.049280006671324</c:v>
                </c:pt>
                <c:pt idx="697">
                  <c:v>13.065120001556352</c:v>
                </c:pt>
                <c:pt idx="698">
                  <c:v>13.08240000740625</c:v>
                </c:pt>
                <c:pt idx="699">
                  <c:v>13.098240002291277</c:v>
                </c:pt>
                <c:pt idx="700">
                  <c:v>13.115520008141175</c:v>
                </c:pt>
                <c:pt idx="701">
                  <c:v>13.131360003026202</c:v>
                </c:pt>
                <c:pt idx="702">
                  <c:v>13.1486400088761</c:v>
                </c:pt>
                <c:pt idx="703">
                  <c:v>13.165920004248619</c:v>
                </c:pt>
                <c:pt idx="704">
                  <c:v>13.181759999133646</c:v>
                </c:pt>
                <c:pt idx="705">
                  <c:v>13.199040004983544</c:v>
                </c:pt>
                <c:pt idx="706">
                  <c:v>13.214879999868572</c:v>
                </c:pt>
                <c:pt idx="707">
                  <c:v>13.23216000571847</c:v>
                </c:pt>
                <c:pt idx="708">
                  <c:v>13.248000000603497</c:v>
                </c:pt>
                <c:pt idx="709">
                  <c:v>13.265280006453395</c:v>
                </c:pt>
                <c:pt idx="710">
                  <c:v>13.282560001825914</c:v>
                </c:pt>
                <c:pt idx="711">
                  <c:v>13.29840000718832</c:v>
                </c:pt>
                <c:pt idx="712">
                  <c:v>13.315680002560839</c:v>
                </c:pt>
                <c:pt idx="713">
                  <c:v>13.331520007923245</c:v>
                </c:pt>
                <c:pt idx="714">
                  <c:v>13.348800003295764</c:v>
                </c:pt>
                <c:pt idx="715">
                  <c:v>13.364640008658171</c:v>
                </c:pt>
                <c:pt idx="716">
                  <c:v>13.38192000403069</c:v>
                </c:pt>
                <c:pt idx="717">
                  <c:v>13.399199999403208</c:v>
                </c:pt>
                <c:pt idx="718">
                  <c:v>13.415040004765615</c:v>
                </c:pt>
                <c:pt idx="719">
                  <c:v>13.432320000138134</c:v>
                </c:pt>
                <c:pt idx="720">
                  <c:v>13.44816000550054</c:v>
                </c:pt>
                <c:pt idx="721">
                  <c:v>13.465440000873059</c:v>
                </c:pt>
                <c:pt idx="722">
                  <c:v>13.481280006235465</c:v>
                </c:pt>
                <c:pt idx="723">
                  <c:v>13.498560001607984</c:v>
                </c:pt>
                <c:pt idx="724">
                  <c:v>13.515840007457882</c:v>
                </c:pt>
                <c:pt idx="725">
                  <c:v>13.53168000234291</c:v>
                </c:pt>
                <c:pt idx="726">
                  <c:v>13.548960008192807</c:v>
                </c:pt>
                <c:pt idx="727">
                  <c:v>13.564800003077835</c:v>
                </c:pt>
                <c:pt idx="728">
                  <c:v>13.582080008927733</c:v>
                </c:pt>
                <c:pt idx="729">
                  <c:v>13.59792000381276</c:v>
                </c:pt>
                <c:pt idx="730">
                  <c:v>13.615199999185279</c:v>
                </c:pt>
                <c:pt idx="731">
                  <c:v>13.632480005035177</c:v>
                </c:pt>
                <c:pt idx="732">
                  <c:v>13.648319999920204</c:v>
                </c:pt>
                <c:pt idx="733">
                  <c:v>13.665600005770102</c:v>
                </c:pt>
                <c:pt idx="734">
                  <c:v>13.68144000065513</c:v>
                </c:pt>
                <c:pt idx="735">
                  <c:v>13.698720006505027</c:v>
                </c:pt>
                <c:pt idx="736">
                  <c:v>13.716000001877546</c:v>
                </c:pt>
                <c:pt idx="737">
                  <c:v>13.731840007239953</c:v>
                </c:pt>
                <c:pt idx="738">
                  <c:v>13.749120002612472</c:v>
                </c:pt>
                <c:pt idx="739">
                  <c:v>13.764960007974878</c:v>
                </c:pt>
                <c:pt idx="740">
                  <c:v>13.782240003347397</c:v>
                </c:pt>
                <c:pt idx="741">
                  <c:v>13.798080008709803</c:v>
                </c:pt>
                <c:pt idx="742">
                  <c:v>13.815360004082322</c:v>
                </c:pt>
                <c:pt idx="743">
                  <c:v>13.832639999454841</c:v>
                </c:pt>
                <c:pt idx="744">
                  <c:v>13.848480004817247</c:v>
                </c:pt>
                <c:pt idx="745">
                  <c:v>13.865760000189766</c:v>
                </c:pt>
                <c:pt idx="746">
                  <c:v>13.881600005552173</c:v>
                </c:pt>
                <c:pt idx="747">
                  <c:v>13.898880000924692</c:v>
                </c:pt>
                <c:pt idx="748">
                  <c:v>13.914720006287098</c:v>
                </c:pt>
                <c:pt idx="749">
                  <c:v>13.932000001659617</c:v>
                </c:pt>
                <c:pt idx="750">
                  <c:v>13.949280007509515</c:v>
                </c:pt>
                <c:pt idx="751">
                  <c:v>13.965120002394542</c:v>
                </c:pt>
                <c:pt idx="752">
                  <c:v>13.98240000824444</c:v>
                </c:pt>
                <c:pt idx="753">
                  <c:v>13.998240003129467</c:v>
                </c:pt>
                <c:pt idx="754">
                  <c:v>14.015520008979365</c:v>
                </c:pt>
                <c:pt idx="755">
                  <c:v>14.031360003864393</c:v>
                </c:pt>
                <c:pt idx="756">
                  <c:v>14.048639999236912</c:v>
                </c:pt>
                <c:pt idx="757">
                  <c:v>14.065920005086809</c:v>
                </c:pt>
                <c:pt idx="758">
                  <c:v>14.081759999971837</c:v>
                </c:pt>
                <c:pt idx="759">
                  <c:v>14.099040005821735</c:v>
                </c:pt>
                <c:pt idx="760">
                  <c:v>14.114880000706762</c:v>
                </c:pt>
                <c:pt idx="761">
                  <c:v>14.13216000655666</c:v>
                </c:pt>
                <c:pt idx="762">
                  <c:v>14.148000001441687</c:v>
                </c:pt>
                <c:pt idx="763">
                  <c:v>14.165280007291585</c:v>
                </c:pt>
                <c:pt idx="764">
                  <c:v>14.182560002664104</c:v>
                </c:pt>
                <c:pt idx="765">
                  <c:v>14.19840000802651</c:v>
                </c:pt>
                <c:pt idx="766">
                  <c:v>14.215680003399029</c:v>
                </c:pt>
                <c:pt idx="767">
                  <c:v>14.231520008761436</c:v>
                </c:pt>
                <c:pt idx="768">
                  <c:v>14.248800004133955</c:v>
                </c:pt>
                <c:pt idx="769">
                  <c:v>14.264639999018982</c:v>
                </c:pt>
                <c:pt idx="770">
                  <c:v>14.28192000486888</c:v>
                </c:pt>
                <c:pt idx="771">
                  <c:v>14.299200000241399</c:v>
                </c:pt>
                <c:pt idx="772">
                  <c:v>14.315040005603805</c:v>
                </c:pt>
                <c:pt idx="773">
                  <c:v>14.332320000976324</c:v>
                </c:pt>
                <c:pt idx="774">
                  <c:v>14.34816000633873</c:v>
                </c:pt>
                <c:pt idx="775">
                  <c:v>14.365440001711249</c:v>
                </c:pt>
                <c:pt idx="776">
                  <c:v>14.381280007073656</c:v>
                </c:pt>
                <c:pt idx="777">
                  <c:v>14.398560002446175</c:v>
                </c:pt>
                <c:pt idx="778">
                  <c:v>14.415840008296072</c:v>
                </c:pt>
                <c:pt idx="779">
                  <c:v>14.4316800031811</c:v>
                </c:pt>
                <c:pt idx="780">
                  <c:v>14.448960009030998</c:v>
                </c:pt>
                <c:pt idx="781">
                  <c:v>14.464800003916025</c:v>
                </c:pt>
                <c:pt idx="782">
                  <c:v>14.482079999288544</c:v>
                </c:pt>
                <c:pt idx="783">
                  <c:v>14.499360005138442</c:v>
                </c:pt>
                <c:pt idx="784">
                  <c:v>14.515200000023469</c:v>
                </c:pt>
                <c:pt idx="785">
                  <c:v>14.532480005873367</c:v>
                </c:pt>
                <c:pt idx="786">
                  <c:v>14.548320000758395</c:v>
                </c:pt>
                <c:pt idx="787">
                  <c:v>14.565600006608292</c:v>
                </c:pt>
                <c:pt idx="788">
                  <c:v>14.58144000149332</c:v>
                </c:pt>
                <c:pt idx="789">
                  <c:v>14.598720007343218</c:v>
                </c:pt>
                <c:pt idx="790">
                  <c:v>14.616000002715737</c:v>
                </c:pt>
                <c:pt idx="791">
                  <c:v>14.631840008078143</c:v>
                </c:pt>
                <c:pt idx="792">
                  <c:v>14.649120003450662</c:v>
                </c:pt>
                <c:pt idx="793">
                  <c:v>14.664960008813068</c:v>
                </c:pt>
                <c:pt idx="794">
                  <c:v>14.682240004185587</c:v>
                </c:pt>
                <c:pt idx="795">
                  <c:v>14.698079999070615</c:v>
                </c:pt>
                <c:pt idx="796">
                  <c:v>14.715360004920512</c:v>
                </c:pt>
                <c:pt idx="797">
                  <c:v>14.732640000293031</c:v>
                </c:pt>
                <c:pt idx="798">
                  <c:v>14.748480005655438</c:v>
                </c:pt>
                <c:pt idx="799">
                  <c:v>14.765760001027957</c:v>
                </c:pt>
                <c:pt idx="800">
                  <c:v>14.781600006390363</c:v>
                </c:pt>
                <c:pt idx="801">
                  <c:v>14.798880001762882</c:v>
                </c:pt>
                <c:pt idx="802">
                  <c:v>14.814720007125288</c:v>
                </c:pt>
                <c:pt idx="803">
                  <c:v>14.832000002497807</c:v>
                </c:pt>
                <c:pt idx="804">
                  <c:v>14.849280008347705</c:v>
                </c:pt>
                <c:pt idx="805">
                  <c:v>14.865120003232732</c:v>
                </c:pt>
                <c:pt idx="806">
                  <c:v>14.88240000908263</c:v>
                </c:pt>
                <c:pt idx="807">
                  <c:v>14.898240003967658</c:v>
                </c:pt>
                <c:pt idx="808">
                  <c:v>14.915519999340177</c:v>
                </c:pt>
                <c:pt idx="809">
                  <c:v>14.931360004702583</c:v>
                </c:pt>
                <c:pt idx="810">
                  <c:v>14.948640000075102</c:v>
                </c:pt>
                <c:pt idx="811">
                  <c:v>14.965920005925</c:v>
                </c:pt>
                <c:pt idx="812">
                  <c:v>14.981760000810027</c:v>
                </c:pt>
                <c:pt idx="813">
                  <c:v>14.999040006659925</c:v>
                </c:pt>
                <c:pt idx="814">
                  <c:v>15.014880001544952</c:v>
                </c:pt>
                <c:pt idx="815">
                  <c:v>15.03216000739485</c:v>
                </c:pt>
                <c:pt idx="816">
                  <c:v>15.048000002279878</c:v>
                </c:pt>
                <c:pt idx="817">
                  <c:v>15.065280008129776</c:v>
                </c:pt>
                <c:pt idx="818">
                  <c:v>15.082560003502294</c:v>
                </c:pt>
                <c:pt idx="819">
                  <c:v>15.098400008864701</c:v>
                </c:pt>
                <c:pt idx="820">
                  <c:v>15.11568000423722</c:v>
                </c:pt>
                <c:pt idx="821">
                  <c:v>15.131519999122247</c:v>
                </c:pt>
                <c:pt idx="822">
                  <c:v>15.148800004972145</c:v>
                </c:pt>
                <c:pt idx="823">
                  <c:v>15.166080000344664</c:v>
                </c:pt>
                <c:pt idx="824">
                  <c:v>15.18192000570707</c:v>
                </c:pt>
                <c:pt idx="825">
                  <c:v>15.199200001079589</c:v>
                </c:pt>
                <c:pt idx="826">
                  <c:v>15.215040006441996</c:v>
                </c:pt>
                <c:pt idx="827">
                  <c:v>15.232320001814514</c:v>
                </c:pt>
                <c:pt idx="828">
                  <c:v>15.248160007176921</c:v>
                </c:pt>
                <c:pt idx="829">
                  <c:v>15.26544000254944</c:v>
                </c:pt>
                <c:pt idx="830">
                  <c:v>15.282720008399338</c:v>
                </c:pt>
                <c:pt idx="831">
                  <c:v>15.298560003284365</c:v>
                </c:pt>
                <c:pt idx="832">
                  <c:v>15.315839998656884</c:v>
                </c:pt>
                <c:pt idx="833">
                  <c:v>15.33168000401929</c:v>
                </c:pt>
                <c:pt idx="834">
                  <c:v>15.348959999391809</c:v>
                </c:pt>
                <c:pt idx="835">
                  <c:v>15.364800004754215</c:v>
                </c:pt>
                <c:pt idx="836">
                  <c:v>15.382080000126734</c:v>
                </c:pt>
                <c:pt idx="837">
                  <c:v>15.399360005976632</c:v>
                </c:pt>
                <c:pt idx="838">
                  <c:v>15.41520000086166</c:v>
                </c:pt>
                <c:pt idx="839">
                  <c:v>15.432480006711558</c:v>
                </c:pt>
                <c:pt idx="840">
                  <c:v>15.448320001596585</c:v>
                </c:pt>
                <c:pt idx="841">
                  <c:v>15.465600007446483</c:v>
                </c:pt>
                <c:pt idx="842">
                  <c:v>15.48144000233151</c:v>
                </c:pt>
                <c:pt idx="843">
                  <c:v>15.498720008181408</c:v>
                </c:pt>
                <c:pt idx="844">
                  <c:v>15.516000003553927</c:v>
                </c:pt>
                <c:pt idx="845">
                  <c:v>15.531840008916333</c:v>
                </c:pt>
                <c:pt idx="846">
                  <c:v>15.549120004288852</c:v>
                </c:pt>
                <c:pt idx="847">
                  <c:v>15.56495999917388</c:v>
                </c:pt>
                <c:pt idx="848">
                  <c:v>15.582240005023777</c:v>
                </c:pt>
                <c:pt idx="849">
                  <c:v>15.598079999908805</c:v>
                </c:pt>
                <c:pt idx="850">
                  <c:v>15.615360005758703</c:v>
                </c:pt>
                <c:pt idx="851">
                  <c:v>15.632640001131222</c:v>
                </c:pt>
                <c:pt idx="852">
                  <c:v>15.648480006493628</c:v>
                </c:pt>
                <c:pt idx="853">
                  <c:v>15.665760001866147</c:v>
                </c:pt>
                <c:pt idx="854">
                  <c:v>15.681600007228553</c:v>
                </c:pt>
                <c:pt idx="855">
                  <c:v>15.698880002601072</c:v>
                </c:pt>
                <c:pt idx="856">
                  <c:v>15.714720007963479</c:v>
                </c:pt>
                <c:pt idx="857">
                  <c:v>15.732000003335997</c:v>
                </c:pt>
                <c:pt idx="858">
                  <c:v>15.749279998708516</c:v>
                </c:pt>
                <c:pt idx="859">
                  <c:v>15.765120004070923</c:v>
                </c:pt>
                <c:pt idx="860">
                  <c:v>15.782399999443442</c:v>
                </c:pt>
                <c:pt idx="861">
                  <c:v>15.798240004805848</c:v>
                </c:pt>
                <c:pt idx="862">
                  <c:v>15.815520000178367</c:v>
                </c:pt>
                <c:pt idx="863">
                  <c:v>15.831360005540773</c:v>
                </c:pt>
                <c:pt idx="864">
                  <c:v>15.848640000913292</c:v>
                </c:pt>
                <c:pt idx="865">
                  <c:v>15.86592000676319</c:v>
                </c:pt>
                <c:pt idx="866">
                  <c:v>15.881760001648217</c:v>
                </c:pt>
                <c:pt idx="867">
                  <c:v>15.899040007498115</c:v>
                </c:pt>
                <c:pt idx="868">
                  <c:v>15.914880002383143</c:v>
                </c:pt>
                <c:pt idx="869">
                  <c:v>15.932160008233041</c:v>
                </c:pt>
                <c:pt idx="870">
                  <c:v>15.949440003605559</c:v>
                </c:pt>
                <c:pt idx="871">
                  <c:v>15.965280008967966</c:v>
                </c:pt>
                <c:pt idx="872">
                  <c:v>15.982560004340485</c:v>
                </c:pt>
                <c:pt idx="873">
                  <c:v>15.998399999225512</c:v>
                </c:pt>
                <c:pt idx="874">
                  <c:v>16.01568000507541</c:v>
                </c:pt>
                <c:pt idx="875">
                  <c:v>16.031519999960437</c:v>
                </c:pt>
                <c:pt idx="876">
                  <c:v>16.048800005810335</c:v>
                </c:pt>
                <c:pt idx="877">
                  <c:v>16.066080001182854</c:v>
                </c:pt>
                <c:pt idx="878">
                  <c:v>16.081920006545261</c:v>
                </c:pt>
                <c:pt idx="879">
                  <c:v>16.099200001917779</c:v>
                </c:pt>
                <c:pt idx="880">
                  <c:v>16.115040007280186</c:v>
                </c:pt>
                <c:pt idx="881">
                  <c:v>16.132320002652705</c:v>
                </c:pt>
                <c:pt idx="882">
                  <c:v>16.148160008015111</c:v>
                </c:pt>
                <c:pt idx="883">
                  <c:v>16.16544000338763</c:v>
                </c:pt>
                <c:pt idx="884">
                  <c:v>16.182719998760149</c:v>
                </c:pt>
                <c:pt idx="885">
                  <c:v>16.198560004122555</c:v>
                </c:pt>
                <c:pt idx="886">
                  <c:v>16.215839999495074</c:v>
                </c:pt>
                <c:pt idx="887">
                  <c:v>16.231680004857481</c:v>
                </c:pt>
                <c:pt idx="888">
                  <c:v>16.248960000229999</c:v>
                </c:pt>
                <c:pt idx="889">
                  <c:v>16.264800005592406</c:v>
                </c:pt>
                <c:pt idx="890">
                  <c:v>16.282080000964925</c:v>
                </c:pt>
                <c:pt idx="891">
                  <c:v>16.299360006814823</c:v>
                </c:pt>
                <c:pt idx="892">
                  <c:v>16.31520000169985</c:v>
                </c:pt>
                <c:pt idx="893">
                  <c:v>16.332480007549748</c:v>
                </c:pt>
                <c:pt idx="894">
                  <c:v>16.348320002434775</c:v>
                </c:pt>
                <c:pt idx="895">
                  <c:v>16.365600008284673</c:v>
                </c:pt>
                <c:pt idx="896">
                  <c:v>16.381440003169701</c:v>
                </c:pt>
                <c:pt idx="897">
                  <c:v>16.398720009019598</c:v>
                </c:pt>
                <c:pt idx="898">
                  <c:v>16.416000004392117</c:v>
                </c:pt>
                <c:pt idx="899">
                  <c:v>16.431839999277145</c:v>
                </c:pt>
                <c:pt idx="900">
                  <c:v>16.449120005127043</c:v>
                </c:pt>
                <c:pt idx="901">
                  <c:v>16.46496000001207</c:v>
                </c:pt>
                <c:pt idx="902">
                  <c:v>16.482240005861968</c:v>
                </c:pt>
                <c:pt idx="903">
                  <c:v>16.498080000746995</c:v>
                </c:pt>
                <c:pt idx="904">
                  <c:v>16.515360006596893</c:v>
                </c:pt>
                <c:pt idx="905">
                  <c:v>16.532640001969412</c:v>
                </c:pt>
                <c:pt idx="906">
                  <c:v>16.548480007331818</c:v>
                </c:pt>
                <c:pt idx="907">
                  <c:v>16.565760002704337</c:v>
                </c:pt>
                <c:pt idx="908">
                  <c:v>16.581600008066744</c:v>
                </c:pt>
                <c:pt idx="909">
                  <c:v>16.598880003439263</c:v>
                </c:pt>
                <c:pt idx="910">
                  <c:v>16.614720008801669</c:v>
                </c:pt>
                <c:pt idx="911">
                  <c:v>16.632000004174188</c:v>
                </c:pt>
                <c:pt idx="912">
                  <c:v>16.649279999546707</c:v>
                </c:pt>
                <c:pt idx="913">
                  <c:v>16.665120004909113</c:v>
                </c:pt>
                <c:pt idx="914">
                  <c:v>16.682400000281632</c:v>
                </c:pt>
                <c:pt idx="915">
                  <c:v>16.698240005644038</c:v>
                </c:pt>
                <c:pt idx="916">
                  <c:v>16.715520001016557</c:v>
                </c:pt>
                <c:pt idx="917">
                  <c:v>16.732800006866455</c:v>
                </c:pt>
                <c:pt idx="918">
                  <c:v>16.748640001751482</c:v>
                </c:pt>
                <c:pt idx="919">
                  <c:v>16.76592000760138</c:v>
                </c:pt>
                <c:pt idx="920">
                  <c:v>16.781760002486408</c:v>
                </c:pt>
                <c:pt idx="921">
                  <c:v>16.799040008336306</c:v>
                </c:pt>
                <c:pt idx="922">
                  <c:v>16.814880003221333</c:v>
                </c:pt>
                <c:pt idx="923">
                  <c:v>16.832160009071231</c:v>
                </c:pt>
                <c:pt idx="924">
                  <c:v>16.84944000444375</c:v>
                </c:pt>
                <c:pt idx="925">
                  <c:v>16.865279999328777</c:v>
                </c:pt>
                <c:pt idx="926">
                  <c:v>16.882560005178675</c:v>
                </c:pt>
                <c:pt idx="927">
                  <c:v>16.898400000063702</c:v>
                </c:pt>
                <c:pt idx="928">
                  <c:v>16.9156800059136</c:v>
                </c:pt>
                <c:pt idx="929">
                  <c:v>16.931520000798628</c:v>
                </c:pt>
                <c:pt idx="930">
                  <c:v>16.948800006648526</c:v>
                </c:pt>
                <c:pt idx="931">
                  <c:v>16.966080002021044</c:v>
                </c:pt>
                <c:pt idx="932">
                  <c:v>16.981920007383451</c:v>
                </c:pt>
                <c:pt idx="933">
                  <c:v>16.99920000275597</c:v>
                </c:pt>
                <c:pt idx="934">
                  <c:v>17.015040008118376</c:v>
                </c:pt>
                <c:pt idx="935">
                  <c:v>17.032320003490895</c:v>
                </c:pt>
                <c:pt idx="936">
                  <c:v>17.048160008853301</c:v>
                </c:pt>
                <c:pt idx="937">
                  <c:v>17.06544000422582</c:v>
                </c:pt>
                <c:pt idx="938">
                  <c:v>17.082719999598339</c:v>
                </c:pt>
                <c:pt idx="939">
                  <c:v>17.098560004960746</c:v>
                </c:pt>
                <c:pt idx="940">
                  <c:v>17.115840000333264</c:v>
                </c:pt>
                <c:pt idx="941">
                  <c:v>17.131680005695671</c:v>
                </c:pt>
                <c:pt idx="942">
                  <c:v>17.14896000106819</c:v>
                </c:pt>
                <c:pt idx="943">
                  <c:v>17.164800006430596</c:v>
                </c:pt>
                <c:pt idx="944">
                  <c:v>17.182080001803115</c:v>
                </c:pt>
                <c:pt idx="945">
                  <c:v>17.199360007653013</c:v>
                </c:pt>
                <c:pt idx="946">
                  <c:v>17.21520000253804</c:v>
                </c:pt>
                <c:pt idx="947">
                  <c:v>17.232480008387938</c:v>
                </c:pt>
                <c:pt idx="948">
                  <c:v>17.248320003272966</c:v>
                </c:pt>
                <c:pt idx="949">
                  <c:v>17.265599998645484</c:v>
                </c:pt>
                <c:pt idx="950">
                  <c:v>17.281440004007891</c:v>
                </c:pt>
                <c:pt idx="951">
                  <c:v>17.29871999938041</c:v>
                </c:pt>
                <c:pt idx="952">
                  <c:v>17.316000005230308</c:v>
                </c:pt>
                <c:pt idx="953">
                  <c:v>17.331840000115335</c:v>
                </c:pt>
                <c:pt idx="954">
                  <c:v>17.349120005965233</c:v>
                </c:pt>
                <c:pt idx="955">
                  <c:v>17.36496000085026</c:v>
                </c:pt>
                <c:pt idx="956">
                  <c:v>17.382240006700158</c:v>
                </c:pt>
                <c:pt idx="957">
                  <c:v>17.398080001585186</c:v>
                </c:pt>
                <c:pt idx="958">
                  <c:v>17.415360007435083</c:v>
                </c:pt>
                <c:pt idx="959">
                  <c:v>17.432640002807602</c:v>
                </c:pt>
                <c:pt idx="960">
                  <c:v>17.448480008170009</c:v>
                </c:pt>
                <c:pt idx="961">
                  <c:v>17.465760003542528</c:v>
                </c:pt>
                <c:pt idx="962">
                  <c:v>17.481600008904934</c:v>
                </c:pt>
                <c:pt idx="963">
                  <c:v>17.498880004277453</c:v>
                </c:pt>
                <c:pt idx="964">
                  <c:v>17.516159999649972</c:v>
                </c:pt>
                <c:pt idx="965">
                  <c:v>17.532000005012378</c:v>
                </c:pt>
                <c:pt idx="966">
                  <c:v>17.549280000384897</c:v>
                </c:pt>
                <c:pt idx="967">
                  <c:v>17.565120005747303</c:v>
                </c:pt>
                <c:pt idx="968">
                  <c:v>17.582400001119822</c:v>
                </c:pt>
                <c:pt idx="969">
                  <c:v>17.598240006482229</c:v>
                </c:pt>
                <c:pt idx="970">
                  <c:v>17.615520001854748</c:v>
                </c:pt>
                <c:pt idx="971">
                  <c:v>17.632800007704645</c:v>
                </c:pt>
                <c:pt idx="972">
                  <c:v>17.648640002589673</c:v>
                </c:pt>
                <c:pt idx="973">
                  <c:v>17.665920008439571</c:v>
                </c:pt>
                <c:pt idx="974">
                  <c:v>17.681760003324598</c:v>
                </c:pt>
                <c:pt idx="975">
                  <c:v>17.699039998697117</c:v>
                </c:pt>
                <c:pt idx="976">
                  <c:v>17.714880004059523</c:v>
                </c:pt>
                <c:pt idx="977">
                  <c:v>17.732159999432042</c:v>
                </c:pt>
                <c:pt idx="978">
                  <c:v>17.74944000528194</c:v>
                </c:pt>
                <c:pt idx="979">
                  <c:v>17.765280000166968</c:v>
                </c:pt>
                <c:pt idx="980">
                  <c:v>17.782560006016865</c:v>
                </c:pt>
                <c:pt idx="981">
                  <c:v>17.798400000901893</c:v>
                </c:pt>
                <c:pt idx="982">
                  <c:v>17.815680006751791</c:v>
                </c:pt>
                <c:pt idx="983">
                  <c:v>17.831520001636818</c:v>
                </c:pt>
                <c:pt idx="984">
                  <c:v>17.848800007486716</c:v>
                </c:pt>
                <c:pt idx="985">
                  <c:v>17.866080002859235</c:v>
                </c:pt>
                <c:pt idx="986">
                  <c:v>17.881920008221641</c:v>
                </c:pt>
                <c:pt idx="987">
                  <c:v>17.89920000359416</c:v>
                </c:pt>
                <c:pt idx="988">
                  <c:v>17.915040008956566</c:v>
                </c:pt>
                <c:pt idx="989">
                  <c:v>17.932320004329085</c:v>
                </c:pt>
                <c:pt idx="990">
                  <c:v>17.948159999214113</c:v>
                </c:pt>
                <c:pt idx="991">
                  <c:v>17.965440005064011</c:v>
                </c:pt>
                <c:pt idx="992">
                  <c:v>17.98272000043653</c:v>
                </c:pt>
                <c:pt idx="993">
                  <c:v>17.998560005798936</c:v>
                </c:pt>
                <c:pt idx="994">
                  <c:v>18.015840001171455</c:v>
                </c:pt>
                <c:pt idx="995">
                  <c:v>18.031680006533861</c:v>
                </c:pt>
                <c:pt idx="996">
                  <c:v>18.04896000190638</c:v>
                </c:pt>
                <c:pt idx="997">
                  <c:v>18.064800007268786</c:v>
                </c:pt>
                <c:pt idx="998">
                  <c:v>18.082080002641305</c:v>
                </c:pt>
                <c:pt idx="999">
                  <c:v>18.099360008491203</c:v>
                </c:pt>
                <c:pt idx="1000">
                  <c:v>18.115200003376231</c:v>
                </c:pt>
                <c:pt idx="1001">
                  <c:v>18.132479998748749</c:v>
                </c:pt>
                <c:pt idx="1002">
                  <c:v>18.148320004111156</c:v>
                </c:pt>
                <c:pt idx="1003">
                  <c:v>18.165599999483675</c:v>
                </c:pt>
                <c:pt idx="1004">
                  <c:v>18.181440004846081</c:v>
                </c:pt>
                <c:pt idx="1005">
                  <c:v>18.1987200002186</c:v>
                </c:pt>
                <c:pt idx="1006">
                  <c:v>18.216000006068498</c:v>
                </c:pt>
                <c:pt idx="1007">
                  <c:v>18.231840000953525</c:v>
                </c:pt>
                <c:pt idx="1008">
                  <c:v>18.249120006803423</c:v>
                </c:pt>
                <c:pt idx="1009">
                  <c:v>18.264960001688451</c:v>
                </c:pt>
                <c:pt idx="1010">
                  <c:v>18.282240007538348</c:v>
                </c:pt>
                <c:pt idx="1011">
                  <c:v>18.299520002910867</c:v>
                </c:pt>
                <c:pt idx="1012">
                  <c:v>18.315360008273274</c:v>
                </c:pt>
                <c:pt idx="1013">
                  <c:v>18.332640003645793</c:v>
                </c:pt>
                <c:pt idx="1014">
                  <c:v>18.348480009008199</c:v>
                </c:pt>
                <c:pt idx="1015">
                  <c:v>18.365760004380718</c:v>
                </c:pt>
                <c:pt idx="1016">
                  <c:v>18.381599999265745</c:v>
                </c:pt>
                <c:pt idx="1017">
                  <c:v>18.398880005115643</c:v>
                </c:pt>
                <c:pt idx="1018">
                  <c:v>18.416160000488162</c:v>
                </c:pt>
                <c:pt idx="1019">
                  <c:v>18.432000005850568</c:v>
                </c:pt>
                <c:pt idx="1020">
                  <c:v>18.449280001223087</c:v>
                </c:pt>
                <c:pt idx="1021">
                  <c:v>18.465120006585494</c:v>
                </c:pt>
                <c:pt idx="1022">
                  <c:v>18.482400001958013</c:v>
                </c:pt>
                <c:pt idx="1023">
                  <c:v>18.498240007320419</c:v>
                </c:pt>
                <c:pt idx="1024">
                  <c:v>18.515520002692938</c:v>
                </c:pt>
                <c:pt idx="1025">
                  <c:v>18.532800008542836</c:v>
                </c:pt>
                <c:pt idx="1026">
                  <c:v>18.548640003427863</c:v>
                </c:pt>
                <c:pt idx="1027">
                  <c:v>18.565919998800382</c:v>
                </c:pt>
                <c:pt idx="1028">
                  <c:v>18.581760004162788</c:v>
                </c:pt>
                <c:pt idx="1029">
                  <c:v>18.599039999535307</c:v>
                </c:pt>
                <c:pt idx="1030">
                  <c:v>18.614880004897714</c:v>
                </c:pt>
                <c:pt idx="1031">
                  <c:v>18.632160000270233</c:v>
                </c:pt>
                <c:pt idx="1032">
                  <c:v>18.64944000612013</c:v>
                </c:pt>
                <c:pt idx="1033">
                  <c:v>18.665280001005158</c:v>
                </c:pt>
                <c:pt idx="1034">
                  <c:v>18.682560006855056</c:v>
                </c:pt>
                <c:pt idx="1035">
                  <c:v>18.698400001740083</c:v>
                </c:pt>
                <c:pt idx="1036">
                  <c:v>18.715680007589981</c:v>
                </c:pt>
                <c:pt idx="1037">
                  <c:v>18.731520002475008</c:v>
                </c:pt>
                <c:pt idx="1038">
                  <c:v>18.748800008324906</c:v>
                </c:pt>
                <c:pt idx="1039">
                  <c:v>18.766080003697425</c:v>
                </c:pt>
                <c:pt idx="1040">
                  <c:v>18.781920009059832</c:v>
                </c:pt>
                <c:pt idx="1041">
                  <c:v>18.79920000443235</c:v>
                </c:pt>
                <c:pt idx="1042">
                  <c:v>18.815039999317378</c:v>
                </c:pt>
                <c:pt idx="1043">
                  <c:v>18.832320005167276</c:v>
                </c:pt>
                <c:pt idx="1044">
                  <c:v>18.848160000052303</c:v>
                </c:pt>
                <c:pt idx="1045">
                  <c:v>18.865440005902201</c:v>
                </c:pt>
                <c:pt idx="1046">
                  <c:v>18.88272000127472</c:v>
                </c:pt>
                <c:pt idx="1047">
                  <c:v>18.898560006637126</c:v>
                </c:pt>
                <c:pt idx="1048">
                  <c:v>18.915840002009645</c:v>
                </c:pt>
                <c:pt idx="1049">
                  <c:v>18.931680007372051</c:v>
                </c:pt>
                <c:pt idx="1050">
                  <c:v>18.94896000274457</c:v>
                </c:pt>
                <c:pt idx="1051">
                  <c:v>18.966240008594468</c:v>
                </c:pt>
                <c:pt idx="1052">
                  <c:v>18.982080003479496</c:v>
                </c:pt>
                <c:pt idx="1053">
                  <c:v>18.999359998852015</c:v>
                </c:pt>
                <c:pt idx="1054">
                  <c:v>19.015200004214421</c:v>
                </c:pt>
                <c:pt idx="1055">
                  <c:v>19.03247999958694</c:v>
                </c:pt>
                <c:pt idx="1056">
                  <c:v>19.048320004949346</c:v>
                </c:pt>
                <c:pt idx="1057">
                  <c:v>19.065600000321865</c:v>
                </c:pt>
                <c:pt idx="1058">
                  <c:v>19.082880006171763</c:v>
                </c:pt>
                <c:pt idx="1059">
                  <c:v>19.09872000105679</c:v>
                </c:pt>
                <c:pt idx="1060">
                  <c:v>19.116000006906688</c:v>
                </c:pt>
                <c:pt idx="1061">
                  <c:v>19.131840001791716</c:v>
                </c:pt>
                <c:pt idx="1062">
                  <c:v>19.149120007641613</c:v>
                </c:pt>
                <c:pt idx="1063">
                  <c:v>19.164960002526641</c:v>
                </c:pt>
                <c:pt idx="1064">
                  <c:v>19.182240008376539</c:v>
                </c:pt>
                <c:pt idx="1065">
                  <c:v>19.199520003749058</c:v>
                </c:pt>
                <c:pt idx="1066">
                  <c:v>19.215360009111464</c:v>
                </c:pt>
                <c:pt idx="1067">
                  <c:v>19.232640004483983</c:v>
                </c:pt>
                <c:pt idx="1068">
                  <c:v>19.24847999936901</c:v>
                </c:pt>
                <c:pt idx="1069">
                  <c:v>19.265760005218908</c:v>
                </c:pt>
                <c:pt idx="1070">
                  <c:v>19.281600000103936</c:v>
                </c:pt>
                <c:pt idx="1071">
                  <c:v>19.298880005953833</c:v>
                </c:pt>
                <c:pt idx="1072">
                  <c:v>19.316160001326352</c:v>
                </c:pt>
                <c:pt idx="1073">
                  <c:v>19.332000006688759</c:v>
                </c:pt>
                <c:pt idx="1074">
                  <c:v>19.349280002061278</c:v>
                </c:pt>
                <c:pt idx="1075">
                  <c:v>19.365120007423684</c:v>
                </c:pt>
                <c:pt idx="1076">
                  <c:v>19.382400002796203</c:v>
                </c:pt>
                <c:pt idx="1077">
                  <c:v>19.398240008158609</c:v>
                </c:pt>
                <c:pt idx="1078">
                  <c:v>19.415520003531128</c:v>
                </c:pt>
                <c:pt idx="1079">
                  <c:v>19.432799998903647</c:v>
                </c:pt>
                <c:pt idx="1080">
                  <c:v>19.448640004266053</c:v>
                </c:pt>
                <c:pt idx="1081">
                  <c:v>19.465919999638572</c:v>
                </c:pt>
                <c:pt idx="1082">
                  <c:v>19.481760005000979</c:v>
                </c:pt>
                <c:pt idx="1083">
                  <c:v>19.499040000373498</c:v>
                </c:pt>
                <c:pt idx="1084">
                  <c:v>19.514880005735904</c:v>
                </c:pt>
                <c:pt idx="1085">
                  <c:v>19.532160001108423</c:v>
                </c:pt>
                <c:pt idx="1086">
                  <c:v>19.549440006958321</c:v>
                </c:pt>
                <c:pt idx="1087">
                  <c:v>19.565280001843348</c:v>
                </c:pt>
                <c:pt idx="1088">
                  <c:v>19.582560007693246</c:v>
                </c:pt>
                <c:pt idx="1089">
                  <c:v>19.598400002578273</c:v>
                </c:pt>
                <c:pt idx="1090">
                  <c:v>19.615680008428171</c:v>
                </c:pt>
                <c:pt idx="1091">
                  <c:v>19.631520003313199</c:v>
                </c:pt>
                <c:pt idx="1092">
                  <c:v>19.648799998685718</c:v>
                </c:pt>
                <c:pt idx="1093">
                  <c:v>19.666080004535615</c:v>
                </c:pt>
                <c:pt idx="1094">
                  <c:v>19.681919999420643</c:v>
                </c:pt>
                <c:pt idx="1095">
                  <c:v>19.699200005270541</c:v>
                </c:pt>
                <c:pt idx="1096">
                  <c:v>19.715040000155568</c:v>
                </c:pt>
                <c:pt idx="1097">
                  <c:v>19.732320006005466</c:v>
                </c:pt>
                <c:pt idx="1098">
                  <c:v>19.749600001377985</c:v>
                </c:pt>
                <c:pt idx="1099">
                  <c:v>19.765440006740391</c:v>
                </c:pt>
                <c:pt idx="1100">
                  <c:v>19.78272000211291</c:v>
                </c:pt>
                <c:pt idx="1101">
                  <c:v>19.798560007475317</c:v>
                </c:pt>
                <c:pt idx="1102">
                  <c:v>19.815840002847835</c:v>
                </c:pt>
                <c:pt idx="1103">
                  <c:v>19.831680008210242</c:v>
                </c:pt>
                <c:pt idx="1104">
                  <c:v>19.848960003582761</c:v>
                </c:pt>
                <c:pt idx="1105">
                  <c:v>19.86623999895528</c:v>
                </c:pt>
                <c:pt idx="1106">
                  <c:v>19.882080004317686</c:v>
                </c:pt>
                <c:pt idx="1107">
                  <c:v>19.899359999690205</c:v>
                </c:pt>
                <c:pt idx="1108">
                  <c:v>19.915200005052611</c:v>
                </c:pt>
                <c:pt idx="1109">
                  <c:v>19.93248000042513</c:v>
                </c:pt>
                <c:pt idx="1110">
                  <c:v>19.948320005787537</c:v>
                </c:pt>
                <c:pt idx="1111">
                  <c:v>19.965600001160055</c:v>
                </c:pt>
                <c:pt idx="1112">
                  <c:v>19.982880007009953</c:v>
                </c:pt>
                <c:pt idx="1113">
                  <c:v>19.998720001894981</c:v>
                </c:pt>
                <c:pt idx="1114">
                  <c:v>20.016000007744879</c:v>
                </c:pt>
                <c:pt idx="1115">
                  <c:v>20.031840002629906</c:v>
                </c:pt>
                <c:pt idx="1116">
                  <c:v>20.049120008479804</c:v>
                </c:pt>
                <c:pt idx="1117">
                  <c:v>20.064960003364831</c:v>
                </c:pt>
                <c:pt idx="1118">
                  <c:v>20.08223999873735</c:v>
                </c:pt>
                <c:pt idx="1119">
                  <c:v>20.099520004587248</c:v>
                </c:pt>
                <c:pt idx="1120">
                  <c:v>20.115359999472275</c:v>
                </c:pt>
                <c:pt idx="1121">
                  <c:v>20.132640005322173</c:v>
                </c:pt>
                <c:pt idx="1122">
                  <c:v>20.148480000207201</c:v>
                </c:pt>
                <c:pt idx="1123">
                  <c:v>20.165760006057099</c:v>
                </c:pt>
                <c:pt idx="1124">
                  <c:v>20.181600000942126</c:v>
                </c:pt>
                <c:pt idx="1125">
                  <c:v>20.198880006792024</c:v>
                </c:pt>
                <c:pt idx="1126">
                  <c:v>20.216160002164543</c:v>
                </c:pt>
                <c:pt idx="1127">
                  <c:v>20.232000007526949</c:v>
                </c:pt>
                <c:pt idx="1128">
                  <c:v>20.249280002899468</c:v>
                </c:pt>
                <c:pt idx="1129">
                  <c:v>20.265120008261874</c:v>
                </c:pt>
                <c:pt idx="1130">
                  <c:v>20.282400003634393</c:v>
                </c:pt>
                <c:pt idx="1131">
                  <c:v>20.2982400089968</c:v>
                </c:pt>
                <c:pt idx="1132">
                  <c:v>20.315520004369318</c:v>
                </c:pt>
                <c:pt idx="1133">
                  <c:v>20.332799999741837</c:v>
                </c:pt>
                <c:pt idx="1134">
                  <c:v>20.348640005104244</c:v>
                </c:pt>
                <c:pt idx="1135">
                  <c:v>20.365920000476763</c:v>
                </c:pt>
                <c:pt idx="1136">
                  <c:v>20.381760005839169</c:v>
                </c:pt>
                <c:pt idx="1137">
                  <c:v>20.399040001211688</c:v>
                </c:pt>
                <c:pt idx="1138">
                  <c:v>20.414880006574094</c:v>
                </c:pt>
                <c:pt idx="1139">
                  <c:v>20.432160001946613</c:v>
                </c:pt>
                <c:pt idx="1140">
                  <c:v>20.449440007796511</c:v>
                </c:pt>
                <c:pt idx="1141">
                  <c:v>20.465280002681538</c:v>
                </c:pt>
                <c:pt idx="1142">
                  <c:v>20.482560008531436</c:v>
                </c:pt>
                <c:pt idx="1143">
                  <c:v>20.498400003416464</c:v>
                </c:pt>
                <c:pt idx="1144">
                  <c:v>20.515679998788983</c:v>
                </c:pt>
                <c:pt idx="1145">
                  <c:v>20.53296000463888</c:v>
                </c:pt>
                <c:pt idx="1146">
                  <c:v>20.548799999523908</c:v>
                </c:pt>
                <c:pt idx="1147">
                  <c:v>20.566080005373806</c:v>
                </c:pt>
                <c:pt idx="1148">
                  <c:v>20.581920000258833</c:v>
                </c:pt>
                <c:pt idx="1149">
                  <c:v>20.599200006108731</c:v>
                </c:pt>
                <c:pt idx="1150">
                  <c:v>20.615040000993758</c:v>
                </c:pt>
                <c:pt idx="1151">
                  <c:v>20.632320006843656</c:v>
                </c:pt>
                <c:pt idx="1152">
                  <c:v>20.649600002216175</c:v>
                </c:pt>
                <c:pt idx="1153">
                  <c:v>20.665440007578582</c:v>
                </c:pt>
                <c:pt idx="1154">
                  <c:v>20.6827200029511</c:v>
                </c:pt>
                <c:pt idx="1155">
                  <c:v>20.698560008313507</c:v>
                </c:pt>
                <c:pt idx="1156">
                  <c:v>20.715840003686026</c:v>
                </c:pt>
                <c:pt idx="1157">
                  <c:v>20.731680009048432</c:v>
                </c:pt>
                <c:pt idx="1158">
                  <c:v>20.748960004420951</c:v>
                </c:pt>
                <c:pt idx="1159">
                  <c:v>20.76623999979347</c:v>
                </c:pt>
                <c:pt idx="1160">
                  <c:v>20.782080005155876</c:v>
                </c:pt>
                <c:pt idx="1161">
                  <c:v>20.799360000528395</c:v>
                </c:pt>
                <c:pt idx="1162">
                  <c:v>20.815200005890802</c:v>
                </c:pt>
                <c:pt idx="1163">
                  <c:v>20.83248000126332</c:v>
                </c:pt>
                <c:pt idx="1164">
                  <c:v>20.848320006625727</c:v>
                </c:pt>
                <c:pt idx="1165">
                  <c:v>20.865600001998246</c:v>
                </c:pt>
                <c:pt idx="1166">
                  <c:v>20.882880007848144</c:v>
                </c:pt>
                <c:pt idx="1167">
                  <c:v>20.898720002733171</c:v>
                </c:pt>
                <c:pt idx="1168">
                  <c:v>20.916000008583069</c:v>
                </c:pt>
                <c:pt idx="1169">
                  <c:v>20.931840003468096</c:v>
                </c:pt>
                <c:pt idx="1170">
                  <c:v>20.949119998840615</c:v>
                </c:pt>
                <c:pt idx="1171">
                  <c:v>20.964960004203022</c:v>
                </c:pt>
                <c:pt idx="1172">
                  <c:v>20.98223999957554</c:v>
                </c:pt>
                <c:pt idx="1173">
                  <c:v>20.999520005425438</c:v>
                </c:pt>
                <c:pt idx="1174">
                  <c:v>21.015360000310466</c:v>
                </c:pt>
                <c:pt idx="1175">
                  <c:v>21.032640006160364</c:v>
                </c:pt>
                <c:pt idx="1176">
                  <c:v>21.048480001045391</c:v>
                </c:pt>
                <c:pt idx="1177">
                  <c:v>21.065760006895289</c:v>
                </c:pt>
                <c:pt idx="1178">
                  <c:v>21.081600001780316</c:v>
                </c:pt>
                <c:pt idx="1179">
                  <c:v>21.098880007630214</c:v>
                </c:pt>
                <c:pt idx="1180">
                  <c:v>21.116160003002733</c:v>
                </c:pt>
                <c:pt idx="1181">
                  <c:v>21.132000008365139</c:v>
                </c:pt>
                <c:pt idx="1182">
                  <c:v>21.149280003737658</c:v>
                </c:pt>
                <c:pt idx="1183">
                  <c:v>21.165120009100065</c:v>
                </c:pt>
                <c:pt idx="1184">
                  <c:v>21.182400004472584</c:v>
                </c:pt>
                <c:pt idx="1185">
                  <c:v>21.198239999357611</c:v>
                </c:pt>
                <c:pt idx="1186">
                  <c:v>21.215520005207509</c:v>
                </c:pt>
                <c:pt idx="1187">
                  <c:v>21.232800000580028</c:v>
                </c:pt>
                <c:pt idx="1188">
                  <c:v>21.248640005942434</c:v>
                </c:pt>
                <c:pt idx="1189">
                  <c:v>21.265920001314953</c:v>
                </c:pt>
                <c:pt idx="1190">
                  <c:v>21.281760006677359</c:v>
                </c:pt>
                <c:pt idx="1191">
                  <c:v>21.299040002049878</c:v>
                </c:pt>
                <c:pt idx="1192">
                  <c:v>21.316320007899776</c:v>
                </c:pt>
                <c:pt idx="1193">
                  <c:v>21.332160002784804</c:v>
                </c:pt>
                <c:pt idx="1194">
                  <c:v>21.349440008634701</c:v>
                </c:pt>
                <c:pt idx="1195">
                  <c:v>21.365280003519729</c:v>
                </c:pt>
                <c:pt idx="1196">
                  <c:v>21.382559998892248</c:v>
                </c:pt>
                <c:pt idx="1197">
                  <c:v>21.398400004254654</c:v>
                </c:pt>
                <c:pt idx="1198">
                  <c:v>21.415679999627173</c:v>
                </c:pt>
                <c:pt idx="1199">
                  <c:v>21.432960005477071</c:v>
                </c:pt>
                <c:pt idx="1200">
                  <c:v>21.448800000362098</c:v>
                </c:pt>
                <c:pt idx="1201">
                  <c:v>21.466080006211996</c:v>
                </c:pt>
                <c:pt idx="1202">
                  <c:v>21.481920001097023</c:v>
                </c:pt>
                <c:pt idx="1203">
                  <c:v>21.499200006946921</c:v>
                </c:pt>
                <c:pt idx="1204">
                  <c:v>21.515040001831949</c:v>
                </c:pt>
                <c:pt idx="1205">
                  <c:v>21.532320007681847</c:v>
                </c:pt>
                <c:pt idx="1206">
                  <c:v>21.549600003054366</c:v>
                </c:pt>
                <c:pt idx="1207">
                  <c:v>21.565440008416772</c:v>
                </c:pt>
                <c:pt idx="1208">
                  <c:v>21.582720003789291</c:v>
                </c:pt>
                <c:pt idx="1209">
                  <c:v>21.598559998674318</c:v>
                </c:pt>
                <c:pt idx="1210">
                  <c:v>21.615840004524216</c:v>
                </c:pt>
                <c:pt idx="1211">
                  <c:v>21.631679999409243</c:v>
                </c:pt>
                <c:pt idx="1212">
                  <c:v>21.648960005259141</c:v>
                </c:pt>
                <c:pt idx="1213">
                  <c:v>21.66624000063166</c:v>
                </c:pt>
                <c:pt idx="1214">
                  <c:v>21.682080005994067</c:v>
                </c:pt>
                <c:pt idx="1215">
                  <c:v>21.699360001366585</c:v>
                </c:pt>
                <c:pt idx="1216">
                  <c:v>21.715200006728992</c:v>
                </c:pt>
                <c:pt idx="1217">
                  <c:v>21.732480002101511</c:v>
                </c:pt>
                <c:pt idx="1218">
                  <c:v>21.748320007463917</c:v>
                </c:pt>
                <c:pt idx="1219">
                  <c:v>21.765600002836436</c:v>
                </c:pt>
                <c:pt idx="1220">
                  <c:v>21.782880008686334</c:v>
                </c:pt>
                <c:pt idx="1221">
                  <c:v>21.798720003571361</c:v>
                </c:pt>
                <c:pt idx="1222">
                  <c:v>21.81599999894388</c:v>
                </c:pt>
                <c:pt idx="1223">
                  <c:v>21.831840004306287</c:v>
                </c:pt>
                <c:pt idx="1224">
                  <c:v>21.849119999678805</c:v>
                </c:pt>
                <c:pt idx="1225">
                  <c:v>21.864960005041212</c:v>
                </c:pt>
                <c:pt idx="1226">
                  <c:v>21.882240000413731</c:v>
                </c:pt>
                <c:pt idx="1227">
                  <c:v>21.899520006263629</c:v>
                </c:pt>
                <c:pt idx="1228">
                  <c:v>21.915360001148656</c:v>
                </c:pt>
                <c:pt idx="1229">
                  <c:v>21.932640006998554</c:v>
                </c:pt>
                <c:pt idx="1230">
                  <c:v>21.948480001883581</c:v>
                </c:pt>
                <c:pt idx="1231">
                  <c:v>21.965760007733479</c:v>
                </c:pt>
                <c:pt idx="1232">
                  <c:v>21.981600002618507</c:v>
                </c:pt>
                <c:pt idx="1233">
                  <c:v>21.998880008468404</c:v>
                </c:pt>
                <c:pt idx="1234">
                  <c:v>22.016160003840923</c:v>
                </c:pt>
                <c:pt idx="1235">
                  <c:v>22.031999998725951</c:v>
                </c:pt>
                <c:pt idx="1236">
                  <c:v>22.049280004575849</c:v>
                </c:pt>
                <c:pt idx="1237">
                  <c:v>22.065119999460876</c:v>
                </c:pt>
                <c:pt idx="1238">
                  <c:v>22.082400005310774</c:v>
                </c:pt>
                <c:pt idx="1239">
                  <c:v>22.099680000683293</c:v>
                </c:pt>
                <c:pt idx="1240">
                  <c:v>22.115520006045699</c:v>
                </c:pt>
                <c:pt idx="1241">
                  <c:v>22.132800001418218</c:v>
                </c:pt>
                <c:pt idx="1242">
                  <c:v>22.148640006780624</c:v>
                </c:pt>
                <c:pt idx="1243">
                  <c:v>22.165920002153143</c:v>
                </c:pt>
                <c:pt idx="1244">
                  <c:v>22.18176000751555</c:v>
                </c:pt>
                <c:pt idx="1245">
                  <c:v>22.199040002888069</c:v>
                </c:pt>
                <c:pt idx="1246">
                  <c:v>22.216320008737966</c:v>
                </c:pt>
                <c:pt idx="1247">
                  <c:v>22.232160003622994</c:v>
                </c:pt>
                <c:pt idx="1248">
                  <c:v>22.249439998995513</c:v>
                </c:pt>
                <c:pt idx="1249">
                  <c:v>22.265280004357919</c:v>
                </c:pt>
                <c:pt idx="1250">
                  <c:v>22.282559999730438</c:v>
                </c:pt>
                <c:pt idx="1251">
                  <c:v>22.298400005092844</c:v>
                </c:pt>
                <c:pt idx="1252">
                  <c:v>22.315680000465363</c:v>
                </c:pt>
                <c:pt idx="1253">
                  <c:v>22.332960006315261</c:v>
                </c:pt>
                <c:pt idx="1254">
                  <c:v>22.348800001200289</c:v>
                </c:pt>
                <c:pt idx="1255">
                  <c:v>22.366080007050186</c:v>
                </c:pt>
                <c:pt idx="1256">
                  <c:v>22.381920001935214</c:v>
                </c:pt>
                <c:pt idx="1257">
                  <c:v>22.399200007785112</c:v>
                </c:pt>
                <c:pt idx="1258">
                  <c:v>22.415040002670139</c:v>
                </c:pt>
                <c:pt idx="1259">
                  <c:v>22.432320008520037</c:v>
                </c:pt>
                <c:pt idx="1260">
                  <c:v>22.449600003892556</c:v>
                </c:pt>
                <c:pt idx="1261">
                  <c:v>22.465439998777583</c:v>
                </c:pt>
                <c:pt idx="1262">
                  <c:v>22.482720004627481</c:v>
                </c:pt>
                <c:pt idx="1263">
                  <c:v>22.498559999512509</c:v>
                </c:pt>
                <c:pt idx="1264">
                  <c:v>22.515840005362406</c:v>
                </c:pt>
                <c:pt idx="1265">
                  <c:v>22.531680000247434</c:v>
                </c:pt>
                <c:pt idx="1266">
                  <c:v>22.548960006097332</c:v>
                </c:pt>
                <c:pt idx="1267">
                  <c:v>22.566240001469851</c:v>
                </c:pt>
                <c:pt idx="1268">
                  <c:v>22.582080006832257</c:v>
                </c:pt>
                <c:pt idx="1269">
                  <c:v>22.599360002204776</c:v>
                </c:pt>
                <c:pt idx="1270">
                  <c:v>22.615200007567182</c:v>
                </c:pt>
                <c:pt idx="1271">
                  <c:v>22.632480002939701</c:v>
                </c:pt>
                <c:pt idx="1272">
                  <c:v>22.648320008302107</c:v>
                </c:pt>
                <c:pt idx="1273">
                  <c:v>22.665600003674626</c:v>
                </c:pt>
                <c:pt idx="1274">
                  <c:v>22.682879999047145</c:v>
                </c:pt>
                <c:pt idx="1275">
                  <c:v>22.698720004409552</c:v>
                </c:pt>
                <c:pt idx="1276">
                  <c:v>22.715999999782071</c:v>
                </c:pt>
                <c:pt idx="1277">
                  <c:v>22.731840005144477</c:v>
                </c:pt>
                <c:pt idx="1278">
                  <c:v>22.749120000516996</c:v>
                </c:pt>
                <c:pt idx="1279">
                  <c:v>22.766400006366894</c:v>
                </c:pt>
                <c:pt idx="1280">
                  <c:v>22.782240001251921</c:v>
                </c:pt>
                <c:pt idx="1281">
                  <c:v>22.799520007101819</c:v>
                </c:pt>
                <c:pt idx="1282">
                  <c:v>22.815360001986846</c:v>
                </c:pt>
                <c:pt idx="1283">
                  <c:v>22.832640007836744</c:v>
                </c:pt>
                <c:pt idx="1284">
                  <c:v>22.848480002721772</c:v>
                </c:pt>
                <c:pt idx="1285">
                  <c:v>22.865760008571669</c:v>
                </c:pt>
                <c:pt idx="1286">
                  <c:v>22.883040003944188</c:v>
                </c:pt>
                <c:pt idx="1287">
                  <c:v>22.898879998829216</c:v>
                </c:pt>
                <c:pt idx="1288">
                  <c:v>22.916160004679114</c:v>
                </c:pt>
                <c:pt idx="1289">
                  <c:v>22.931999999564141</c:v>
                </c:pt>
                <c:pt idx="1290">
                  <c:v>22.949280005414039</c:v>
                </c:pt>
                <c:pt idx="1291">
                  <c:v>22.965120000299066</c:v>
                </c:pt>
                <c:pt idx="1292">
                  <c:v>22.982400006148964</c:v>
                </c:pt>
                <c:pt idx="1293">
                  <c:v>22.999680001521483</c:v>
                </c:pt>
                <c:pt idx="1294">
                  <c:v>23.015520006883889</c:v>
                </c:pt>
                <c:pt idx="1295">
                  <c:v>23.032800002256408</c:v>
                </c:pt>
                <c:pt idx="1296">
                  <c:v>23.048640007618815</c:v>
                </c:pt>
                <c:pt idx="1297">
                  <c:v>23.065920002991334</c:v>
                </c:pt>
                <c:pt idx="1298">
                  <c:v>23.08176000835374</c:v>
                </c:pt>
                <c:pt idx="1299">
                  <c:v>23.099040003726259</c:v>
                </c:pt>
                <c:pt idx="1300">
                  <c:v>23.116319999098778</c:v>
                </c:pt>
                <c:pt idx="1301">
                  <c:v>23.132160004461184</c:v>
                </c:pt>
                <c:pt idx="1302">
                  <c:v>23.149439999833703</c:v>
                </c:pt>
                <c:pt idx="1303">
                  <c:v>23.165280005196109</c:v>
                </c:pt>
                <c:pt idx="1304">
                  <c:v>23.182560000568628</c:v>
                </c:pt>
                <c:pt idx="1305">
                  <c:v>23.198400005931035</c:v>
                </c:pt>
                <c:pt idx="1306">
                  <c:v>23.215680001303554</c:v>
                </c:pt>
                <c:pt idx="1307">
                  <c:v>23.232960007153451</c:v>
                </c:pt>
                <c:pt idx="1308">
                  <c:v>23.248800002038479</c:v>
                </c:pt>
                <c:pt idx="1309">
                  <c:v>23.266080007888377</c:v>
                </c:pt>
                <c:pt idx="1310">
                  <c:v>23.281920002773404</c:v>
                </c:pt>
                <c:pt idx="1311">
                  <c:v>23.299200008623302</c:v>
                </c:pt>
                <c:pt idx="1312">
                  <c:v>23.315040003508329</c:v>
                </c:pt>
                <c:pt idx="1313">
                  <c:v>23.332319998880848</c:v>
                </c:pt>
                <c:pt idx="1314">
                  <c:v>23.349600004730746</c:v>
                </c:pt>
                <c:pt idx="1315">
                  <c:v>23.365439999615774</c:v>
                </c:pt>
                <c:pt idx="1316">
                  <c:v>23.382720005465671</c:v>
                </c:pt>
                <c:pt idx="1317">
                  <c:v>23.398560000350699</c:v>
                </c:pt>
                <c:pt idx="1318">
                  <c:v>23.415840006200597</c:v>
                </c:pt>
                <c:pt idx="1319">
                  <c:v>23.431680001085624</c:v>
                </c:pt>
                <c:pt idx="1320">
                  <c:v>23.448960006935522</c:v>
                </c:pt>
                <c:pt idx="1321">
                  <c:v>23.466240002308041</c:v>
                </c:pt>
                <c:pt idx="1322">
                  <c:v>23.482080007670447</c:v>
                </c:pt>
                <c:pt idx="1323">
                  <c:v>23.499360003042966</c:v>
                </c:pt>
                <c:pt idx="1324">
                  <c:v>23.515200008405373</c:v>
                </c:pt>
                <c:pt idx="1325">
                  <c:v>23.532480003777891</c:v>
                </c:pt>
                <c:pt idx="1326">
                  <c:v>23.54975999915041</c:v>
                </c:pt>
                <c:pt idx="1327">
                  <c:v>23.565600004512817</c:v>
                </c:pt>
                <c:pt idx="1328">
                  <c:v>23.582879999885336</c:v>
                </c:pt>
                <c:pt idx="1329">
                  <c:v>23.598720005247742</c:v>
                </c:pt>
                <c:pt idx="1330">
                  <c:v>23.616000000620261</c:v>
                </c:pt>
                <c:pt idx="1331">
                  <c:v>23.631840005982667</c:v>
                </c:pt>
                <c:pt idx="1332">
                  <c:v>23.649120001355186</c:v>
                </c:pt>
                <c:pt idx="1333">
                  <c:v>23.666400007205084</c:v>
                </c:pt>
                <c:pt idx="1334">
                  <c:v>23.682240002090111</c:v>
                </c:pt>
                <c:pt idx="1335">
                  <c:v>23.699520007940009</c:v>
                </c:pt>
                <c:pt idx="1336">
                  <c:v>23.715360002825037</c:v>
                </c:pt>
                <c:pt idx="1337">
                  <c:v>23.732640008674935</c:v>
                </c:pt>
                <c:pt idx="1338">
                  <c:v>23.748480003559962</c:v>
                </c:pt>
                <c:pt idx="1339">
                  <c:v>23.765759998932481</c:v>
                </c:pt>
                <c:pt idx="1340">
                  <c:v>23.783040004782379</c:v>
                </c:pt>
                <c:pt idx="1341">
                  <c:v>23.798879999667406</c:v>
                </c:pt>
                <c:pt idx="1342">
                  <c:v>23.816160005517304</c:v>
                </c:pt>
                <c:pt idx="1343">
                  <c:v>23.832000000402331</c:v>
                </c:pt>
                <c:pt idx="1344">
                  <c:v>23.849280006252229</c:v>
                </c:pt>
                <c:pt idx="1345">
                  <c:v>23.865120001137257</c:v>
                </c:pt>
                <c:pt idx="1346">
                  <c:v>23.882400006987154</c:v>
                </c:pt>
                <c:pt idx="1347">
                  <c:v>23.899680002359673</c:v>
                </c:pt>
                <c:pt idx="1348">
                  <c:v>23.91552000772208</c:v>
                </c:pt>
                <c:pt idx="1349">
                  <c:v>23.932800003094599</c:v>
                </c:pt>
                <c:pt idx="1350">
                  <c:v>23.948640008457005</c:v>
                </c:pt>
                <c:pt idx="1351">
                  <c:v>23.965920003829524</c:v>
                </c:pt>
                <c:pt idx="1352">
                  <c:v>23.981759998714551</c:v>
                </c:pt>
                <c:pt idx="1353">
                  <c:v>23.999040004564449</c:v>
                </c:pt>
                <c:pt idx="1354">
                  <c:v>24.016319999936968</c:v>
                </c:pt>
                <c:pt idx="1355">
                  <c:v>24.032160005299374</c:v>
                </c:pt>
                <c:pt idx="1356">
                  <c:v>24.049440000671893</c:v>
                </c:pt>
                <c:pt idx="1357">
                  <c:v>24.0652800060343</c:v>
                </c:pt>
                <c:pt idx="1358">
                  <c:v>24.082560001406819</c:v>
                </c:pt>
                <c:pt idx="1359">
                  <c:v>24.098400006769225</c:v>
                </c:pt>
                <c:pt idx="1360">
                  <c:v>24.115680002141744</c:v>
                </c:pt>
                <c:pt idx="1361">
                  <c:v>24.132960007991642</c:v>
                </c:pt>
                <c:pt idx="1362">
                  <c:v>24.148800002876669</c:v>
                </c:pt>
                <c:pt idx="1363">
                  <c:v>24.166080008726567</c:v>
                </c:pt>
                <c:pt idx="1364">
                  <c:v>24.181920003611594</c:v>
                </c:pt>
                <c:pt idx="1365">
                  <c:v>24.199199998984113</c:v>
                </c:pt>
                <c:pt idx="1366">
                  <c:v>24.21504000434652</c:v>
                </c:pt>
                <c:pt idx="1367">
                  <c:v>24.232319999719039</c:v>
                </c:pt>
                <c:pt idx="1368">
                  <c:v>24.249600005568936</c:v>
                </c:pt>
                <c:pt idx="1369">
                  <c:v>24.265440000453964</c:v>
                </c:pt>
                <c:pt idx="1370">
                  <c:v>24.282720006303862</c:v>
                </c:pt>
                <c:pt idx="1371">
                  <c:v>24.298560001188889</c:v>
                </c:pt>
                <c:pt idx="1372">
                  <c:v>24.315840007038787</c:v>
                </c:pt>
                <c:pt idx="1373">
                  <c:v>24.333120002411306</c:v>
                </c:pt>
                <c:pt idx="1374">
                  <c:v>24.348960007773712</c:v>
                </c:pt>
                <c:pt idx="1375">
                  <c:v>24.366240003146231</c:v>
                </c:pt>
                <c:pt idx="1376">
                  <c:v>24.382080008508638</c:v>
                </c:pt>
                <c:pt idx="1377">
                  <c:v>24.399360003881156</c:v>
                </c:pt>
                <c:pt idx="1378">
                  <c:v>24.415199998766184</c:v>
                </c:pt>
                <c:pt idx="1379">
                  <c:v>24.432480004616082</c:v>
                </c:pt>
                <c:pt idx="1380">
                  <c:v>24.449759999988601</c:v>
                </c:pt>
                <c:pt idx="1381">
                  <c:v>24.465600005351007</c:v>
                </c:pt>
                <c:pt idx="1382">
                  <c:v>24.482880000723526</c:v>
                </c:pt>
                <c:pt idx="1383">
                  <c:v>24.498720006085932</c:v>
                </c:pt>
                <c:pt idx="1384">
                  <c:v>24.516000001458451</c:v>
                </c:pt>
                <c:pt idx="1385">
                  <c:v>24.531840006820858</c:v>
                </c:pt>
                <c:pt idx="1386">
                  <c:v>24.549120002193376</c:v>
                </c:pt>
                <c:pt idx="1387">
                  <c:v>24.566400008043274</c:v>
                </c:pt>
                <c:pt idx="1388">
                  <c:v>24.582240002928302</c:v>
                </c:pt>
                <c:pt idx="1389">
                  <c:v>24.5995200087782</c:v>
                </c:pt>
                <c:pt idx="1390">
                  <c:v>24.615360003663227</c:v>
                </c:pt>
                <c:pt idx="1391">
                  <c:v>24.632639999035746</c:v>
                </c:pt>
                <c:pt idx="1392">
                  <c:v>24.648480004398152</c:v>
                </c:pt>
                <c:pt idx="1393">
                  <c:v>24.665759999770671</c:v>
                </c:pt>
                <c:pt idx="1394">
                  <c:v>24.683040005620569</c:v>
                </c:pt>
                <c:pt idx="1395">
                  <c:v>24.698880000505596</c:v>
                </c:pt>
                <c:pt idx="1396">
                  <c:v>24.716160006355494</c:v>
                </c:pt>
                <c:pt idx="1397">
                  <c:v>24.732000001240522</c:v>
                </c:pt>
                <c:pt idx="1398">
                  <c:v>24.74928000709042</c:v>
                </c:pt>
                <c:pt idx="1399">
                  <c:v>24.765120001975447</c:v>
                </c:pt>
                <c:pt idx="1400">
                  <c:v>24.782400007825345</c:v>
                </c:pt>
                <c:pt idx="1401">
                  <c:v>24.799680003197864</c:v>
                </c:pt>
                <c:pt idx="1402">
                  <c:v>24.81552000856027</c:v>
                </c:pt>
                <c:pt idx="1403">
                  <c:v>24.832800003932789</c:v>
                </c:pt>
                <c:pt idx="1404">
                  <c:v>24.848639998817816</c:v>
                </c:pt>
                <c:pt idx="1405">
                  <c:v>24.865920004667714</c:v>
                </c:pt>
                <c:pt idx="1406">
                  <c:v>24.881759999552742</c:v>
                </c:pt>
                <c:pt idx="1407">
                  <c:v>24.89904000540264</c:v>
                </c:pt>
                <c:pt idx="1408">
                  <c:v>24.916320000775158</c:v>
                </c:pt>
                <c:pt idx="1409">
                  <c:v>24.932160006137565</c:v>
                </c:pt>
                <c:pt idx="1410">
                  <c:v>24.949440001510084</c:v>
                </c:pt>
                <c:pt idx="1411">
                  <c:v>24.96528000687249</c:v>
                </c:pt>
                <c:pt idx="1412">
                  <c:v>24.982560002245009</c:v>
                </c:pt>
                <c:pt idx="1413">
                  <c:v>24.998400007607415</c:v>
                </c:pt>
                <c:pt idx="1414">
                  <c:v>25.015680002979934</c:v>
                </c:pt>
                <c:pt idx="1415">
                  <c:v>25.032960008829832</c:v>
                </c:pt>
                <c:pt idx="1416">
                  <c:v>25.048800003714859</c:v>
                </c:pt>
                <c:pt idx="1417">
                  <c:v>25.066079999087378</c:v>
                </c:pt>
                <c:pt idx="1418">
                  <c:v>25.081920004449785</c:v>
                </c:pt>
                <c:pt idx="1419">
                  <c:v>25.099199999822304</c:v>
                </c:pt>
                <c:pt idx="1420">
                  <c:v>25.116480005672202</c:v>
                </c:pt>
                <c:pt idx="1421">
                  <c:v>25.132320000557229</c:v>
                </c:pt>
                <c:pt idx="1422">
                  <c:v>25.149600006407127</c:v>
                </c:pt>
                <c:pt idx="1423">
                  <c:v>25.165440001292154</c:v>
                </c:pt>
                <c:pt idx="1424">
                  <c:v>25.182720007142052</c:v>
                </c:pt>
                <c:pt idx="1425">
                  <c:v>25.198560002027079</c:v>
                </c:pt>
                <c:pt idx="1426">
                  <c:v>25.215840007876977</c:v>
                </c:pt>
                <c:pt idx="1427">
                  <c:v>25.233120003249496</c:v>
                </c:pt>
                <c:pt idx="1428">
                  <c:v>25.248960008611903</c:v>
                </c:pt>
                <c:pt idx="1429">
                  <c:v>25.266240003984421</c:v>
                </c:pt>
                <c:pt idx="1430">
                  <c:v>25.282079998869449</c:v>
                </c:pt>
                <c:pt idx="1431">
                  <c:v>25.299360004719347</c:v>
                </c:pt>
                <c:pt idx="1432">
                  <c:v>25.315199999604374</c:v>
                </c:pt>
                <c:pt idx="1433">
                  <c:v>25.332480005454272</c:v>
                </c:pt>
                <c:pt idx="1434">
                  <c:v>25.349760000826791</c:v>
                </c:pt>
                <c:pt idx="1435">
                  <c:v>25.365600006189197</c:v>
                </c:pt>
                <c:pt idx="1436">
                  <c:v>25.382880001561716</c:v>
                </c:pt>
                <c:pt idx="1437">
                  <c:v>25.398720006924123</c:v>
                </c:pt>
                <c:pt idx="1438">
                  <c:v>25.416000002296641</c:v>
                </c:pt>
                <c:pt idx="1439">
                  <c:v>25.431840007659048</c:v>
                </c:pt>
                <c:pt idx="1440">
                  <c:v>25.449120003031567</c:v>
                </c:pt>
                <c:pt idx="1441">
                  <c:v>25.466400008881465</c:v>
                </c:pt>
                <c:pt idx="1442">
                  <c:v>25.482240003766492</c:v>
                </c:pt>
                <c:pt idx="1443">
                  <c:v>25.499519999139011</c:v>
                </c:pt>
                <c:pt idx="1444">
                  <c:v>25.515360004501417</c:v>
                </c:pt>
                <c:pt idx="1445">
                  <c:v>25.532639999873936</c:v>
                </c:pt>
                <c:pt idx="1446">
                  <c:v>25.548480005236343</c:v>
                </c:pt>
                <c:pt idx="1447">
                  <c:v>25.565760000608861</c:v>
                </c:pt>
                <c:pt idx="1448">
                  <c:v>25.583040006458759</c:v>
                </c:pt>
                <c:pt idx="1449">
                  <c:v>25.598880001343787</c:v>
                </c:pt>
                <c:pt idx="1450">
                  <c:v>25.616160007193685</c:v>
                </c:pt>
                <c:pt idx="1451">
                  <c:v>25.632000002078712</c:v>
                </c:pt>
                <c:pt idx="1452">
                  <c:v>25.64928000792861</c:v>
                </c:pt>
                <c:pt idx="1453">
                  <c:v>25.665120002813637</c:v>
                </c:pt>
                <c:pt idx="1454">
                  <c:v>25.682400008663535</c:v>
                </c:pt>
                <c:pt idx="1455">
                  <c:v>25.699680004036054</c:v>
                </c:pt>
                <c:pt idx="1456">
                  <c:v>25.715519998921081</c:v>
                </c:pt>
                <c:pt idx="1457">
                  <c:v>25.732800004770979</c:v>
                </c:pt>
                <c:pt idx="1458">
                  <c:v>25.748639999656007</c:v>
                </c:pt>
                <c:pt idx="1459">
                  <c:v>25.765920005505905</c:v>
                </c:pt>
                <c:pt idx="1460">
                  <c:v>25.781760000390932</c:v>
                </c:pt>
                <c:pt idx="1461">
                  <c:v>25.79904000624083</c:v>
                </c:pt>
                <c:pt idx="1462">
                  <c:v>25.816320001613349</c:v>
                </c:pt>
                <c:pt idx="1463">
                  <c:v>25.832160006975755</c:v>
                </c:pt>
                <c:pt idx="1464">
                  <c:v>25.849440002348274</c:v>
                </c:pt>
                <c:pt idx="1465">
                  <c:v>25.86528000771068</c:v>
                </c:pt>
                <c:pt idx="1466">
                  <c:v>25.882560003083199</c:v>
                </c:pt>
                <c:pt idx="1467">
                  <c:v>25.899840008933097</c:v>
                </c:pt>
                <c:pt idx="1468">
                  <c:v>25.915680003818125</c:v>
                </c:pt>
                <c:pt idx="1469">
                  <c:v>25.932959999190643</c:v>
                </c:pt>
                <c:pt idx="1470">
                  <c:v>25.94880000455305</c:v>
                </c:pt>
                <c:pt idx="1471">
                  <c:v>25.966079999925569</c:v>
                </c:pt>
                <c:pt idx="1472">
                  <c:v>25.981920005287975</c:v>
                </c:pt>
                <c:pt idx="1473">
                  <c:v>25.999200000660494</c:v>
                </c:pt>
                <c:pt idx="1474">
                  <c:v>26.016480006510392</c:v>
                </c:pt>
                <c:pt idx="1475">
                  <c:v>26.032320001395419</c:v>
                </c:pt>
                <c:pt idx="1476">
                  <c:v>26.049600007245317</c:v>
                </c:pt>
                <c:pt idx="1477">
                  <c:v>26.065440002130345</c:v>
                </c:pt>
                <c:pt idx="1478">
                  <c:v>26.082720007980242</c:v>
                </c:pt>
                <c:pt idx="1479">
                  <c:v>26.09856000286527</c:v>
                </c:pt>
                <c:pt idx="1480">
                  <c:v>26.115840008715168</c:v>
                </c:pt>
                <c:pt idx="1481">
                  <c:v>26.133120004087687</c:v>
                </c:pt>
                <c:pt idx="1482">
                  <c:v>26.148959998972714</c:v>
                </c:pt>
                <c:pt idx="1483">
                  <c:v>26.166240004822612</c:v>
                </c:pt>
                <c:pt idx="1484">
                  <c:v>26.182079999707639</c:v>
                </c:pt>
                <c:pt idx="1485">
                  <c:v>26.199360005557537</c:v>
                </c:pt>
                <c:pt idx="1486">
                  <c:v>26.215200000442564</c:v>
                </c:pt>
                <c:pt idx="1487">
                  <c:v>26.232480006292462</c:v>
                </c:pt>
                <c:pt idx="1488">
                  <c:v>26.249760001664981</c:v>
                </c:pt>
                <c:pt idx="1489">
                  <c:v>26.265600007027388</c:v>
                </c:pt>
                <c:pt idx="1490">
                  <c:v>26.282880002399907</c:v>
                </c:pt>
                <c:pt idx="1491">
                  <c:v>26.298720007762313</c:v>
                </c:pt>
                <c:pt idx="1492">
                  <c:v>26.316000003134832</c:v>
                </c:pt>
                <c:pt idx="1493">
                  <c:v>26.331840008497238</c:v>
                </c:pt>
                <c:pt idx="1494">
                  <c:v>26.349120003869757</c:v>
                </c:pt>
                <c:pt idx="1495">
                  <c:v>26.366399999242276</c:v>
                </c:pt>
                <c:pt idx="1496">
                  <c:v>26.382240004604682</c:v>
                </c:pt>
                <c:pt idx="1497">
                  <c:v>26.399519999977201</c:v>
                </c:pt>
                <c:pt idx="1498">
                  <c:v>26.415360005339608</c:v>
                </c:pt>
                <c:pt idx="1499">
                  <c:v>26.432640000712126</c:v>
                </c:pt>
                <c:pt idx="1500">
                  <c:v>26.448480006074533</c:v>
                </c:pt>
                <c:pt idx="1501">
                  <c:v>26.465760001447052</c:v>
                </c:pt>
                <c:pt idx="1502">
                  <c:v>26.48304000729695</c:v>
                </c:pt>
                <c:pt idx="1503">
                  <c:v>26.498880002181977</c:v>
                </c:pt>
                <c:pt idx="1504">
                  <c:v>26.516160008031875</c:v>
                </c:pt>
                <c:pt idx="1505">
                  <c:v>26.532000002916902</c:v>
                </c:pt>
                <c:pt idx="1506">
                  <c:v>26.5492800087668</c:v>
                </c:pt>
                <c:pt idx="1507">
                  <c:v>26.565120003651828</c:v>
                </c:pt>
                <c:pt idx="1508">
                  <c:v>26.582399999024346</c:v>
                </c:pt>
                <c:pt idx="1509">
                  <c:v>26.599680004874244</c:v>
                </c:pt>
                <c:pt idx="1510">
                  <c:v>26.615519999759272</c:v>
                </c:pt>
                <c:pt idx="1511">
                  <c:v>26.63280000560917</c:v>
                </c:pt>
                <c:pt idx="1512">
                  <c:v>26.648640000494197</c:v>
                </c:pt>
                <c:pt idx="1513">
                  <c:v>26.665920006344095</c:v>
                </c:pt>
                <c:pt idx="1514">
                  <c:v>26.683200001716614</c:v>
                </c:pt>
                <c:pt idx="1515">
                  <c:v>26.69904000707902</c:v>
                </c:pt>
                <c:pt idx="1516">
                  <c:v>26.716320002451539</c:v>
                </c:pt>
                <c:pt idx="1517">
                  <c:v>26.732160007813945</c:v>
                </c:pt>
                <c:pt idx="1518">
                  <c:v>26.749440003186464</c:v>
                </c:pt>
                <c:pt idx="1519">
                  <c:v>26.765280008548871</c:v>
                </c:pt>
                <c:pt idx="1520">
                  <c:v>26.78256000392139</c:v>
                </c:pt>
                <c:pt idx="1521">
                  <c:v>26.799839999293908</c:v>
                </c:pt>
                <c:pt idx="1522">
                  <c:v>26.815680004656315</c:v>
                </c:pt>
                <c:pt idx="1523">
                  <c:v>26.832960000028834</c:v>
                </c:pt>
                <c:pt idx="1524">
                  <c:v>26.84880000539124</c:v>
                </c:pt>
                <c:pt idx="1525">
                  <c:v>26.866080000763759</c:v>
                </c:pt>
                <c:pt idx="1526">
                  <c:v>26.881920006126165</c:v>
                </c:pt>
                <c:pt idx="1527">
                  <c:v>26.899200001498684</c:v>
                </c:pt>
                <c:pt idx="1528">
                  <c:v>26.916480007348582</c:v>
                </c:pt>
                <c:pt idx="1529">
                  <c:v>26.93232000223361</c:v>
                </c:pt>
                <c:pt idx="1530">
                  <c:v>26.949600008083507</c:v>
                </c:pt>
                <c:pt idx="1531">
                  <c:v>26.965440002968535</c:v>
                </c:pt>
                <c:pt idx="1532">
                  <c:v>26.982720008818433</c:v>
                </c:pt>
                <c:pt idx="1533">
                  <c:v>26.99856000370346</c:v>
                </c:pt>
                <c:pt idx="1534">
                  <c:v>27.015839999075979</c:v>
                </c:pt>
                <c:pt idx="1535">
                  <c:v>27.033120004925877</c:v>
                </c:pt>
                <c:pt idx="1536">
                  <c:v>27.048959999810904</c:v>
                </c:pt>
                <c:pt idx="1537">
                  <c:v>27.066240005660802</c:v>
                </c:pt>
                <c:pt idx="1538">
                  <c:v>27.08208000054583</c:v>
                </c:pt>
                <c:pt idx="1539">
                  <c:v>27.099360006395727</c:v>
                </c:pt>
                <c:pt idx="1540">
                  <c:v>27.115200001280755</c:v>
                </c:pt>
                <c:pt idx="1541">
                  <c:v>27.132480007130653</c:v>
                </c:pt>
                <c:pt idx="1542">
                  <c:v>27.149760002503172</c:v>
                </c:pt>
                <c:pt idx="1543">
                  <c:v>27.165600007865578</c:v>
                </c:pt>
                <c:pt idx="1544">
                  <c:v>27.182880003238097</c:v>
                </c:pt>
                <c:pt idx="1545">
                  <c:v>27.198720008600503</c:v>
                </c:pt>
                <c:pt idx="1546">
                  <c:v>27.216000003973022</c:v>
                </c:pt>
                <c:pt idx="1547">
                  <c:v>27.23183999885805</c:v>
                </c:pt>
                <c:pt idx="1548">
                  <c:v>27.249120004707947</c:v>
                </c:pt>
                <c:pt idx="1549">
                  <c:v>27.266400000080466</c:v>
                </c:pt>
                <c:pt idx="1550">
                  <c:v>27.282240005442873</c:v>
                </c:pt>
                <c:pt idx="1551">
                  <c:v>27.299520000815392</c:v>
                </c:pt>
                <c:pt idx="1552">
                  <c:v>27.315360006177798</c:v>
                </c:pt>
                <c:pt idx="1553">
                  <c:v>27.332640001550317</c:v>
                </c:pt>
                <c:pt idx="1554">
                  <c:v>27.349920007400215</c:v>
                </c:pt>
                <c:pt idx="1555">
                  <c:v>27.365760002285242</c:v>
                </c:pt>
                <c:pt idx="1556">
                  <c:v>27.38304000813514</c:v>
                </c:pt>
                <c:pt idx="1557">
                  <c:v>27.398880003020167</c:v>
                </c:pt>
                <c:pt idx="1558">
                  <c:v>27.416160008870065</c:v>
                </c:pt>
                <c:pt idx="1559">
                  <c:v>27.432000003755093</c:v>
                </c:pt>
                <c:pt idx="1560">
                  <c:v>27.449279999127612</c:v>
                </c:pt>
                <c:pt idx="1561">
                  <c:v>27.466560004977509</c:v>
                </c:pt>
                <c:pt idx="1562">
                  <c:v>27.482399999862537</c:v>
                </c:pt>
                <c:pt idx="1563">
                  <c:v>27.499680005712435</c:v>
                </c:pt>
                <c:pt idx="1564">
                  <c:v>27.515520000597462</c:v>
                </c:pt>
                <c:pt idx="1565">
                  <c:v>27.53280000644736</c:v>
                </c:pt>
                <c:pt idx="1566">
                  <c:v>27.548640001332387</c:v>
                </c:pt>
                <c:pt idx="1567">
                  <c:v>27.565920007182285</c:v>
                </c:pt>
                <c:pt idx="1568">
                  <c:v>27.583200002554804</c:v>
                </c:pt>
                <c:pt idx="1569">
                  <c:v>27.59904000791721</c:v>
                </c:pt>
                <c:pt idx="1570">
                  <c:v>27.616320003289729</c:v>
                </c:pt>
                <c:pt idx="1571">
                  <c:v>27.632160008652136</c:v>
                </c:pt>
                <c:pt idx="1572">
                  <c:v>27.649440004024655</c:v>
                </c:pt>
                <c:pt idx="1573">
                  <c:v>27.665279998909682</c:v>
                </c:pt>
                <c:pt idx="1574">
                  <c:v>27.68256000475958</c:v>
                </c:pt>
                <c:pt idx="1575">
                  <c:v>27.699840000132099</c:v>
                </c:pt>
                <c:pt idx="1576">
                  <c:v>27.715680005494505</c:v>
                </c:pt>
                <c:pt idx="1577">
                  <c:v>27.732960000867024</c:v>
                </c:pt>
                <c:pt idx="1578">
                  <c:v>27.74880000622943</c:v>
                </c:pt>
                <c:pt idx="1579">
                  <c:v>27.766080001601949</c:v>
                </c:pt>
                <c:pt idx="1580">
                  <c:v>27.781920006964356</c:v>
                </c:pt>
                <c:pt idx="1581">
                  <c:v>27.799200002336875</c:v>
                </c:pt>
                <c:pt idx="1582">
                  <c:v>27.816480008186772</c:v>
                </c:pt>
                <c:pt idx="1583">
                  <c:v>27.8323200030718</c:v>
                </c:pt>
                <c:pt idx="1584">
                  <c:v>27.849600008921698</c:v>
                </c:pt>
                <c:pt idx="1585">
                  <c:v>27.865440003806725</c:v>
                </c:pt>
                <c:pt idx="1586">
                  <c:v>27.882719999179244</c:v>
                </c:pt>
                <c:pt idx="1587">
                  <c:v>27.89856000454165</c:v>
                </c:pt>
                <c:pt idx="1588">
                  <c:v>27.915839999914169</c:v>
                </c:pt>
                <c:pt idx="1589">
                  <c:v>27.933120005764067</c:v>
                </c:pt>
                <c:pt idx="1590">
                  <c:v>27.948960000649095</c:v>
                </c:pt>
                <c:pt idx="1591">
                  <c:v>27.966240006498992</c:v>
                </c:pt>
                <c:pt idx="1592">
                  <c:v>27.98208000138402</c:v>
                </c:pt>
                <c:pt idx="1593">
                  <c:v>27.999360007233918</c:v>
                </c:pt>
                <c:pt idx="1594">
                  <c:v>28.015200002118945</c:v>
                </c:pt>
                <c:pt idx="1595">
                  <c:v>28.032480007968843</c:v>
                </c:pt>
                <c:pt idx="1596">
                  <c:v>28.049760003341362</c:v>
                </c:pt>
                <c:pt idx="1597">
                  <c:v>28.065600008703768</c:v>
                </c:pt>
                <c:pt idx="1598">
                  <c:v>28.082880004076287</c:v>
                </c:pt>
                <c:pt idx="1599">
                  <c:v>28.098719998961315</c:v>
                </c:pt>
                <c:pt idx="1600">
                  <c:v>28.116000004811212</c:v>
                </c:pt>
                <c:pt idx="1601">
                  <c:v>28.133280000183731</c:v>
                </c:pt>
                <c:pt idx="1602">
                  <c:v>28.149120005546138</c:v>
                </c:pt>
                <c:pt idx="1603">
                  <c:v>28.166400000918657</c:v>
                </c:pt>
                <c:pt idx="1604">
                  <c:v>28.182240006281063</c:v>
                </c:pt>
                <c:pt idx="1605">
                  <c:v>28.199520001653582</c:v>
                </c:pt>
                <c:pt idx="1606">
                  <c:v>28.215360007015988</c:v>
                </c:pt>
                <c:pt idx="1607">
                  <c:v>28.232640002388507</c:v>
                </c:pt>
                <c:pt idx="1608">
                  <c:v>28.249920008238405</c:v>
                </c:pt>
                <c:pt idx="1609">
                  <c:v>28.265760003123432</c:v>
                </c:pt>
                <c:pt idx="1610">
                  <c:v>28.28304000897333</c:v>
                </c:pt>
                <c:pt idx="1611">
                  <c:v>28.298880003858358</c:v>
                </c:pt>
                <c:pt idx="1612">
                  <c:v>28.316159999230877</c:v>
                </c:pt>
                <c:pt idx="1613">
                  <c:v>28.332000004593283</c:v>
                </c:pt>
                <c:pt idx="1614">
                  <c:v>28.349279999965802</c:v>
                </c:pt>
                <c:pt idx="1615">
                  <c:v>28.3665600058157</c:v>
                </c:pt>
                <c:pt idx="1616">
                  <c:v>28.382400000700727</c:v>
                </c:pt>
                <c:pt idx="1617">
                  <c:v>28.399680006550625</c:v>
                </c:pt>
                <c:pt idx="1618">
                  <c:v>28.415520001435652</c:v>
                </c:pt>
                <c:pt idx="1619">
                  <c:v>28.43280000728555</c:v>
                </c:pt>
                <c:pt idx="1620">
                  <c:v>28.448640002170578</c:v>
                </c:pt>
                <c:pt idx="1621">
                  <c:v>28.465920008020476</c:v>
                </c:pt>
                <c:pt idx="1622">
                  <c:v>28.483200003392994</c:v>
                </c:pt>
                <c:pt idx="1623">
                  <c:v>28.499040008755401</c:v>
                </c:pt>
                <c:pt idx="1624">
                  <c:v>28.51632000412792</c:v>
                </c:pt>
                <c:pt idx="1625">
                  <c:v>28.532159999012947</c:v>
                </c:pt>
                <c:pt idx="1626">
                  <c:v>28.549440004862845</c:v>
                </c:pt>
                <c:pt idx="1627">
                  <c:v>28.565279999747872</c:v>
                </c:pt>
                <c:pt idx="1628">
                  <c:v>28.58256000559777</c:v>
                </c:pt>
                <c:pt idx="1629">
                  <c:v>28.599840000970289</c:v>
                </c:pt>
                <c:pt idx="1630">
                  <c:v>28.615680006332695</c:v>
                </c:pt>
                <c:pt idx="1631">
                  <c:v>28.632960001705214</c:v>
                </c:pt>
                <c:pt idx="1632">
                  <c:v>28.648800007067621</c:v>
                </c:pt>
                <c:pt idx="1633">
                  <c:v>28.66608000244014</c:v>
                </c:pt>
                <c:pt idx="1634">
                  <c:v>28.681920007802546</c:v>
                </c:pt>
                <c:pt idx="1635">
                  <c:v>28.699200003175065</c:v>
                </c:pt>
                <c:pt idx="1636">
                  <c:v>28.716480009024963</c:v>
                </c:pt>
                <c:pt idx="1637">
                  <c:v>28.73232000390999</c:v>
                </c:pt>
                <c:pt idx="1638">
                  <c:v>28.749599999282509</c:v>
                </c:pt>
                <c:pt idx="1639">
                  <c:v>28.765440004644915</c:v>
                </c:pt>
                <c:pt idx="1640">
                  <c:v>28.782720000017434</c:v>
                </c:pt>
                <c:pt idx="1641">
                  <c:v>28.798560005379841</c:v>
                </c:pt>
                <c:pt idx="1642">
                  <c:v>28.81584000075236</c:v>
                </c:pt>
                <c:pt idx="1643">
                  <c:v>28.833120006602257</c:v>
                </c:pt>
                <c:pt idx="1644">
                  <c:v>28.848960001487285</c:v>
                </c:pt>
                <c:pt idx="1645">
                  <c:v>28.866240007337183</c:v>
                </c:pt>
                <c:pt idx="1646">
                  <c:v>28.88208000222221</c:v>
                </c:pt>
                <c:pt idx="1647">
                  <c:v>28.899360008072108</c:v>
                </c:pt>
                <c:pt idx="1648">
                  <c:v>28.916640003444627</c:v>
                </c:pt>
                <c:pt idx="1649">
                  <c:v>28.932480008807033</c:v>
                </c:pt>
                <c:pt idx="1650">
                  <c:v>28.949760004179552</c:v>
                </c:pt>
                <c:pt idx="1651">
                  <c:v>28.96559999906458</c:v>
                </c:pt>
                <c:pt idx="1652">
                  <c:v>28.982880004914477</c:v>
                </c:pt>
                <c:pt idx="1653">
                  <c:v>28.998719999799505</c:v>
                </c:pt>
                <c:pt idx="1654">
                  <c:v>29.016000005649403</c:v>
                </c:pt>
                <c:pt idx="1655">
                  <c:v>29.033280001021922</c:v>
                </c:pt>
                <c:pt idx="1656">
                  <c:v>29.049120006384328</c:v>
                </c:pt>
                <c:pt idx="1657">
                  <c:v>29.066400001756847</c:v>
                </c:pt>
                <c:pt idx="1658">
                  <c:v>29.082240007119253</c:v>
                </c:pt>
                <c:pt idx="1659">
                  <c:v>29.099520002491772</c:v>
                </c:pt>
                <c:pt idx="1660">
                  <c:v>29.115360007854179</c:v>
                </c:pt>
                <c:pt idx="1661">
                  <c:v>29.132640003226697</c:v>
                </c:pt>
                <c:pt idx="1662">
                  <c:v>29.149920009076595</c:v>
                </c:pt>
                <c:pt idx="1663">
                  <c:v>29.165760003961623</c:v>
                </c:pt>
                <c:pt idx="1664">
                  <c:v>29.183039999334142</c:v>
                </c:pt>
                <c:pt idx="1665">
                  <c:v>29.198880004696548</c:v>
                </c:pt>
                <c:pt idx="1666">
                  <c:v>29.216160000069067</c:v>
                </c:pt>
                <c:pt idx="1667">
                  <c:v>29.232000005431473</c:v>
                </c:pt>
                <c:pt idx="1668">
                  <c:v>29.249280000803992</c:v>
                </c:pt>
                <c:pt idx="1669">
                  <c:v>29.26656000665389</c:v>
                </c:pt>
                <c:pt idx="1670">
                  <c:v>29.282400001538917</c:v>
                </c:pt>
                <c:pt idx="1671">
                  <c:v>29.299680007388815</c:v>
                </c:pt>
                <c:pt idx="1672">
                  <c:v>29.315520002273843</c:v>
                </c:pt>
                <c:pt idx="1673">
                  <c:v>29.332800008123741</c:v>
                </c:pt>
                <c:pt idx="1674">
                  <c:v>29.348640003008768</c:v>
                </c:pt>
                <c:pt idx="1675">
                  <c:v>29.365920008858666</c:v>
                </c:pt>
                <c:pt idx="1676">
                  <c:v>29.383200004231185</c:v>
                </c:pt>
                <c:pt idx="1677">
                  <c:v>29.399039999116212</c:v>
                </c:pt>
                <c:pt idx="1678">
                  <c:v>29.41632000496611</c:v>
                </c:pt>
                <c:pt idx="1679">
                  <c:v>29.432159999851137</c:v>
                </c:pt>
                <c:pt idx="1680">
                  <c:v>29.449440005701035</c:v>
                </c:pt>
                <c:pt idx="1681">
                  <c:v>29.465280000586063</c:v>
                </c:pt>
                <c:pt idx="1682">
                  <c:v>29.482560006435961</c:v>
                </c:pt>
                <c:pt idx="1683">
                  <c:v>29.499840001808479</c:v>
                </c:pt>
                <c:pt idx="1684">
                  <c:v>29.515680007170886</c:v>
                </c:pt>
                <c:pt idx="1685">
                  <c:v>29.532960002543405</c:v>
                </c:pt>
                <c:pt idx="1686">
                  <c:v>29.548800007905811</c:v>
                </c:pt>
                <c:pt idx="1687">
                  <c:v>29.56608000327833</c:v>
                </c:pt>
                <c:pt idx="1688">
                  <c:v>29.581920008640736</c:v>
                </c:pt>
                <c:pt idx="1689">
                  <c:v>29.599200004013255</c:v>
                </c:pt>
                <c:pt idx="1690">
                  <c:v>29.616479999385774</c:v>
                </c:pt>
                <c:pt idx="1691">
                  <c:v>29.632320004748181</c:v>
                </c:pt>
                <c:pt idx="1692">
                  <c:v>29.649600000120699</c:v>
                </c:pt>
                <c:pt idx="1693">
                  <c:v>29.665440005483106</c:v>
                </c:pt>
                <c:pt idx="1694">
                  <c:v>29.682720000855625</c:v>
                </c:pt>
                <c:pt idx="1695">
                  <c:v>29.700000006705523</c:v>
                </c:pt>
                <c:pt idx="1696">
                  <c:v>29.71584000159055</c:v>
                </c:pt>
                <c:pt idx="1697">
                  <c:v>29.733120007440448</c:v>
                </c:pt>
                <c:pt idx="1698">
                  <c:v>29.748960002325475</c:v>
                </c:pt>
                <c:pt idx="1699">
                  <c:v>29.766240008175373</c:v>
                </c:pt>
                <c:pt idx="1700">
                  <c:v>29.7820800030604</c:v>
                </c:pt>
                <c:pt idx="1701">
                  <c:v>29.799360008910298</c:v>
                </c:pt>
                <c:pt idx="1702">
                  <c:v>29.816640004282817</c:v>
                </c:pt>
                <c:pt idx="1703">
                  <c:v>29.832479999167845</c:v>
                </c:pt>
                <c:pt idx="1704">
                  <c:v>29.849760005017743</c:v>
                </c:pt>
                <c:pt idx="1705">
                  <c:v>29.86559999990277</c:v>
                </c:pt>
                <c:pt idx="1706">
                  <c:v>29.882880005752668</c:v>
                </c:pt>
                <c:pt idx="1707">
                  <c:v>29.898720000637695</c:v>
                </c:pt>
                <c:pt idx="1708">
                  <c:v>29.916000006487593</c:v>
                </c:pt>
                <c:pt idx="1709">
                  <c:v>29.933280001860112</c:v>
                </c:pt>
                <c:pt idx="1710">
                  <c:v>29.949120007222518</c:v>
                </c:pt>
                <c:pt idx="1711">
                  <c:v>29.966400002595037</c:v>
                </c:pt>
                <c:pt idx="1712">
                  <c:v>29.982240007957444</c:v>
                </c:pt>
                <c:pt idx="1713">
                  <c:v>29.999520003329962</c:v>
                </c:pt>
                <c:pt idx="1714">
                  <c:v>30.015360008692369</c:v>
                </c:pt>
                <c:pt idx="1715">
                  <c:v>30.032640004064888</c:v>
                </c:pt>
                <c:pt idx="1716">
                  <c:v>30.049919999437407</c:v>
                </c:pt>
                <c:pt idx="1717">
                  <c:v>30.065760004799813</c:v>
                </c:pt>
                <c:pt idx="1718">
                  <c:v>30.083040000172332</c:v>
                </c:pt>
                <c:pt idx="1719">
                  <c:v>30.098880005534738</c:v>
                </c:pt>
                <c:pt idx="1720">
                  <c:v>30.116160000907257</c:v>
                </c:pt>
                <c:pt idx="1721">
                  <c:v>30.132000006269664</c:v>
                </c:pt>
                <c:pt idx="1722">
                  <c:v>30.149280001642182</c:v>
                </c:pt>
                <c:pt idx="1723">
                  <c:v>30.16656000749208</c:v>
                </c:pt>
                <c:pt idx="1724">
                  <c:v>30.182400002377108</c:v>
                </c:pt>
                <c:pt idx="1725">
                  <c:v>30.199680008227006</c:v>
                </c:pt>
                <c:pt idx="1726">
                  <c:v>30.215520003112033</c:v>
                </c:pt>
                <c:pt idx="1727">
                  <c:v>30.232800008961931</c:v>
                </c:pt>
                <c:pt idx="1728">
                  <c:v>30.248640003846958</c:v>
                </c:pt>
                <c:pt idx="1729">
                  <c:v>30.265919999219477</c:v>
                </c:pt>
                <c:pt idx="1730">
                  <c:v>30.283200005069375</c:v>
                </c:pt>
                <c:pt idx="1731">
                  <c:v>30.299039999954402</c:v>
                </c:pt>
                <c:pt idx="1732">
                  <c:v>30.3163200058043</c:v>
                </c:pt>
                <c:pt idx="1733">
                  <c:v>30.332160000689328</c:v>
                </c:pt>
                <c:pt idx="1734">
                  <c:v>30.349440006539226</c:v>
                </c:pt>
                <c:pt idx="1735">
                  <c:v>30.365280001424253</c:v>
                </c:pt>
                <c:pt idx="1736">
                  <c:v>30.382560007274151</c:v>
                </c:pt>
                <c:pt idx="1737">
                  <c:v>30.39984000264667</c:v>
                </c:pt>
                <c:pt idx="1738">
                  <c:v>30.415680008009076</c:v>
                </c:pt>
                <c:pt idx="1739">
                  <c:v>30.432960003381595</c:v>
                </c:pt>
                <c:pt idx="1740">
                  <c:v>30.448800008744001</c:v>
                </c:pt>
                <c:pt idx="1741">
                  <c:v>30.46608000411652</c:v>
                </c:pt>
                <c:pt idx="1742">
                  <c:v>30.481919999001548</c:v>
                </c:pt>
                <c:pt idx="1743">
                  <c:v>30.499200004851446</c:v>
                </c:pt>
                <c:pt idx="1744">
                  <c:v>30.516480000223964</c:v>
                </c:pt>
                <c:pt idx="1745">
                  <c:v>30.532320005586371</c:v>
                </c:pt>
                <c:pt idx="1746">
                  <c:v>30.54960000095889</c:v>
                </c:pt>
                <c:pt idx="1747">
                  <c:v>30.565440006321296</c:v>
                </c:pt>
                <c:pt idx="1748">
                  <c:v>30.582720001693815</c:v>
                </c:pt>
                <c:pt idx="1749">
                  <c:v>30.598560007056221</c:v>
                </c:pt>
                <c:pt idx="1750">
                  <c:v>30.61584000242874</c:v>
                </c:pt>
                <c:pt idx="1751">
                  <c:v>30.633120008278638</c:v>
                </c:pt>
                <c:pt idx="1752">
                  <c:v>30.648960003163666</c:v>
                </c:pt>
                <c:pt idx="1753">
                  <c:v>30.666240009013563</c:v>
                </c:pt>
                <c:pt idx="1754">
                  <c:v>30.682080003898591</c:v>
                </c:pt>
                <c:pt idx="1755">
                  <c:v>30.69935999927111</c:v>
                </c:pt>
                <c:pt idx="1756">
                  <c:v>30.715200004633516</c:v>
                </c:pt>
                <c:pt idx="1757">
                  <c:v>30.732480000006035</c:v>
                </c:pt>
                <c:pt idx="1758">
                  <c:v>30.749760005855933</c:v>
                </c:pt>
                <c:pt idx="1759">
                  <c:v>30.76560000074096</c:v>
                </c:pt>
                <c:pt idx="1760">
                  <c:v>30.782880006590858</c:v>
                </c:pt>
                <c:pt idx="1761">
                  <c:v>30.798720001475886</c:v>
                </c:pt>
                <c:pt idx="1762">
                  <c:v>30.816000007325783</c:v>
                </c:pt>
                <c:pt idx="1763">
                  <c:v>30.831840002210811</c:v>
                </c:pt>
                <c:pt idx="1764">
                  <c:v>30.849120008060709</c:v>
                </c:pt>
                <c:pt idx="1765">
                  <c:v>30.866400003433228</c:v>
                </c:pt>
                <c:pt idx="1766">
                  <c:v>30.882240008795634</c:v>
                </c:pt>
                <c:pt idx="1767">
                  <c:v>30.899520004168153</c:v>
                </c:pt>
                <c:pt idx="1768">
                  <c:v>30.91535999905318</c:v>
                </c:pt>
                <c:pt idx="1769">
                  <c:v>30.932640004903078</c:v>
                </c:pt>
                <c:pt idx="1770">
                  <c:v>30.948479999788105</c:v>
                </c:pt>
                <c:pt idx="1771">
                  <c:v>30.965760005638003</c:v>
                </c:pt>
                <c:pt idx="1772">
                  <c:v>30.983040001010522</c:v>
                </c:pt>
                <c:pt idx="1773">
                  <c:v>30.998880006372929</c:v>
                </c:pt>
                <c:pt idx="1774">
                  <c:v>31.016160001745448</c:v>
                </c:pt>
                <c:pt idx="1775">
                  <c:v>31.032000007107854</c:v>
                </c:pt>
                <c:pt idx="1776">
                  <c:v>31.049280002480373</c:v>
                </c:pt>
                <c:pt idx="1777">
                  <c:v>31.065120007842779</c:v>
                </c:pt>
                <c:pt idx="1778">
                  <c:v>31.082400003215298</c:v>
                </c:pt>
                <c:pt idx="1779">
                  <c:v>31.099680009065196</c:v>
                </c:pt>
                <c:pt idx="1780">
                  <c:v>31.115520003950223</c:v>
                </c:pt>
                <c:pt idx="1781">
                  <c:v>31.132799999322742</c:v>
                </c:pt>
                <c:pt idx="1782">
                  <c:v>31.148640004685149</c:v>
                </c:pt>
                <c:pt idx="1783">
                  <c:v>31.165920000057667</c:v>
                </c:pt>
                <c:pt idx="1784">
                  <c:v>31.181760005420074</c:v>
                </c:pt>
                <c:pt idx="1785">
                  <c:v>31.199040000792593</c:v>
                </c:pt>
                <c:pt idx="1786">
                  <c:v>31.216320006642491</c:v>
                </c:pt>
                <c:pt idx="1787">
                  <c:v>31.232160001527518</c:v>
                </c:pt>
                <c:pt idx="1788">
                  <c:v>31.249440007377416</c:v>
                </c:pt>
                <c:pt idx="1789">
                  <c:v>31.265280002262443</c:v>
                </c:pt>
                <c:pt idx="1790">
                  <c:v>31.282560008112341</c:v>
                </c:pt>
                <c:pt idx="1791">
                  <c:v>31.298400002997369</c:v>
                </c:pt>
                <c:pt idx="1792">
                  <c:v>31.315680008847266</c:v>
                </c:pt>
                <c:pt idx="1793">
                  <c:v>31.332960004219785</c:v>
                </c:pt>
                <c:pt idx="1794">
                  <c:v>31.348799999104813</c:v>
                </c:pt>
                <c:pt idx="1795">
                  <c:v>31.366080004954711</c:v>
                </c:pt>
                <c:pt idx="1796">
                  <c:v>31.381919999839738</c:v>
                </c:pt>
                <c:pt idx="1797">
                  <c:v>31.399200005689636</c:v>
                </c:pt>
                <c:pt idx="1798">
                  <c:v>31.415040000574663</c:v>
                </c:pt>
                <c:pt idx="1799">
                  <c:v>31.432320006424561</c:v>
                </c:pt>
                <c:pt idx="1800">
                  <c:v>31.44960000179708</c:v>
                </c:pt>
                <c:pt idx="1801">
                  <c:v>31.465440007159486</c:v>
                </c:pt>
                <c:pt idx="1802">
                  <c:v>31.482720002532005</c:v>
                </c:pt>
                <c:pt idx="1803">
                  <c:v>31.498560007894412</c:v>
                </c:pt>
                <c:pt idx="1804">
                  <c:v>31.515840003266931</c:v>
                </c:pt>
                <c:pt idx="1805">
                  <c:v>31.531680008629337</c:v>
                </c:pt>
                <c:pt idx="1806">
                  <c:v>31.548960004001856</c:v>
                </c:pt>
                <c:pt idx="1807">
                  <c:v>31.566239999374375</c:v>
                </c:pt>
                <c:pt idx="1808">
                  <c:v>31.582080004736781</c:v>
                </c:pt>
                <c:pt idx="1809">
                  <c:v>31.5993600001093</c:v>
                </c:pt>
                <c:pt idx="1810">
                  <c:v>31.615200005471706</c:v>
                </c:pt>
                <c:pt idx="1811">
                  <c:v>31.632480000844225</c:v>
                </c:pt>
                <c:pt idx="1812">
                  <c:v>31.648320006206632</c:v>
                </c:pt>
                <c:pt idx="1813">
                  <c:v>31.665600001579151</c:v>
                </c:pt>
                <c:pt idx="1814">
                  <c:v>31.682880007429048</c:v>
                </c:pt>
                <c:pt idx="1815">
                  <c:v>31.698720002314076</c:v>
                </c:pt>
                <c:pt idx="1816">
                  <c:v>31.716000008163974</c:v>
                </c:pt>
                <c:pt idx="1817">
                  <c:v>31.731840003049001</c:v>
                </c:pt>
                <c:pt idx="1818">
                  <c:v>31.749120008898899</c:v>
                </c:pt>
                <c:pt idx="1819">
                  <c:v>31.766400004271418</c:v>
                </c:pt>
                <c:pt idx="1820">
                  <c:v>31.782239999156445</c:v>
                </c:pt>
                <c:pt idx="1821">
                  <c:v>31.799520005006343</c:v>
                </c:pt>
                <c:pt idx="1822">
                  <c:v>31.815359999891371</c:v>
                </c:pt>
                <c:pt idx="1823">
                  <c:v>31.832640005741268</c:v>
                </c:pt>
                <c:pt idx="1824">
                  <c:v>31.848480000626296</c:v>
                </c:pt>
                <c:pt idx="1825">
                  <c:v>31.865760006476194</c:v>
                </c:pt>
                <c:pt idx="1826">
                  <c:v>31.883040001848713</c:v>
                </c:pt>
                <c:pt idx="1827">
                  <c:v>31.898880007211119</c:v>
                </c:pt>
                <c:pt idx="1828">
                  <c:v>31.916160002583638</c:v>
                </c:pt>
                <c:pt idx="1829">
                  <c:v>31.932000007946044</c:v>
                </c:pt>
                <c:pt idx="1830">
                  <c:v>31.949280003318563</c:v>
                </c:pt>
                <c:pt idx="1831">
                  <c:v>31.965120008680969</c:v>
                </c:pt>
                <c:pt idx="1832">
                  <c:v>31.982400004053488</c:v>
                </c:pt>
                <c:pt idx="1833">
                  <c:v>31.999679999426007</c:v>
                </c:pt>
                <c:pt idx="1834">
                  <c:v>32.015520004788414</c:v>
                </c:pt>
                <c:pt idx="1835">
                  <c:v>32.032800000160933</c:v>
                </c:pt>
                <c:pt idx="1836">
                  <c:v>32.048640005523339</c:v>
                </c:pt>
                <c:pt idx="1837">
                  <c:v>32.065920000895858</c:v>
                </c:pt>
                <c:pt idx="1838">
                  <c:v>32.081760006258264</c:v>
                </c:pt>
                <c:pt idx="1839">
                  <c:v>32.099040001630783</c:v>
                </c:pt>
                <c:pt idx="1840">
                  <c:v>32.116320007480681</c:v>
                </c:pt>
                <c:pt idx="1841">
                  <c:v>32.132160002365708</c:v>
                </c:pt>
                <c:pt idx="1842">
                  <c:v>32.149440008215606</c:v>
                </c:pt>
                <c:pt idx="1843">
                  <c:v>32.165280003100634</c:v>
                </c:pt>
                <c:pt idx="1844">
                  <c:v>32.182560008950531</c:v>
                </c:pt>
                <c:pt idx="1845">
                  <c:v>32.198400003835559</c:v>
                </c:pt>
                <c:pt idx="1846">
                  <c:v>32.215679999208078</c:v>
                </c:pt>
                <c:pt idx="1847">
                  <c:v>32.232960005057976</c:v>
                </c:pt>
                <c:pt idx="1848">
                  <c:v>32.248799999943003</c:v>
                </c:pt>
                <c:pt idx="1849">
                  <c:v>32.266080005792901</c:v>
                </c:pt>
                <c:pt idx="1850">
                  <c:v>32.281920000677928</c:v>
                </c:pt>
                <c:pt idx="1851">
                  <c:v>32.299200006527826</c:v>
                </c:pt>
                <c:pt idx="1852">
                  <c:v>32.315040001412854</c:v>
                </c:pt>
                <c:pt idx="1853">
                  <c:v>32.34960000263527</c:v>
                </c:pt>
                <c:pt idx="1854">
                  <c:v>32.382720003370196</c:v>
                </c:pt>
                <c:pt idx="1855">
                  <c:v>32.415840004105121</c:v>
                </c:pt>
                <c:pt idx="1856">
                  <c:v>32.448960004840046</c:v>
                </c:pt>
                <c:pt idx="1857">
                  <c:v>32.482080005574971</c:v>
                </c:pt>
                <c:pt idx="1858">
                  <c:v>32.515200006309897</c:v>
                </c:pt>
                <c:pt idx="1859">
                  <c:v>32.548320007044822</c:v>
                </c:pt>
                <c:pt idx="1860">
                  <c:v>32.582880008267239</c:v>
                </c:pt>
                <c:pt idx="1861">
                  <c:v>32.616000009002164</c:v>
                </c:pt>
                <c:pt idx="1862">
                  <c:v>32.64911999925971</c:v>
                </c:pt>
                <c:pt idx="1863">
                  <c:v>32.682239999994636</c:v>
                </c:pt>
                <c:pt idx="1864">
                  <c:v>32.715360000729561</c:v>
                </c:pt>
                <c:pt idx="1865">
                  <c:v>32.748480001464486</c:v>
                </c:pt>
                <c:pt idx="1866">
                  <c:v>32.781600002199411</c:v>
                </c:pt>
                <c:pt idx="1867">
                  <c:v>32.816160003421828</c:v>
                </c:pt>
                <c:pt idx="1868">
                  <c:v>32.849280004156753</c:v>
                </c:pt>
                <c:pt idx="1869">
                  <c:v>32.882400004891679</c:v>
                </c:pt>
                <c:pt idx="1870">
                  <c:v>32.915520005626604</c:v>
                </c:pt>
                <c:pt idx="1871">
                  <c:v>32.948640006361529</c:v>
                </c:pt>
                <c:pt idx="1872">
                  <c:v>32.981760007096455</c:v>
                </c:pt>
                <c:pt idx="1873">
                  <c:v>33.01488000783138</c:v>
                </c:pt>
                <c:pt idx="1874">
                  <c:v>33.049440009053797</c:v>
                </c:pt>
                <c:pt idx="1875">
                  <c:v>33.082559999311343</c:v>
                </c:pt>
                <c:pt idx="1876">
                  <c:v>33.115680000046268</c:v>
                </c:pt>
                <c:pt idx="1877">
                  <c:v>33.148800000781193</c:v>
                </c:pt>
                <c:pt idx="1878">
                  <c:v>33.181920001516119</c:v>
                </c:pt>
                <c:pt idx="1879">
                  <c:v>33.215040002251044</c:v>
                </c:pt>
                <c:pt idx="1880">
                  <c:v>33.248160002985969</c:v>
                </c:pt>
                <c:pt idx="1881">
                  <c:v>33.282720004208386</c:v>
                </c:pt>
                <c:pt idx="1882">
                  <c:v>33.315840004943311</c:v>
                </c:pt>
                <c:pt idx="1883">
                  <c:v>33.348960005678236</c:v>
                </c:pt>
                <c:pt idx="1884">
                  <c:v>33.382080006413162</c:v>
                </c:pt>
                <c:pt idx="1885">
                  <c:v>33.415200007148087</c:v>
                </c:pt>
                <c:pt idx="1886">
                  <c:v>33.448320007883012</c:v>
                </c:pt>
                <c:pt idx="1887">
                  <c:v>33.481440008617938</c:v>
                </c:pt>
                <c:pt idx="1888">
                  <c:v>33.515999999362975</c:v>
                </c:pt>
                <c:pt idx="1889">
                  <c:v>33.549120000097901</c:v>
                </c:pt>
                <c:pt idx="1890">
                  <c:v>33.582240000832826</c:v>
                </c:pt>
                <c:pt idx="1891">
                  <c:v>33.615360001567751</c:v>
                </c:pt>
                <c:pt idx="1892">
                  <c:v>33.648480002302676</c:v>
                </c:pt>
                <c:pt idx="1893">
                  <c:v>33.681600003037602</c:v>
                </c:pt>
                <c:pt idx="1894">
                  <c:v>33.714720003772527</c:v>
                </c:pt>
                <c:pt idx="1895">
                  <c:v>33.749280004994944</c:v>
                </c:pt>
                <c:pt idx="1896">
                  <c:v>33.782400005729869</c:v>
                </c:pt>
                <c:pt idx="1897">
                  <c:v>33.815520006464794</c:v>
                </c:pt>
                <c:pt idx="1898">
                  <c:v>33.84864000719972</c:v>
                </c:pt>
                <c:pt idx="1899">
                  <c:v>33.881760007934645</c:v>
                </c:pt>
                <c:pt idx="1900">
                  <c:v>33.91488000866957</c:v>
                </c:pt>
                <c:pt idx="1901">
                  <c:v>33.947999998927116</c:v>
                </c:pt>
                <c:pt idx="1902">
                  <c:v>33.982560000149533</c:v>
                </c:pt>
                <c:pt idx="1903">
                  <c:v>34.015680000884458</c:v>
                </c:pt>
                <c:pt idx="1904">
                  <c:v>34.048800001619384</c:v>
                </c:pt>
                <c:pt idx="1905">
                  <c:v>34.081920002354309</c:v>
                </c:pt>
                <c:pt idx="1906">
                  <c:v>34.115040003089234</c:v>
                </c:pt>
                <c:pt idx="1907">
                  <c:v>34.14816000382416</c:v>
                </c:pt>
                <c:pt idx="1908">
                  <c:v>34.181280004559085</c:v>
                </c:pt>
                <c:pt idx="1909">
                  <c:v>34.215840005781502</c:v>
                </c:pt>
                <c:pt idx="1910">
                  <c:v>34.248960006516427</c:v>
                </c:pt>
                <c:pt idx="1911">
                  <c:v>34.282080007251352</c:v>
                </c:pt>
                <c:pt idx="1912">
                  <c:v>34.315200007986277</c:v>
                </c:pt>
                <c:pt idx="1913">
                  <c:v>34.348320008721203</c:v>
                </c:pt>
                <c:pt idx="1914">
                  <c:v>34.381439998978749</c:v>
                </c:pt>
                <c:pt idx="1915">
                  <c:v>34.414559999713674</c:v>
                </c:pt>
                <c:pt idx="1916">
                  <c:v>34.449120000936091</c:v>
                </c:pt>
                <c:pt idx="1917">
                  <c:v>34.482240001671016</c:v>
                </c:pt>
                <c:pt idx="1918">
                  <c:v>34.515360002405941</c:v>
                </c:pt>
                <c:pt idx="1919">
                  <c:v>34.548480003140867</c:v>
                </c:pt>
                <c:pt idx="1920">
                  <c:v>34.581600003875792</c:v>
                </c:pt>
                <c:pt idx="1921">
                  <c:v>34.614720004610717</c:v>
                </c:pt>
                <c:pt idx="1922">
                  <c:v>34.649280005833134</c:v>
                </c:pt>
                <c:pt idx="1923">
                  <c:v>34.682400006568059</c:v>
                </c:pt>
                <c:pt idx="1924">
                  <c:v>34.715520007302985</c:v>
                </c:pt>
                <c:pt idx="1925">
                  <c:v>34.74864000803791</c:v>
                </c:pt>
                <c:pt idx="1926">
                  <c:v>34.781760008772835</c:v>
                </c:pt>
                <c:pt idx="1927">
                  <c:v>34.814879999030381</c:v>
                </c:pt>
                <c:pt idx="1928">
                  <c:v>34.847999999765307</c:v>
                </c:pt>
                <c:pt idx="1929">
                  <c:v>34.882560000987723</c:v>
                </c:pt>
                <c:pt idx="1930">
                  <c:v>34.915680001722649</c:v>
                </c:pt>
                <c:pt idx="1931">
                  <c:v>34.948800002457574</c:v>
                </c:pt>
                <c:pt idx="1932">
                  <c:v>34.981920003192499</c:v>
                </c:pt>
                <c:pt idx="1933">
                  <c:v>35.015040003927425</c:v>
                </c:pt>
                <c:pt idx="1934">
                  <c:v>35.04816000466235</c:v>
                </c:pt>
                <c:pt idx="1935">
                  <c:v>35.081280005397275</c:v>
                </c:pt>
                <c:pt idx="1936">
                  <c:v>35.115840006619692</c:v>
                </c:pt>
                <c:pt idx="1937">
                  <c:v>35.148960007354617</c:v>
                </c:pt>
                <c:pt idx="1938">
                  <c:v>35.182080008089542</c:v>
                </c:pt>
                <c:pt idx="1939">
                  <c:v>35.215200008824468</c:v>
                </c:pt>
                <c:pt idx="1940">
                  <c:v>35.248319999082014</c:v>
                </c:pt>
                <c:pt idx="1941">
                  <c:v>35.281439999816939</c:v>
                </c:pt>
                <c:pt idx="1942">
                  <c:v>35.314560000551865</c:v>
                </c:pt>
                <c:pt idx="1943">
                  <c:v>35.349120001774281</c:v>
                </c:pt>
                <c:pt idx="1944">
                  <c:v>35.382240002509207</c:v>
                </c:pt>
                <c:pt idx="1945">
                  <c:v>35.415360003244132</c:v>
                </c:pt>
                <c:pt idx="1946">
                  <c:v>35.448480003979057</c:v>
                </c:pt>
                <c:pt idx="1947">
                  <c:v>35.481600004713982</c:v>
                </c:pt>
                <c:pt idx="1948">
                  <c:v>35.514720005448908</c:v>
                </c:pt>
                <c:pt idx="1949">
                  <c:v>35.547840006183833</c:v>
                </c:pt>
                <c:pt idx="1950">
                  <c:v>35.58240000740625</c:v>
                </c:pt>
                <c:pt idx="1951">
                  <c:v>35.615520008141175</c:v>
                </c:pt>
                <c:pt idx="1952">
                  <c:v>35.6486400088761</c:v>
                </c:pt>
                <c:pt idx="1953">
                  <c:v>35.681759999133646</c:v>
                </c:pt>
                <c:pt idx="1954">
                  <c:v>35.714879999868572</c:v>
                </c:pt>
                <c:pt idx="1955">
                  <c:v>35.748000000603497</c:v>
                </c:pt>
                <c:pt idx="1956">
                  <c:v>35.781120001338422</c:v>
                </c:pt>
                <c:pt idx="1957">
                  <c:v>35.815680002560839</c:v>
                </c:pt>
                <c:pt idx="1958">
                  <c:v>35.848800003295764</c:v>
                </c:pt>
                <c:pt idx="1959">
                  <c:v>35.88192000403069</c:v>
                </c:pt>
                <c:pt idx="1960">
                  <c:v>35.915040004765615</c:v>
                </c:pt>
                <c:pt idx="1961">
                  <c:v>35.94816000550054</c:v>
                </c:pt>
                <c:pt idx="1962">
                  <c:v>35.981280006235465</c:v>
                </c:pt>
                <c:pt idx="1963">
                  <c:v>36.015840007457882</c:v>
                </c:pt>
                <c:pt idx="1964">
                  <c:v>36.048960008192807</c:v>
                </c:pt>
                <c:pt idx="1965">
                  <c:v>36.082080008927733</c:v>
                </c:pt>
                <c:pt idx="1966">
                  <c:v>36.115199999185279</c:v>
                </c:pt>
                <c:pt idx="1967">
                  <c:v>36.148319999920204</c:v>
                </c:pt>
                <c:pt idx="1968">
                  <c:v>36.18144000065513</c:v>
                </c:pt>
                <c:pt idx="1969">
                  <c:v>36.214560001390055</c:v>
                </c:pt>
                <c:pt idx="1970">
                  <c:v>36.249120002612472</c:v>
                </c:pt>
                <c:pt idx="1971">
                  <c:v>36.282240003347397</c:v>
                </c:pt>
                <c:pt idx="1972">
                  <c:v>36.315360004082322</c:v>
                </c:pt>
                <c:pt idx="1973">
                  <c:v>36.348480004817247</c:v>
                </c:pt>
                <c:pt idx="1974">
                  <c:v>36.381600005552173</c:v>
                </c:pt>
                <c:pt idx="1975">
                  <c:v>36.414720006287098</c:v>
                </c:pt>
                <c:pt idx="1976">
                  <c:v>36.447840007022023</c:v>
                </c:pt>
                <c:pt idx="1977">
                  <c:v>36.48240000824444</c:v>
                </c:pt>
                <c:pt idx="1978">
                  <c:v>36.515520008979365</c:v>
                </c:pt>
                <c:pt idx="1979">
                  <c:v>36.548639999236912</c:v>
                </c:pt>
                <c:pt idx="1980">
                  <c:v>36.581759999971837</c:v>
                </c:pt>
                <c:pt idx="1981">
                  <c:v>36.614880000706762</c:v>
                </c:pt>
                <c:pt idx="1982">
                  <c:v>36.648000001441687</c:v>
                </c:pt>
                <c:pt idx="1983">
                  <c:v>36.681120002176613</c:v>
                </c:pt>
                <c:pt idx="1984">
                  <c:v>36.715680003399029</c:v>
                </c:pt>
                <c:pt idx="1985">
                  <c:v>36.748800004133955</c:v>
                </c:pt>
                <c:pt idx="1986">
                  <c:v>36.78192000486888</c:v>
                </c:pt>
                <c:pt idx="1987">
                  <c:v>36.815040005603805</c:v>
                </c:pt>
                <c:pt idx="1988">
                  <c:v>36.84816000633873</c:v>
                </c:pt>
                <c:pt idx="1989">
                  <c:v>36.881280007073656</c:v>
                </c:pt>
                <c:pt idx="1990">
                  <c:v>36.914400007808581</c:v>
                </c:pt>
                <c:pt idx="1991">
                  <c:v>36.948960009030998</c:v>
                </c:pt>
                <c:pt idx="1992">
                  <c:v>36.982079999288544</c:v>
                </c:pt>
                <c:pt idx="1993">
                  <c:v>37.015200000023469</c:v>
                </c:pt>
                <c:pt idx="1994">
                  <c:v>37.048320000758395</c:v>
                </c:pt>
                <c:pt idx="1995">
                  <c:v>37.08144000149332</c:v>
                </c:pt>
                <c:pt idx="1996">
                  <c:v>37.114560002228245</c:v>
                </c:pt>
                <c:pt idx="1997">
                  <c:v>37.14768000296317</c:v>
                </c:pt>
                <c:pt idx="1998">
                  <c:v>40.214880004059523</c:v>
                </c:pt>
                <c:pt idx="1999">
                  <c:v>40.248000004794449</c:v>
                </c:pt>
                <c:pt idx="2000">
                  <c:v>40.281120005529374</c:v>
                </c:pt>
                <c:pt idx="2001">
                  <c:v>40.314240006264299</c:v>
                </c:pt>
                <c:pt idx="2002">
                  <c:v>40.348800007486716</c:v>
                </c:pt>
                <c:pt idx="2003">
                  <c:v>40.381920008221641</c:v>
                </c:pt>
                <c:pt idx="2004">
                  <c:v>40.415040008956566</c:v>
                </c:pt>
                <c:pt idx="2005">
                  <c:v>40.448159999214113</c:v>
                </c:pt>
                <c:pt idx="2006">
                  <c:v>40.481279999949038</c:v>
                </c:pt>
                <c:pt idx="2007">
                  <c:v>40.514400000683963</c:v>
                </c:pt>
                <c:pt idx="2008">
                  <c:v>40.547520001418889</c:v>
                </c:pt>
                <c:pt idx="2009">
                  <c:v>40.582080002641305</c:v>
                </c:pt>
                <c:pt idx="2010">
                  <c:v>40.615200003376231</c:v>
                </c:pt>
                <c:pt idx="2011">
                  <c:v>40.648320004111156</c:v>
                </c:pt>
                <c:pt idx="2012">
                  <c:v>40.681440004846081</c:v>
                </c:pt>
                <c:pt idx="2013">
                  <c:v>40.714560005581006</c:v>
                </c:pt>
                <c:pt idx="2014">
                  <c:v>40.747680006315932</c:v>
                </c:pt>
                <c:pt idx="2015">
                  <c:v>40.782240007538348</c:v>
                </c:pt>
                <c:pt idx="2016">
                  <c:v>40.815360008273274</c:v>
                </c:pt>
                <c:pt idx="2017">
                  <c:v>40.848480009008199</c:v>
                </c:pt>
                <c:pt idx="2018">
                  <c:v>40.881599999265745</c:v>
                </c:pt>
                <c:pt idx="2019">
                  <c:v>40.914720000000671</c:v>
                </c:pt>
                <c:pt idx="2020">
                  <c:v>40.947840000735596</c:v>
                </c:pt>
                <c:pt idx="2021">
                  <c:v>40.980960001470521</c:v>
                </c:pt>
                <c:pt idx="2022">
                  <c:v>41.015520002692938</c:v>
                </c:pt>
                <c:pt idx="2023">
                  <c:v>41.048640003427863</c:v>
                </c:pt>
                <c:pt idx="2024">
                  <c:v>41.081760004162788</c:v>
                </c:pt>
                <c:pt idx="2025">
                  <c:v>41.114880004897714</c:v>
                </c:pt>
                <c:pt idx="2026">
                  <c:v>41.148000005632639</c:v>
                </c:pt>
                <c:pt idx="2027">
                  <c:v>41.181120006367564</c:v>
                </c:pt>
                <c:pt idx="2028">
                  <c:v>41.214240007102489</c:v>
                </c:pt>
                <c:pt idx="2029">
                  <c:v>41.248800008324906</c:v>
                </c:pt>
                <c:pt idx="2030">
                  <c:v>41.281920009059832</c:v>
                </c:pt>
                <c:pt idx="2031">
                  <c:v>41.315039999317378</c:v>
                </c:pt>
                <c:pt idx="2032">
                  <c:v>41.348160000052303</c:v>
                </c:pt>
                <c:pt idx="2033">
                  <c:v>41.381280000787228</c:v>
                </c:pt>
                <c:pt idx="2034">
                  <c:v>41.414400001522154</c:v>
                </c:pt>
                <c:pt idx="2035">
                  <c:v>41.447520002257079</c:v>
                </c:pt>
                <c:pt idx="2036">
                  <c:v>41.482080003479496</c:v>
                </c:pt>
                <c:pt idx="2037">
                  <c:v>41.515200004214421</c:v>
                </c:pt>
                <c:pt idx="2038">
                  <c:v>41.548320004949346</c:v>
                </c:pt>
                <c:pt idx="2039">
                  <c:v>41.581440005684271</c:v>
                </c:pt>
                <c:pt idx="2040">
                  <c:v>41.614560006419197</c:v>
                </c:pt>
                <c:pt idx="2041">
                  <c:v>41.647680007154122</c:v>
                </c:pt>
                <c:pt idx="2042">
                  <c:v>41.680800007889047</c:v>
                </c:pt>
                <c:pt idx="2043">
                  <c:v>41.715360009111464</c:v>
                </c:pt>
                <c:pt idx="2044">
                  <c:v>41.74847999936901</c:v>
                </c:pt>
                <c:pt idx="2045">
                  <c:v>41.781600000103936</c:v>
                </c:pt>
                <c:pt idx="2046">
                  <c:v>41.814720000838861</c:v>
                </c:pt>
                <c:pt idx="2047">
                  <c:v>41.847840001573786</c:v>
                </c:pt>
                <c:pt idx="2048">
                  <c:v>41.880960002308711</c:v>
                </c:pt>
                <c:pt idx="2049">
                  <c:v>41.914080003043637</c:v>
                </c:pt>
                <c:pt idx="2050">
                  <c:v>41.948640004266053</c:v>
                </c:pt>
                <c:pt idx="2051">
                  <c:v>41.981760005000979</c:v>
                </c:pt>
                <c:pt idx="2052">
                  <c:v>42.014880005735904</c:v>
                </c:pt>
                <c:pt idx="2053">
                  <c:v>42.048000006470829</c:v>
                </c:pt>
                <c:pt idx="2054">
                  <c:v>42.081120007205755</c:v>
                </c:pt>
                <c:pt idx="2055">
                  <c:v>42.11424000794068</c:v>
                </c:pt>
                <c:pt idx="2056">
                  <c:v>42.148799998685718</c:v>
                </c:pt>
                <c:pt idx="2057">
                  <c:v>42.181919999420643</c:v>
                </c:pt>
                <c:pt idx="2058">
                  <c:v>42.215040000155568</c:v>
                </c:pt>
                <c:pt idx="2059">
                  <c:v>42.248160000890493</c:v>
                </c:pt>
                <c:pt idx="2060">
                  <c:v>42.281280001625419</c:v>
                </c:pt>
                <c:pt idx="2061">
                  <c:v>42.314400002360344</c:v>
                </c:pt>
                <c:pt idx="2062">
                  <c:v>42.347520003095269</c:v>
                </c:pt>
                <c:pt idx="2063">
                  <c:v>42.382080004317686</c:v>
                </c:pt>
                <c:pt idx="2064">
                  <c:v>42.415200005052611</c:v>
                </c:pt>
                <c:pt idx="2065">
                  <c:v>42.448320005787537</c:v>
                </c:pt>
                <c:pt idx="2066">
                  <c:v>42.481440006522462</c:v>
                </c:pt>
                <c:pt idx="2067">
                  <c:v>42.514560007257387</c:v>
                </c:pt>
                <c:pt idx="2068">
                  <c:v>42.547680007992312</c:v>
                </c:pt>
                <c:pt idx="2069">
                  <c:v>42.580800008727238</c:v>
                </c:pt>
                <c:pt idx="2070">
                  <c:v>42.615359999472275</c:v>
                </c:pt>
                <c:pt idx="2071">
                  <c:v>42.648480000207201</c:v>
                </c:pt>
                <c:pt idx="2072">
                  <c:v>42.681600000942126</c:v>
                </c:pt>
                <c:pt idx="2073">
                  <c:v>42.714720001677051</c:v>
                </c:pt>
                <c:pt idx="2074">
                  <c:v>42.747840002411976</c:v>
                </c:pt>
                <c:pt idx="2075">
                  <c:v>42.780960003146902</c:v>
                </c:pt>
                <c:pt idx="2076">
                  <c:v>42.814080003881827</c:v>
                </c:pt>
                <c:pt idx="2077">
                  <c:v>42.848640005104244</c:v>
                </c:pt>
                <c:pt idx="2078">
                  <c:v>42.881760005839169</c:v>
                </c:pt>
                <c:pt idx="2079">
                  <c:v>42.914880006574094</c:v>
                </c:pt>
                <c:pt idx="2080">
                  <c:v>42.94800000730902</c:v>
                </c:pt>
                <c:pt idx="2081">
                  <c:v>42.981120008043945</c:v>
                </c:pt>
                <c:pt idx="2082">
                  <c:v>43.01424000877887</c:v>
                </c:pt>
                <c:pt idx="2083">
                  <c:v>43.047359999036416</c:v>
                </c:pt>
                <c:pt idx="2084">
                  <c:v>43.081920000258833</c:v>
                </c:pt>
                <c:pt idx="2085">
                  <c:v>43.115040000993758</c:v>
                </c:pt>
                <c:pt idx="2086">
                  <c:v>43.148160001728684</c:v>
                </c:pt>
                <c:pt idx="2087">
                  <c:v>43.181280002463609</c:v>
                </c:pt>
                <c:pt idx="2088">
                  <c:v>43.214400003198534</c:v>
                </c:pt>
                <c:pt idx="2089">
                  <c:v>43.24752000393346</c:v>
                </c:pt>
                <c:pt idx="2090">
                  <c:v>43.282080005155876</c:v>
                </c:pt>
                <c:pt idx="2091">
                  <c:v>43.315200005890802</c:v>
                </c:pt>
                <c:pt idx="2092">
                  <c:v>43.348320006625727</c:v>
                </c:pt>
                <c:pt idx="2093">
                  <c:v>43.381440007360652</c:v>
                </c:pt>
                <c:pt idx="2094">
                  <c:v>43.414560008095577</c:v>
                </c:pt>
                <c:pt idx="2095">
                  <c:v>43.447680008830503</c:v>
                </c:pt>
                <c:pt idx="2096">
                  <c:v>46.548000000184402</c:v>
                </c:pt>
                <c:pt idx="2097">
                  <c:v>46.581120000919327</c:v>
                </c:pt>
                <c:pt idx="2098">
                  <c:v>46.614240001654252</c:v>
                </c:pt>
                <c:pt idx="2099">
                  <c:v>46.647360002389178</c:v>
                </c:pt>
                <c:pt idx="2100">
                  <c:v>46.681920003611594</c:v>
                </c:pt>
                <c:pt idx="2101">
                  <c:v>46.71504000434652</c:v>
                </c:pt>
                <c:pt idx="2102">
                  <c:v>46.748160005081445</c:v>
                </c:pt>
                <c:pt idx="2103">
                  <c:v>46.78128000581637</c:v>
                </c:pt>
                <c:pt idx="2104">
                  <c:v>46.814400006551296</c:v>
                </c:pt>
                <c:pt idx="2105">
                  <c:v>46.847520007286221</c:v>
                </c:pt>
                <c:pt idx="2106">
                  <c:v>46.882080008508638</c:v>
                </c:pt>
                <c:pt idx="2107">
                  <c:v>46.915199998766184</c:v>
                </c:pt>
                <c:pt idx="2108">
                  <c:v>46.948319999501109</c:v>
                </c:pt>
                <c:pt idx="2109">
                  <c:v>46.981440000236034</c:v>
                </c:pt>
                <c:pt idx="2110">
                  <c:v>47.01456000097096</c:v>
                </c:pt>
                <c:pt idx="2111">
                  <c:v>47.047680001705885</c:v>
                </c:pt>
                <c:pt idx="2112">
                  <c:v>47.08080000244081</c:v>
                </c:pt>
                <c:pt idx="2113">
                  <c:v>47.115360003663227</c:v>
                </c:pt>
                <c:pt idx="2114">
                  <c:v>47.148480004398152</c:v>
                </c:pt>
                <c:pt idx="2115">
                  <c:v>47.181600005133078</c:v>
                </c:pt>
                <c:pt idx="2116">
                  <c:v>47.214720005868003</c:v>
                </c:pt>
                <c:pt idx="2117">
                  <c:v>47.247840006602928</c:v>
                </c:pt>
                <c:pt idx="2118">
                  <c:v>47.280960007337853</c:v>
                </c:pt>
                <c:pt idx="2119">
                  <c:v>47.314080008072779</c:v>
                </c:pt>
                <c:pt idx="2120">
                  <c:v>47.348639998817816</c:v>
                </c:pt>
                <c:pt idx="2121">
                  <c:v>47.381759999552742</c:v>
                </c:pt>
                <c:pt idx="2122">
                  <c:v>47.414880000287667</c:v>
                </c:pt>
                <c:pt idx="2123">
                  <c:v>47.448000001022592</c:v>
                </c:pt>
                <c:pt idx="2124">
                  <c:v>47.481120001757517</c:v>
                </c:pt>
                <c:pt idx="2125">
                  <c:v>47.514240002492443</c:v>
                </c:pt>
                <c:pt idx="2126">
                  <c:v>47.547360003227368</c:v>
                </c:pt>
                <c:pt idx="2127">
                  <c:v>47.581920004449785</c:v>
                </c:pt>
                <c:pt idx="2128">
                  <c:v>47.61504000518471</c:v>
                </c:pt>
                <c:pt idx="2129">
                  <c:v>47.648160005919635</c:v>
                </c:pt>
                <c:pt idx="2130">
                  <c:v>47.681280006654561</c:v>
                </c:pt>
                <c:pt idx="2131">
                  <c:v>47.714400007389486</c:v>
                </c:pt>
                <c:pt idx="2132">
                  <c:v>47.747520008124411</c:v>
                </c:pt>
                <c:pt idx="2133">
                  <c:v>47.782079998869449</c:v>
                </c:pt>
                <c:pt idx="2134">
                  <c:v>47.815199999604374</c:v>
                </c:pt>
                <c:pt idx="2135">
                  <c:v>47.848320000339299</c:v>
                </c:pt>
                <c:pt idx="2136">
                  <c:v>47.881440001074225</c:v>
                </c:pt>
                <c:pt idx="2137">
                  <c:v>47.91456000180915</c:v>
                </c:pt>
                <c:pt idx="2138">
                  <c:v>47.947680002544075</c:v>
                </c:pt>
                <c:pt idx="2139">
                  <c:v>47.980800003279001</c:v>
                </c:pt>
                <c:pt idx="2140">
                  <c:v>48.015360004501417</c:v>
                </c:pt>
                <c:pt idx="2141">
                  <c:v>48.048480005236343</c:v>
                </c:pt>
                <c:pt idx="2142">
                  <c:v>48.081600005971268</c:v>
                </c:pt>
                <c:pt idx="2143">
                  <c:v>48.114720006706193</c:v>
                </c:pt>
                <c:pt idx="2144">
                  <c:v>48.147840007441118</c:v>
                </c:pt>
                <c:pt idx="2145">
                  <c:v>48.180960008176044</c:v>
                </c:pt>
                <c:pt idx="2146">
                  <c:v>48.214080008910969</c:v>
                </c:pt>
                <c:pt idx="2147">
                  <c:v>48.248639999656007</c:v>
                </c:pt>
                <c:pt idx="2148">
                  <c:v>48.281760000390932</c:v>
                </c:pt>
                <c:pt idx="2149">
                  <c:v>48.314880001125857</c:v>
                </c:pt>
                <c:pt idx="2150">
                  <c:v>48.348000001860783</c:v>
                </c:pt>
                <c:pt idx="2151">
                  <c:v>48.381120002595708</c:v>
                </c:pt>
                <c:pt idx="2152">
                  <c:v>48.414240003330633</c:v>
                </c:pt>
                <c:pt idx="2153">
                  <c:v>48.44880000455305</c:v>
                </c:pt>
                <c:pt idx="2154">
                  <c:v>48.481920005287975</c:v>
                </c:pt>
                <c:pt idx="2155">
                  <c:v>48.5150400060229</c:v>
                </c:pt>
                <c:pt idx="2156">
                  <c:v>48.548160006757826</c:v>
                </c:pt>
                <c:pt idx="2157">
                  <c:v>48.581280007492751</c:v>
                </c:pt>
                <c:pt idx="2158">
                  <c:v>48.614400008227676</c:v>
                </c:pt>
                <c:pt idx="2159">
                  <c:v>48.647520008962601</c:v>
                </c:pt>
                <c:pt idx="2160">
                  <c:v>48.682079999707639</c:v>
                </c:pt>
                <c:pt idx="2161">
                  <c:v>48.715200000442564</c:v>
                </c:pt>
                <c:pt idx="2162">
                  <c:v>48.74832000117749</c:v>
                </c:pt>
                <c:pt idx="2163">
                  <c:v>48.781440001912415</c:v>
                </c:pt>
                <c:pt idx="2164">
                  <c:v>48.81456000264734</c:v>
                </c:pt>
                <c:pt idx="2165">
                  <c:v>48.847680003382266</c:v>
                </c:pt>
                <c:pt idx="2166">
                  <c:v>48.880800004117191</c:v>
                </c:pt>
                <c:pt idx="2167">
                  <c:v>48.915360005339608</c:v>
                </c:pt>
                <c:pt idx="2168">
                  <c:v>48.948480006074533</c:v>
                </c:pt>
                <c:pt idx="2169">
                  <c:v>48.981600006809458</c:v>
                </c:pt>
                <c:pt idx="2170">
                  <c:v>49.014720007544383</c:v>
                </c:pt>
                <c:pt idx="2171">
                  <c:v>49.047840008279309</c:v>
                </c:pt>
                <c:pt idx="2172">
                  <c:v>49.080960009014234</c:v>
                </c:pt>
                <c:pt idx="2173">
                  <c:v>49.115519999759272</c:v>
                </c:pt>
                <c:pt idx="2174">
                  <c:v>49.148640000494197</c:v>
                </c:pt>
                <c:pt idx="2175">
                  <c:v>49.181760001229122</c:v>
                </c:pt>
                <c:pt idx="2176">
                  <c:v>49.214880001964048</c:v>
                </c:pt>
                <c:pt idx="2177">
                  <c:v>49.248000002698973</c:v>
                </c:pt>
                <c:pt idx="2178">
                  <c:v>49.281120003433898</c:v>
                </c:pt>
                <c:pt idx="2179">
                  <c:v>49.314240004168823</c:v>
                </c:pt>
                <c:pt idx="2180">
                  <c:v>49.34880000539124</c:v>
                </c:pt>
                <c:pt idx="2181">
                  <c:v>49.381920006126165</c:v>
                </c:pt>
                <c:pt idx="2182">
                  <c:v>49.415040006861091</c:v>
                </c:pt>
                <c:pt idx="2183">
                  <c:v>49.448160007596016</c:v>
                </c:pt>
                <c:pt idx="2184">
                  <c:v>49.481280008330941</c:v>
                </c:pt>
                <c:pt idx="2185">
                  <c:v>49.514400009065866</c:v>
                </c:pt>
                <c:pt idx="2186">
                  <c:v>49.547519999323413</c:v>
                </c:pt>
                <c:pt idx="2187">
                  <c:v>49.58208000054583</c:v>
                </c:pt>
                <c:pt idx="2188">
                  <c:v>49.615200001280755</c:v>
                </c:pt>
                <c:pt idx="2189">
                  <c:v>49.64832000201568</c:v>
                </c:pt>
                <c:pt idx="2190">
                  <c:v>49.681440002750605</c:v>
                </c:pt>
                <c:pt idx="2191">
                  <c:v>49.714560003485531</c:v>
                </c:pt>
                <c:pt idx="2192">
                  <c:v>49.747680004220456</c:v>
                </c:pt>
                <c:pt idx="2193">
                  <c:v>49.780800004955381</c:v>
                </c:pt>
                <c:pt idx="2194">
                  <c:v>49.815360006177798</c:v>
                </c:pt>
                <c:pt idx="2195">
                  <c:v>49.848480006912723</c:v>
                </c:pt>
                <c:pt idx="2196">
                  <c:v>49.881600007647648</c:v>
                </c:pt>
                <c:pt idx="2197">
                  <c:v>49.914720008382574</c:v>
                </c:pt>
                <c:pt idx="2198">
                  <c:v>49.947840009117499</c:v>
                </c:pt>
                <c:pt idx="2199">
                  <c:v>49.980959999375045</c:v>
                </c:pt>
                <c:pt idx="2200">
                  <c:v>50.015520000597462</c:v>
                </c:pt>
                <c:pt idx="2201">
                  <c:v>50.048640001332387</c:v>
                </c:pt>
                <c:pt idx="2202">
                  <c:v>50.081760002067313</c:v>
                </c:pt>
                <c:pt idx="2203">
                  <c:v>50.114880002802238</c:v>
                </c:pt>
                <c:pt idx="2204">
                  <c:v>50.148000003537163</c:v>
                </c:pt>
                <c:pt idx="2205">
                  <c:v>50.181120004272088</c:v>
                </c:pt>
                <c:pt idx="2206">
                  <c:v>50.214240005007014</c:v>
                </c:pt>
                <c:pt idx="2207">
                  <c:v>50.24880000622943</c:v>
                </c:pt>
                <c:pt idx="2208">
                  <c:v>50.281920006964356</c:v>
                </c:pt>
                <c:pt idx="2209">
                  <c:v>50.315040007699281</c:v>
                </c:pt>
                <c:pt idx="2210">
                  <c:v>50.348160008434206</c:v>
                </c:pt>
                <c:pt idx="2211">
                  <c:v>50.381279998691753</c:v>
                </c:pt>
                <c:pt idx="2212">
                  <c:v>50.414399999426678</c:v>
                </c:pt>
                <c:pt idx="2213">
                  <c:v>50.447520000161603</c:v>
                </c:pt>
                <c:pt idx="2214">
                  <c:v>50.48208000138402</c:v>
                </c:pt>
                <c:pt idx="2215">
                  <c:v>50.515200002118945</c:v>
                </c:pt>
                <c:pt idx="2216">
                  <c:v>50.54832000285387</c:v>
                </c:pt>
                <c:pt idx="2217">
                  <c:v>50.581440003588796</c:v>
                </c:pt>
                <c:pt idx="2218">
                  <c:v>50.614560004323721</c:v>
                </c:pt>
                <c:pt idx="2219">
                  <c:v>50.647680005058646</c:v>
                </c:pt>
                <c:pt idx="2220">
                  <c:v>50.682240006281063</c:v>
                </c:pt>
                <c:pt idx="2221">
                  <c:v>50.715360007015988</c:v>
                </c:pt>
                <c:pt idx="2222">
                  <c:v>50.748480007750914</c:v>
                </c:pt>
                <c:pt idx="2223">
                  <c:v>50.781600008485839</c:v>
                </c:pt>
                <c:pt idx="2224">
                  <c:v>50.814719998743385</c:v>
                </c:pt>
                <c:pt idx="2225">
                  <c:v>50.84783999947831</c:v>
                </c:pt>
                <c:pt idx="2226">
                  <c:v>50.880960000213236</c:v>
                </c:pt>
                <c:pt idx="2227">
                  <c:v>50.915520001435652</c:v>
                </c:pt>
                <c:pt idx="2228">
                  <c:v>50.948640002170578</c:v>
                </c:pt>
                <c:pt idx="2229">
                  <c:v>50.981760002905503</c:v>
                </c:pt>
                <c:pt idx="2230">
                  <c:v>51.014880003640428</c:v>
                </c:pt>
                <c:pt idx="2231">
                  <c:v>51.048000004375353</c:v>
                </c:pt>
                <c:pt idx="2232">
                  <c:v>51.081120005110279</c:v>
                </c:pt>
                <c:pt idx="2233">
                  <c:v>51.114240005845204</c:v>
                </c:pt>
                <c:pt idx="2234">
                  <c:v>51.148800007067621</c:v>
                </c:pt>
                <c:pt idx="2235">
                  <c:v>51.181920007802546</c:v>
                </c:pt>
                <c:pt idx="2236">
                  <c:v>51.215040008537471</c:v>
                </c:pt>
                <c:pt idx="2237">
                  <c:v>51.248159998795018</c:v>
                </c:pt>
                <c:pt idx="2238">
                  <c:v>51.281279999529943</c:v>
                </c:pt>
                <c:pt idx="2239">
                  <c:v>51.314400000264868</c:v>
                </c:pt>
                <c:pt idx="2240">
                  <c:v>51.347520000999793</c:v>
                </c:pt>
                <c:pt idx="2241">
                  <c:v>51.38208000222221</c:v>
                </c:pt>
                <c:pt idx="2242">
                  <c:v>51.415200002957135</c:v>
                </c:pt>
                <c:pt idx="2243">
                  <c:v>51.448320003692061</c:v>
                </c:pt>
                <c:pt idx="2244">
                  <c:v>51.481440004426986</c:v>
                </c:pt>
                <c:pt idx="2245">
                  <c:v>51.514560005161911</c:v>
                </c:pt>
                <c:pt idx="2246">
                  <c:v>51.547680005896837</c:v>
                </c:pt>
                <c:pt idx="2247">
                  <c:v>51.582240007119253</c:v>
                </c:pt>
                <c:pt idx="2248">
                  <c:v>51.615360007854179</c:v>
                </c:pt>
                <c:pt idx="2249">
                  <c:v>51.648480008589104</c:v>
                </c:pt>
                <c:pt idx="2250">
                  <c:v>51.68159999884665</c:v>
                </c:pt>
                <c:pt idx="2251">
                  <c:v>51.714719999581575</c:v>
                </c:pt>
                <c:pt idx="2252">
                  <c:v>51.747840000316501</c:v>
                </c:pt>
                <c:pt idx="2253">
                  <c:v>51.780960001051426</c:v>
                </c:pt>
                <c:pt idx="2254">
                  <c:v>51.815520002273843</c:v>
                </c:pt>
                <c:pt idx="2255">
                  <c:v>51.848640003008768</c:v>
                </c:pt>
                <c:pt idx="2256">
                  <c:v>51.881760003743693</c:v>
                </c:pt>
                <c:pt idx="2257">
                  <c:v>51.914880004478619</c:v>
                </c:pt>
                <c:pt idx="2258">
                  <c:v>51.948000005213544</c:v>
                </c:pt>
                <c:pt idx="2259">
                  <c:v>51.981120005948469</c:v>
                </c:pt>
                <c:pt idx="2260">
                  <c:v>52.014240006683394</c:v>
                </c:pt>
                <c:pt idx="2261">
                  <c:v>52.048800007905811</c:v>
                </c:pt>
                <c:pt idx="2262">
                  <c:v>52.081920008640736</c:v>
                </c:pt>
                <c:pt idx="2263">
                  <c:v>52.115039998898283</c:v>
                </c:pt>
                <c:pt idx="2264">
                  <c:v>52.148159999633208</c:v>
                </c:pt>
                <c:pt idx="2265">
                  <c:v>52.181280000368133</c:v>
                </c:pt>
                <c:pt idx="2266">
                  <c:v>52.214400001103058</c:v>
                </c:pt>
                <c:pt idx="2267">
                  <c:v>52.248960002325475</c:v>
                </c:pt>
                <c:pt idx="2268">
                  <c:v>52.2820800030604</c:v>
                </c:pt>
                <c:pt idx="2269">
                  <c:v>52.315200003795326</c:v>
                </c:pt>
                <c:pt idx="2270">
                  <c:v>52.348320004530251</c:v>
                </c:pt>
                <c:pt idx="2271">
                  <c:v>52.381440005265176</c:v>
                </c:pt>
                <c:pt idx="2272">
                  <c:v>52.414560006000102</c:v>
                </c:pt>
                <c:pt idx="2273">
                  <c:v>52.447680006735027</c:v>
                </c:pt>
                <c:pt idx="2274">
                  <c:v>52.482240007957444</c:v>
                </c:pt>
                <c:pt idx="2275">
                  <c:v>52.515360008692369</c:v>
                </c:pt>
                <c:pt idx="2276">
                  <c:v>52.548479998949915</c:v>
                </c:pt>
                <c:pt idx="2277">
                  <c:v>52.58159999968484</c:v>
                </c:pt>
                <c:pt idx="2278">
                  <c:v>52.614720000419766</c:v>
                </c:pt>
                <c:pt idx="2279">
                  <c:v>52.647840001154691</c:v>
                </c:pt>
                <c:pt idx="2280">
                  <c:v>52.680960001889616</c:v>
                </c:pt>
                <c:pt idx="2281">
                  <c:v>52.715520003112033</c:v>
                </c:pt>
                <c:pt idx="2282">
                  <c:v>52.748640003846958</c:v>
                </c:pt>
                <c:pt idx="2283">
                  <c:v>52.781760004581884</c:v>
                </c:pt>
                <c:pt idx="2284">
                  <c:v>52.814880005316809</c:v>
                </c:pt>
                <c:pt idx="2285">
                  <c:v>52.848000006051734</c:v>
                </c:pt>
                <c:pt idx="2286">
                  <c:v>52.881120006786659</c:v>
                </c:pt>
                <c:pt idx="2287">
                  <c:v>52.915680008009076</c:v>
                </c:pt>
                <c:pt idx="2288">
                  <c:v>52.948800008744001</c:v>
                </c:pt>
                <c:pt idx="2289">
                  <c:v>52.981919999001548</c:v>
                </c:pt>
                <c:pt idx="2290">
                  <c:v>53.015039999736473</c:v>
                </c:pt>
                <c:pt idx="2291">
                  <c:v>53.048160000471398</c:v>
                </c:pt>
                <c:pt idx="2292">
                  <c:v>53.081280001206324</c:v>
                </c:pt>
                <c:pt idx="2293">
                  <c:v>53.114400001941249</c:v>
                </c:pt>
                <c:pt idx="2294">
                  <c:v>53.148960003163666</c:v>
                </c:pt>
                <c:pt idx="2295">
                  <c:v>53.182080003898591</c:v>
                </c:pt>
                <c:pt idx="2296">
                  <c:v>53.215200004633516</c:v>
                </c:pt>
                <c:pt idx="2297">
                  <c:v>53.248320005368441</c:v>
                </c:pt>
                <c:pt idx="2298">
                  <c:v>53.281440006103367</c:v>
                </c:pt>
                <c:pt idx="2299">
                  <c:v>53.314560006838292</c:v>
                </c:pt>
                <c:pt idx="2300">
                  <c:v>53.347680007573217</c:v>
                </c:pt>
                <c:pt idx="2301">
                  <c:v>53.382240008795634</c:v>
                </c:pt>
                <c:pt idx="2302">
                  <c:v>53.41535999905318</c:v>
                </c:pt>
                <c:pt idx="2303">
                  <c:v>53.448479999788105</c:v>
                </c:pt>
                <c:pt idx="2304">
                  <c:v>53.481600000523031</c:v>
                </c:pt>
                <c:pt idx="2305">
                  <c:v>53.514720001257956</c:v>
                </c:pt>
                <c:pt idx="2306">
                  <c:v>53.547840001992881</c:v>
                </c:pt>
                <c:pt idx="2307">
                  <c:v>53.580960002727807</c:v>
                </c:pt>
                <c:pt idx="2308">
                  <c:v>53.615520003950223</c:v>
                </c:pt>
                <c:pt idx="2309">
                  <c:v>53.648640004685149</c:v>
                </c:pt>
                <c:pt idx="2310">
                  <c:v>53.681760005420074</c:v>
                </c:pt>
                <c:pt idx="2311">
                  <c:v>53.714880006154999</c:v>
                </c:pt>
                <c:pt idx="2312">
                  <c:v>53.748000006889924</c:v>
                </c:pt>
                <c:pt idx="2313">
                  <c:v>53.78112000762485</c:v>
                </c:pt>
                <c:pt idx="2314">
                  <c:v>53.815680008847266</c:v>
                </c:pt>
                <c:pt idx="2315">
                  <c:v>53.848799999104813</c:v>
                </c:pt>
                <c:pt idx="2316">
                  <c:v>53.881919999839738</c:v>
                </c:pt>
                <c:pt idx="2317">
                  <c:v>53.915040000574663</c:v>
                </c:pt>
                <c:pt idx="2318">
                  <c:v>53.948160001309589</c:v>
                </c:pt>
                <c:pt idx="2319">
                  <c:v>53.981280002044514</c:v>
                </c:pt>
                <c:pt idx="2320">
                  <c:v>54.014400002779439</c:v>
                </c:pt>
                <c:pt idx="2321">
                  <c:v>54.048960004001856</c:v>
                </c:pt>
                <c:pt idx="2322">
                  <c:v>54.082080004736781</c:v>
                </c:pt>
                <c:pt idx="2323">
                  <c:v>54.115200005471706</c:v>
                </c:pt>
                <c:pt idx="2324">
                  <c:v>54.148320006206632</c:v>
                </c:pt>
                <c:pt idx="2325">
                  <c:v>54.181440006941557</c:v>
                </c:pt>
                <c:pt idx="2326">
                  <c:v>54.214560007676482</c:v>
                </c:pt>
                <c:pt idx="2327">
                  <c:v>54.247680008411407</c:v>
                </c:pt>
                <c:pt idx="2328">
                  <c:v>54.282239999156445</c:v>
                </c:pt>
                <c:pt idx="2329">
                  <c:v>54.315359999891371</c:v>
                </c:pt>
                <c:pt idx="2330">
                  <c:v>54.348480000626296</c:v>
                </c:pt>
                <c:pt idx="2331">
                  <c:v>54.381600001361221</c:v>
                </c:pt>
                <c:pt idx="2332">
                  <c:v>54.414720002096146</c:v>
                </c:pt>
                <c:pt idx="2333">
                  <c:v>54.447840002831072</c:v>
                </c:pt>
                <c:pt idx="2334">
                  <c:v>54.482400004053488</c:v>
                </c:pt>
                <c:pt idx="2335">
                  <c:v>54.515520004788414</c:v>
                </c:pt>
                <c:pt idx="2336">
                  <c:v>54.548640005523339</c:v>
                </c:pt>
                <c:pt idx="2337">
                  <c:v>54.581760006258264</c:v>
                </c:pt>
                <c:pt idx="2338">
                  <c:v>54.614880006993189</c:v>
                </c:pt>
                <c:pt idx="2339">
                  <c:v>54.648000007728115</c:v>
                </c:pt>
                <c:pt idx="2340">
                  <c:v>54.68112000846304</c:v>
                </c:pt>
                <c:pt idx="2341">
                  <c:v>54.715679999208078</c:v>
                </c:pt>
                <c:pt idx="2342">
                  <c:v>54.748799999943003</c:v>
                </c:pt>
                <c:pt idx="2343">
                  <c:v>54.781920000677928</c:v>
                </c:pt>
                <c:pt idx="2344">
                  <c:v>54.815040001412854</c:v>
                </c:pt>
                <c:pt idx="2345">
                  <c:v>54.848160002147779</c:v>
                </c:pt>
                <c:pt idx="2346">
                  <c:v>54.881280002882704</c:v>
                </c:pt>
                <c:pt idx="2347">
                  <c:v>54.914400003617629</c:v>
                </c:pt>
                <c:pt idx="2348">
                  <c:v>54.948960004840046</c:v>
                </c:pt>
                <c:pt idx="2349">
                  <c:v>54.982080005574971</c:v>
                </c:pt>
                <c:pt idx="2350">
                  <c:v>55.015200006309897</c:v>
                </c:pt>
                <c:pt idx="2351">
                  <c:v>55.048320007044822</c:v>
                </c:pt>
                <c:pt idx="2352">
                  <c:v>55.081440007779747</c:v>
                </c:pt>
                <c:pt idx="2353">
                  <c:v>55.114560008514673</c:v>
                </c:pt>
                <c:pt idx="2354">
                  <c:v>55.147679998772219</c:v>
                </c:pt>
                <c:pt idx="2355">
                  <c:v>55.182239999994636</c:v>
                </c:pt>
                <c:pt idx="2356">
                  <c:v>55.215360000729561</c:v>
                </c:pt>
                <c:pt idx="2357">
                  <c:v>55.248480001464486</c:v>
                </c:pt>
                <c:pt idx="2358">
                  <c:v>55.281600002199411</c:v>
                </c:pt>
                <c:pt idx="2359">
                  <c:v>55.314720002934337</c:v>
                </c:pt>
                <c:pt idx="2360">
                  <c:v>55.347840003669262</c:v>
                </c:pt>
                <c:pt idx="2361">
                  <c:v>55.382400004891679</c:v>
                </c:pt>
                <c:pt idx="2362">
                  <c:v>55.415520005626604</c:v>
                </c:pt>
                <c:pt idx="2363">
                  <c:v>55.448640006361529</c:v>
                </c:pt>
                <c:pt idx="2364">
                  <c:v>55.481760007096455</c:v>
                </c:pt>
                <c:pt idx="2365">
                  <c:v>55.51488000783138</c:v>
                </c:pt>
                <c:pt idx="2366">
                  <c:v>55.548000008566305</c:v>
                </c:pt>
                <c:pt idx="2367">
                  <c:v>55.581119998823851</c:v>
                </c:pt>
                <c:pt idx="2368">
                  <c:v>55.615680000046268</c:v>
                </c:pt>
                <c:pt idx="2369">
                  <c:v>55.648800000781193</c:v>
                </c:pt>
                <c:pt idx="2370">
                  <c:v>55.681920001516119</c:v>
                </c:pt>
                <c:pt idx="2371">
                  <c:v>55.715040002251044</c:v>
                </c:pt>
                <c:pt idx="2372">
                  <c:v>55.748160002985969</c:v>
                </c:pt>
                <c:pt idx="2373">
                  <c:v>55.781280003720894</c:v>
                </c:pt>
                <c:pt idx="2374">
                  <c:v>55.81440000445582</c:v>
                </c:pt>
                <c:pt idx="2375">
                  <c:v>55.848960005678236</c:v>
                </c:pt>
                <c:pt idx="2376">
                  <c:v>55.882080006413162</c:v>
                </c:pt>
                <c:pt idx="2377">
                  <c:v>55.915200007148087</c:v>
                </c:pt>
                <c:pt idx="2378">
                  <c:v>55.948320007883012</c:v>
                </c:pt>
                <c:pt idx="2379">
                  <c:v>55.981440008617938</c:v>
                </c:pt>
                <c:pt idx="2380">
                  <c:v>56.014559998875484</c:v>
                </c:pt>
                <c:pt idx="2381">
                  <c:v>56.049120000097901</c:v>
                </c:pt>
                <c:pt idx="2382">
                  <c:v>56.082240000832826</c:v>
                </c:pt>
                <c:pt idx="2383">
                  <c:v>56.115360001567751</c:v>
                </c:pt>
                <c:pt idx="2384">
                  <c:v>56.148480002302676</c:v>
                </c:pt>
                <c:pt idx="2385">
                  <c:v>56.181600003037602</c:v>
                </c:pt>
                <c:pt idx="2386">
                  <c:v>56.214720003772527</c:v>
                </c:pt>
                <c:pt idx="2387">
                  <c:v>56.247840004507452</c:v>
                </c:pt>
                <c:pt idx="2388">
                  <c:v>56.282400005729869</c:v>
                </c:pt>
                <c:pt idx="2389">
                  <c:v>56.315520006464794</c:v>
                </c:pt>
                <c:pt idx="2390">
                  <c:v>56.34864000719972</c:v>
                </c:pt>
                <c:pt idx="2391">
                  <c:v>56.381760007934645</c:v>
                </c:pt>
                <c:pt idx="2392">
                  <c:v>56.41488000866957</c:v>
                </c:pt>
                <c:pt idx="2393">
                  <c:v>56.447999998927116</c:v>
                </c:pt>
                <c:pt idx="2394">
                  <c:v>56.481119999662042</c:v>
                </c:pt>
                <c:pt idx="2395">
                  <c:v>56.515680000884458</c:v>
                </c:pt>
                <c:pt idx="2396">
                  <c:v>56.548800001619384</c:v>
                </c:pt>
                <c:pt idx="2397">
                  <c:v>56.581920002354309</c:v>
                </c:pt>
                <c:pt idx="2398">
                  <c:v>56.615040003089234</c:v>
                </c:pt>
                <c:pt idx="2399">
                  <c:v>56.64816000382416</c:v>
                </c:pt>
                <c:pt idx="2400">
                  <c:v>56.681280004559085</c:v>
                </c:pt>
                <c:pt idx="2401">
                  <c:v>56.715840005781502</c:v>
                </c:pt>
                <c:pt idx="2402">
                  <c:v>56.748960006516427</c:v>
                </c:pt>
                <c:pt idx="2403">
                  <c:v>56.782080007251352</c:v>
                </c:pt>
                <c:pt idx="2404">
                  <c:v>56.815200007986277</c:v>
                </c:pt>
                <c:pt idx="2405">
                  <c:v>56.848320008721203</c:v>
                </c:pt>
                <c:pt idx="2406">
                  <c:v>56.881439998978749</c:v>
                </c:pt>
                <c:pt idx="2407">
                  <c:v>56.914559999713674</c:v>
                </c:pt>
                <c:pt idx="2408">
                  <c:v>56.949120000936091</c:v>
                </c:pt>
                <c:pt idx="2409">
                  <c:v>56.982240001671016</c:v>
                </c:pt>
                <c:pt idx="2410">
                  <c:v>57.015360002405941</c:v>
                </c:pt>
                <c:pt idx="2411">
                  <c:v>57.048480003140867</c:v>
                </c:pt>
                <c:pt idx="2412">
                  <c:v>57.081600003875792</c:v>
                </c:pt>
                <c:pt idx="2413">
                  <c:v>57.114720004610717</c:v>
                </c:pt>
                <c:pt idx="2414">
                  <c:v>57.147840005345643</c:v>
                </c:pt>
                <c:pt idx="2415">
                  <c:v>57.182400006568059</c:v>
                </c:pt>
                <c:pt idx="2416">
                  <c:v>57.215520007302985</c:v>
                </c:pt>
                <c:pt idx="2417">
                  <c:v>57.24864000803791</c:v>
                </c:pt>
                <c:pt idx="2418">
                  <c:v>57.281760008772835</c:v>
                </c:pt>
                <c:pt idx="2419">
                  <c:v>57.314879999030381</c:v>
                </c:pt>
                <c:pt idx="2420">
                  <c:v>57.347999999765307</c:v>
                </c:pt>
                <c:pt idx="2421">
                  <c:v>57.381120000500232</c:v>
                </c:pt>
                <c:pt idx="2422">
                  <c:v>57.415680001722649</c:v>
                </c:pt>
                <c:pt idx="2423">
                  <c:v>57.448800002457574</c:v>
                </c:pt>
                <c:pt idx="2424">
                  <c:v>57.481920003192499</c:v>
                </c:pt>
                <c:pt idx="2425">
                  <c:v>57.515040003927425</c:v>
                </c:pt>
                <c:pt idx="2426">
                  <c:v>57.54816000466235</c:v>
                </c:pt>
                <c:pt idx="2427">
                  <c:v>57.581280005397275</c:v>
                </c:pt>
                <c:pt idx="2428">
                  <c:v>57.615840006619692</c:v>
                </c:pt>
                <c:pt idx="2429">
                  <c:v>57.648960007354617</c:v>
                </c:pt>
                <c:pt idx="2430">
                  <c:v>57.682080008089542</c:v>
                </c:pt>
                <c:pt idx="2431">
                  <c:v>57.715200008824468</c:v>
                </c:pt>
                <c:pt idx="2432">
                  <c:v>57.748319999082014</c:v>
                </c:pt>
                <c:pt idx="2433">
                  <c:v>57.781439999816939</c:v>
                </c:pt>
                <c:pt idx="2434">
                  <c:v>57.814560000551865</c:v>
                </c:pt>
                <c:pt idx="2435">
                  <c:v>57.849120001774281</c:v>
                </c:pt>
                <c:pt idx="2436">
                  <c:v>57.882240002509207</c:v>
                </c:pt>
                <c:pt idx="2437">
                  <c:v>57.915360003244132</c:v>
                </c:pt>
                <c:pt idx="2438">
                  <c:v>57.948480003979057</c:v>
                </c:pt>
                <c:pt idx="2439">
                  <c:v>57.981600004713982</c:v>
                </c:pt>
                <c:pt idx="2440">
                  <c:v>58.014720005448908</c:v>
                </c:pt>
                <c:pt idx="2441">
                  <c:v>58.047840006183833</c:v>
                </c:pt>
                <c:pt idx="2442">
                  <c:v>58.08240000740625</c:v>
                </c:pt>
                <c:pt idx="2443">
                  <c:v>58.115520008141175</c:v>
                </c:pt>
                <c:pt idx="2444">
                  <c:v>58.1486400088761</c:v>
                </c:pt>
                <c:pt idx="2445">
                  <c:v>58.181759999133646</c:v>
                </c:pt>
                <c:pt idx="2446">
                  <c:v>58.214879999868572</c:v>
                </c:pt>
                <c:pt idx="2447">
                  <c:v>58.248000000603497</c:v>
                </c:pt>
                <c:pt idx="2448">
                  <c:v>58.282560001825914</c:v>
                </c:pt>
                <c:pt idx="2449">
                  <c:v>58.315680002560839</c:v>
                </c:pt>
                <c:pt idx="2450">
                  <c:v>58.348800003295764</c:v>
                </c:pt>
                <c:pt idx="2451">
                  <c:v>58.38192000403069</c:v>
                </c:pt>
                <c:pt idx="2452">
                  <c:v>58.415040004765615</c:v>
                </c:pt>
                <c:pt idx="2453">
                  <c:v>58.44816000550054</c:v>
                </c:pt>
                <c:pt idx="2454">
                  <c:v>58.481280006235465</c:v>
                </c:pt>
                <c:pt idx="2455">
                  <c:v>58.515840007457882</c:v>
                </c:pt>
                <c:pt idx="2456">
                  <c:v>58.548960008192807</c:v>
                </c:pt>
                <c:pt idx="2457">
                  <c:v>58.582080008927733</c:v>
                </c:pt>
                <c:pt idx="2458">
                  <c:v>58.615199999185279</c:v>
                </c:pt>
                <c:pt idx="2459">
                  <c:v>58.648319999920204</c:v>
                </c:pt>
                <c:pt idx="2460">
                  <c:v>58.68144000065513</c:v>
                </c:pt>
                <c:pt idx="2461">
                  <c:v>58.714560001390055</c:v>
                </c:pt>
                <c:pt idx="2462">
                  <c:v>58.749120002612472</c:v>
                </c:pt>
                <c:pt idx="2463">
                  <c:v>58.782240003347397</c:v>
                </c:pt>
                <c:pt idx="2464">
                  <c:v>58.815360004082322</c:v>
                </c:pt>
                <c:pt idx="2465">
                  <c:v>58.848480004817247</c:v>
                </c:pt>
                <c:pt idx="2466">
                  <c:v>58.881600005552173</c:v>
                </c:pt>
                <c:pt idx="2467">
                  <c:v>58.914720006287098</c:v>
                </c:pt>
                <c:pt idx="2468">
                  <c:v>58.947840007022023</c:v>
                </c:pt>
                <c:pt idx="2469">
                  <c:v>58.98240000824444</c:v>
                </c:pt>
                <c:pt idx="2470">
                  <c:v>59.015520008979365</c:v>
                </c:pt>
                <c:pt idx="2471">
                  <c:v>59.048639999236912</c:v>
                </c:pt>
                <c:pt idx="2472">
                  <c:v>59.081759999971837</c:v>
                </c:pt>
                <c:pt idx="2473">
                  <c:v>59.114880000706762</c:v>
                </c:pt>
                <c:pt idx="2474">
                  <c:v>59.148000001441687</c:v>
                </c:pt>
                <c:pt idx="2475">
                  <c:v>59.182560002664104</c:v>
                </c:pt>
                <c:pt idx="2476">
                  <c:v>59.215680003399029</c:v>
                </c:pt>
                <c:pt idx="2477">
                  <c:v>59.248800004133955</c:v>
                </c:pt>
                <c:pt idx="2478">
                  <c:v>59.28192000486888</c:v>
                </c:pt>
                <c:pt idx="2479">
                  <c:v>59.315040005603805</c:v>
                </c:pt>
                <c:pt idx="2480">
                  <c:v>59.34816000633873</c:v>
                </c:pt>
                <c:pt idx="2481">
                  <c:v>59.381280007073656</c:v>
                </c:pt>
                <c:pt idx="2482">
                  <c:v>59.415840008296072</c:v>
                </c:pt>
                <c:pt idx="2483">
                  <c:v>59.448960009030998</c:v>
                </c:pt>
                <c:pt idx="2484">
                  <c:v>59.482079999288544</c:v>
                </c:pt>
                <c:pt idx="2485">
                  <c:v>59.515200000023469</c:v>
                </c:pt>
                <c:pt idx="2486">
                  <c:v>59.548320000758395</c:v>
                </c:pt>
                <c:pt idx="2487">
                  <c:v>59.58144000149332</c:v>
                </c:pt>
                <c:pt idx="2488">
                  <c:v>59.614560002228245</c:v>
                </c:pt>
                <c:pt idx="2489">
                  <c:v>59.649120003450662</c:v>
                </c:pt>
                <c:pt idx="2490">
                  <c:v>59.682240004185587</c:v>
                </c:pt>
                <c:pt idx="2491">
                  <c:v>59.715360004920512</c:v>
                </c:pt>
                <c:pt idx="2492">
                  <c:v>59.748480005655438</c:v>
                </c:pt>
                <c:pt idx="2493">
                  <c:v>59.781600006390363</c:v>
                </c:pt>
                <c:pt idx="2494">
                  <c:v>59.814720007125288</c:v>
                </c:pt>
                <c:pt idx="2495">
                  <c:v>59.849280008347705</c:v>
                </c:pt>
                <c:pt idx="2496">
                  <c:v>59.88240000908263</c:v>
                </c:pt>
                <c:pt idx="2497">
                  <c:v>59.915519999340177</c:v>
                </c:pt>
                <c:pt idx="2498">
                  <c:v>59.948640000075102</c:v>
                </c:pt>
                <c:pt idx="2499">
                  <c:v>59.981760000810027</c:v>
                </c:pt>
                <c:pt idx="2500">
                  <c:v>60.014880001544952</c:v>
                </c:pt>
                <c:pt idx="2501">
                  <c:v>60.048000002279878</c:v>
                </c:pt>
                <c:pt idx="2502">
                  <c:v>60.082560003502294</c:v>
                </c:pt>
                <c:pt idx="2503">
                  <c:v>60.11568000423722</c:v>
                </c:pt>
                <c:pt idx="2504">
                  <c:v>60.148800004972145</c:v>
                </c:pt>
                <c:pt idx="2505">
                  <c:v>60.18192000570707</c:v>
                </c:pt>
                <c:pt idx="2506">
                  <c:v>60.215040006441996</c:v>
                </c:pt>
                <c:pt idx="2507">
                  <c:v>60.248160007176921</c:v>
                </c:pt>
                <c:pt idx="2508">
                  <c:v>60.281280007911846</c:v>
                </c:pt>
                <c:pt idx="2509">
                  <c:v>60.315839998656884</c:v>
                </c:pt>
                <c:pt idx="2510">
                  <c:v>60.348959999391809</c:v>
                </c:pt>
                <c:pt idx="2511">
                  <c:v>60.382080000126734</c:v>
                </c:pt>
                <c:pt idx="2512">
                  <c:v>60.41520000086166</c:v>
                </c:pt>
                <c:pt idx="2513">
                  <c:v>60.448320001596585</c:v>
                </c:pt>
                <c:pt idx="2514">
                  <c:v>60.48144000233151</c:v>
                </c:pt>
                <c:pt idx="2515">
                  <c:v>60.516000003553927</c:v>
                </c:pt>
                <c:pt idx="2516">
                  <c:v>70.449120003031567</c:v>
                </c:pt>
                <c:pt idx="2517">
                  <c:v>70.482240003766492</c:v>
                </c:pt>
                <c:pt idx="2518">
                  <c:v>70.515360004501417</c:v>
                </c:pt>
                <c:pt idx="2519">
                  <c:v>70.548480005236343</c:v>
                </c:pt>
                <c:pt idx="2520">
                  <c:v>70.583040006458759</c:v>
                </c:pt>
                <c:pt idx="2521">
                  <c:v>70.616160007193685</c:v>
                </c:pt>
                <c:pt idx="2522">
                  <c:v>70.64928000792861</c:v>
                </c:pt>
                <c:pt idx="2523">
                  <c:v>70.682400008663535</c:v>
                </c:pt>
                <c:pt idx="2524">
                  <c:v>70.715519998921081</c:v>
                </c:pt>
                <c:pt idx="2525">
                  <c:v>70.748639999656007</c:v>
                </c:pt>
                <c:pt idx="2526">
                  <c:v>70.781760000390932</c:v>
                </c:pt>
                <c:pt idx="2527">
                  <c:v>70.816320001613349</c:v>
                </c:pt>
                <c:pt idx="2528">
                  <c:v>70.849440002348274</c:v>
                </c:pt>
                <c:pt idx="2529">
                  <c:v>70.882560003083199</c:v>
                </c:pt>
                <c:pt idx="2530">
                  <c:v>70.915680003818125</c:v>
                </c:pt>
                <c:pt idx="2531">
                  <c:v>70.94880000455305</c:v>
                </c:pt>
                <c:pt idx="2532">
                  <c:v>70.981920005287975</c:v>
                </c:pt>
                <c:pt idx="2533">
                  <c:v>71.0150400060229</c:v>
                </c:pt>
                <c:pt idx="2534">
                  <c:v>71.049600007245317</c:v>
                </c:pt>
                <c:pt idx="2535">
                  <c:v>71.082720007980242</c:v>
                </c:pt>
                <c:pt idx="2536">
                  <c:v>71.115840008715168</c:v>
                </c:pt>
                <c:pt idx="2537">
                  <c:v>71.148959998972714</c:v>
                </c:pt>
                <c:pt idx="2538">
                  <c:v>71.182079999707639</c:v>
                </c:pt>
                <c:pt idx="2539">
                  <c:v>71.215200000442564</c:v>
                </c:pt>
                <c:pt idx="2540">
                  <c:v>71.249760001664981</c:v>
                </c:pt>
                <c:pt idx="2541">
                  <c:v>71.282880002399907</c:v>
                </c:pt>
                <c:pt idx="2542">
                  <c:v>71.316000003134832</c:v>
                </c:pt>
                <c:pt idx="2543">
                  <c:v>71.349120003869757</c:v>
                </c:pt>
                <c:pt idx="2544">
                  <c:v>71.382240004604682</c:v>
                </c:pt>
                <c:pt idx="2545">
                  <c:v>71.415360005339608</c:v>
                </c:pt>
                <c:pt idx="2546">
                  <c:v>71.448480006074533</c:v>
                </c:pt>
                <c:pt idx="2547">
                  <c:v>71.48304000729695</c:v>
                </c:pt>
                <c:pt idx="2548">
                  <c:v>71.516160008031875</c:v>
                </c:pt>
              </c:numCache>
            </c:numRef>
          </c:xVal>
          <c:yVal>
            <c:numRef>
              <c:f>'30min Sb on GaAs_Yan''s 2nd Smpl'!$D$2:$D$2550</c:f>
              <c:numCache>
                <c:formatCode>General</c:formatCode>
                <c:ptCount val="2549"/>
                <c:pt idx="0">
                  <c:v>6.7519999999999998</c:v>
                </c:pt>
                <c:pt idx="1">
                  <c:v>6.8209999999999997</c:v>
                </c:pt>
                <c:pt idx="2">
                  <c:v>6.8319999999999999</c:v>
                </c:pt>
                <c:pt idx="3">
                  <c:v>6.8570000000000002</c:v>
                </c:pt>
                <c:pt idx="4">
                  <c:v>6.8710000000000004</c:v>
                </c:pt>
                <c:pt idx="5">
                  <c:v>6.89</c:v>
                </c:pt>
                <c:pt idx="6">
                  <c:v>6.9169999999999998</c:v>
                </c:pt>
                <c:pt idx="7">
                  <c:v>6.9379999999999997</c:v>
                </c:pt>
                <c:pt idx="8">
                  <c:v>6.9619999999999997</c:v>
                </c:pt>
                <c:pt idx="9">
                  <c:v>6.9859999999999998</c:v>
                </c:pt>
                <c:pt idx="10">
                  <c:v>7.0069999999999997</c:v>
                </c:pt>
                <c:pt idx="11">
                  <c:v>7.032</c:v>
                </c:pt>
                <c:pt idx="12">
                  <c:v>7.048</c:v>
                </c:pt>
                <c:pt idx="13">
                  <c:v>7.0730000000000004</c:v>
                </c:pt>
                <c:pt idx="14">
                  <c:v>7.0979999999999999</c:v>
                </c:pt>
                <c:pt idx="15">
                  <c:v>7.1769999999999996</c:v>
                </c:pt>
                <c:pt idx="16">
                  <c:v>7.1950000000000003</c:v>
                </c:pt>
                <c:pt idx="17">
                  <c:v>7.2149999999999999</c:v>
                </c:pt>
                <c:pt idx="18">
                  <c:v>7.2389999999999999</c:v>
                </c:pt>
                <c:pt idx="19">
                  <c:v>7.2640000000000002</c:v>
                </c:pt>
                <c:pt idx="20">
                  <c:v>7.2889999999999997</c:v>
                </c:pt>
                <c:pt idx="21">
                  <c:v>7.3150000000000004</c:v>
                </c:pt>
                <c:pt idx="22">
                  <c:v>7.3440000000000003</c:v>
                </c:pt>
                <c:pt idx="23">
                  <c:v>7.3650000000000002</c:v>
                </c:pt>
                <c:pt idx="24">
                  <c:v>7.3920000000000003</c:v>
                </c:pt>
                <c:pt idx="25">
                  <c:v>7.4080000000000004</c:v>
                </c:pt>
                <c:pt idx="26">
                  <c:v>7.4390000000000001</c:v>
                </c:pt>
                <c:pt idx="27">
                  <c:v>7.4610000000000003</c:v>
                </c:pt>
                <c:pt idx="28">
                  <c:v>7.4870000000000001</c:v>
                </c:pt>
                <c:pt idx="29">
                  <c:v>7.5119999999999996</c:v>
                </c:pt>
                <c:pt idx="30">
                  <c:v>7.5410000000000004</c:v>
                </c:pt>
                <c:pt idx="31">
                  <c:v>7.5650000000000004</c:v>
                </c:pt>
                <c:pt idx="32">
                  <c:v>7.5940000000000003</c:v>
                </c:pt>
                <c:pt idx="33">
                  <c:v>7.609</c:v>
                </c:pt>
                <c:pt idx="34">
                  <c:v>7.6349999999999998</c:v>
                </c:pt>
                <c:pt idx="35">
                  <c:v>7.665</c:v>
                </c:pt>
                <c:pt idx="36">
                  <c:v>7.6870000000000003</c:v>
                </c:pt>
                <c:pt idx="37">
                  <c:v>7.7169999999999996</c:v>
                </c:pt>
                <c:pt idx="38">
                  <c:v>7.742</c:v>
                </c:pt>
                <c:pt idx="39">
                  <c:v>7.7720000000000002</c:v>
                </c:pt>
                <c:pt idx="40">
                  <c:v>7.7850000000000001</c:v>
                </c:pt>
                <c:pt idx="41">
                  <c:v>7.8140000000000001</c:v>
                </c:pt>
                <c:pt idx="42">
                  <c:v>7.8419999999999996</c:v>
                </c:pt>
                <c:pt idx="43">
                  <c:v>7.8710000000000004</c:v>
                </c:pt>
                <c:pt idx="44">
                  <c:v>7.8959999999999999</c:v>
                </c:pt>
                <c:pt idx="45">
                  <c:v>7.9269999999999996</c:v>
                </c:pt>
                <c:pt idx="46">
                  <c:v>7.9509999999999996</c:v>
                </c:pt>
                <c:pt idx="47">
                  <c:v>7.984</c:v>
                </c:pt>
                <c:pt idx="48">
                  <c:v>7.9989999999999997</c:v>
                </c:pt>
                <c:pt idx="49">
                  <c:v>8.0259999999999998</c:v>
                </c:pt>
                <c:pt idx="50">
                  <c:v>8.0540000000000003</c:v>
                </c:pt>
                <c:pt idx="51">
                  <c:v>8.0839999999999996</c:v>
                </c:pt>
                <c:pt idx="52">
                  <c:v>8.1140000000000008</c:v>
                </c:pt>
                <c:pt idx="53">
                  <c:v>8.1460000000000008</c:v>
                </c:pt>
                <c:pt idx="54">
                  <c:v>8.173</c:v>
                </c:pt>
                <c:pt idx="55">
                  <c:v>8.1869999999999994</c:v>
                </c:pt>
                <c:pt idx="56">
                  <c:v>8.2189999999999994</c:v>
                </c:pt>
                <c:pt idx="57">
                  <c:v>8.2479999999999993</c:v>
                </c:pt>
                <c:pt idx="58">
                  <c:v>8.2739999999999991</c:v>
                </c:pt>
                <c:pt idx="59">
                  <c:v>8.3040000000000003</c:v>
                </c:pt>
                <c:pt idx="60">
                  <c:v>8.3339999999999996</c:v>
                </c:pt>
                <c:pt idx="61">
                  <c:v>8.3610000000000007</c:v>
                </c:pt>
                <c:pt idx="62">
                  <c:v>8.3940000000000001</c:v>
                </c:pt>
                <c:pt idx="63">
                  <c:v>8.4130000000000003</c:v>
                </c:pt>
                <c:pt idx="64">
                  <c:v>8.4429999999999996</c:v>
                </c:pt>
                <c:pt idx="65">
                  <c:v>8.4730000000000008</c:v>
                </c:pt>
                <c:pt idx="66">
                  <c:v>8.4990000000000006</c:v>
                </c:pt>
                <c:pt idx="67">
                  <c:v>8.532</c:v>
                </c:pt>
                <c:pt idx="68">
                  <c:v>8.5609999999999999</c:v>
                </c:pt>
                <c:pt idx="69">
                  <c:v>8.5909999999999993</c:v>
                </c:pt>
                <c:pt idx="70">
                  <c:v>8.6110000000000007</c:v>
                </c:pt>
                <c:pt idx="71">
                  <c:v>8.6440000000000001</c:v>
                </c:pt>
                <c:pt idx="72">
                  <c:v>8.6720000000000006</c:v>
                </c:pt>
                <c:pt idx="73">
                  <c:v>8.7010000000000005</c:v>
                </c:pt>
                <c:pt idx="74">
                  <c:v>8.7319999999999993</c:v>
                </c:pt>
                <c:pt idx="75">
                  <c:v>8.7590000000000003</c:v>
                </c:pt>
                <c:pt idx="76">
                  <c:v>8.7940000000000005</c:v>
                </c:pt>
                <c:pt idx="77">
                  <c:v>8.8219999999999992</c:v>
                </c:pt>
                <c:pt idx="78">
                  <c:v>8.8439999999999994</c:v>
                </c:pt>
                <c:pt idx="79">
                  <c:v>8.8759999999999994</c:v>
                </c:pt>
                <c:pt idx="80">
                  <c:v>8.9049999999999994</c:v>
                </c:pt>
                <c:pt idx="81">
                  <c:v>8.9350000000000005</c:v>
                </c:pt>
                <c:pt idx="82">
                  <c:v>8.9670000000000005</c:v>
                </c:pt>
                <c:pt idx="83">
                  <c:v>9.0009999999999994</c:v>
                </c:pt>
                <c:pt idx="84">
                  <c:v>9.0340000000000007</c:v>
                </c:pt>
                <c:pt idx="85">
                  <c:v>9.0570000000000004</c:v>
                </c:pt>
                <c:pt idx="86">
                  <c:v>9.0730000000000004</c:v>
                </c:pt>
                <c:pt idx="87">
                  <c:v>9.0869999999999997</c:v>
                </c:pt>
                <c:pt idx="88">
                  <c:v>9.1229999999999993</c:v>
                </c:pt>
                <c:pt idx="89">
                  <c:v>9.1470000000000002</c:v>
                </c:pt>
                <c:pt idx="90">
                  <c:v>9.2530000000000001</c:v>
                </c:pt>
                <c:pt idx="91">
                  <c:v>9.2309999999999999</c:v>
                </c:pt>
                <c:pt idx="92">
                  <c:v>9.1020000000000003</c:v>
                </c:pt>
                <c:pt idx="93">
                  <c:v>9.1140000000000008</c:v>
                </c:pt>
                <c:pt idx="94">
                  <c:v>9.5389999999999997</c:v>
                </c:pt>
                <c:pt idx="95">
                  <c:v>9.4039999999999999</c:v>
                </c:pt>
                <c:pt idx="96">
                  <c:v>9.4969999999999999</c:v>
                </c:pt>
                <c:pt idx="97">
                  <c:v>9.5229999999999997</c:v>
                </c:pt>
                <c:pt idx="98">
                  <c:v>9.5579999999999998</c:v>
                </c:pt>
                <c:pt idx="99">
                  <c:v>9.593</c:v>
                </c:pt>
                <c:pt idx="100">
                  <c:v>9.6199999999999992</c:v>
                </c:pt>
                <c:pt idx="101">
                  <c:v>9.6470000000000002</c:v>
                </c:pt>
                <c:pt idx="102">
                  <c:v>9.6609999999999996</c:v>
                </c:pt>
                <c:pt idx="103">
                  <c:v>9.6890000000000001</c:v>
                </c:pt>
                <c:pt idx="104">
                  <c:v>9.7089999999999996</c:v>
                </c:pt>
                <c:pt idx="105">
                  <c:v>9.7370000000000001</c:v>
                </c:pt>
                <c:pt idx="106">
                  <c:v>9.8049999999999997</c:v>
                </c:pt>
                <c:pt idx="107">
                  <c:v>9.83</c:v>
                </c:pt>
                <c:pt idx="108">
                  <c:v>9.8659999999999997</c:v>
                </c:pt>
                <c:pt idx="109">
                  <c:v>9.8979999999999997</c:v>
                </c:pt>
                <c:pt idx="110">
                  <c:v>9.92</c:v>
                </c:pt>
                <c:pt idx="111">
                  <c:v>9.9710000000000001</c:v>
                </c:pt>
                <c:pt idx="112">
                  <c:v>10.007999999999999</c:v>
                </c:pt>
                <c:pt idx="113">
                  <c:v>10.031000000000001</c:v>
                </c:pt>
                <c:pt idx="114">
                  <c:v>10.074</c:v>
                </c:pt>
                <c:pt idx="115">
                  <c:v>10.234</c:v>
                </c:pt>
                <c:pt idx="116">
                  <c:v>10.148</c:v>
                </c:pt>
                <c:pt idx="117">
                  <c:v>10.228</c:v>
                </c:pt>
                <c:pt idx="118">
                  <c:v>10.265000000000001</c:v>
                </c:pt>
                <c:pt idx="119">
                  <c:v>10.278</c:v>
                </c:pt>
                <c:pt idx="120">
                  <c:v>10.282</c:v>
                </c:pt>
                <c:pt idx="121">
                  <c:v>10.313000000000001</c:v>
                </c:pt>
                <c:pt idx="122">
                  <c:v>10.364000000000001</c:v>
                </c:pt>
                <c:pt idx="123">
                  <c:v>10.393000000000001</c:v>
                </c:pt>
                <c:pt idx="124">
                  <c:v>10.429</c:v>
                </c:pt>
                <c:pt idx="125">
                  <c:v>10.465</c:v>
                </c:pt>
                <c:pt idx="126">
                  <c:v>10.584</c:v>
                </c:pt>
                <c:pt idx="127">
                  <c:v>10.526999999999999</c:v>
                </c:pt>
                <c:pt idx="128">
                  <c:v>10.538</c:v>
                </c:pt>
                <c:pt idx="129">
                  <c:v>10.548999999999999</c:v>
                </c:pt>
                <c:pt idx="130">
                  <c:v>10.509</c:v>
                </c:pt>
                <c:pt idx="131">
                  <c:v>10.505000000000001</c:v>
                </c:pt>
                <c:pt idx="132">
                  <c:v>13.776999999999999</c:v>
                </c:pt>
                <c:pt idx="133">
                  <c:v>13.85</c:v>
                </c:pt>
                <c:pt idx="134">
                  <c:v>14.012</c:v>
                </c:pt>
                <c:pt idx="135">
                  <c:v>14.365</c:v>
                </c:pt>
                <c:pt idx="136">
                  <c:v>14.417</c:v>
                </c:pt>
                <c:pt idx="137">
                  <c:v>14.456</c:v>
                </c:pt>
                <c:pt idx="138">
                  <c:v>14.529</c:v>
                </c:pt>
                <c:pt idx="139">
                  <c:v>14.528</c:v>
                </c:pt>
                <c:pt idx="140">
                  <c:v>14.875999999999999</c:v>
                </c:pt>
                <c:pt idx="141">
                  <c:v>14.839</c:v>
                </c:pt>
                <c:pt idx="142">
                  <c:v>14.708</c:v>
                </c:pt>
                <c:pt idx="143">
                  <c:v>14.706</c:v>
                </c:pt>
                <c:pt idx="144">
                  <c:v>14.888999999999999</c:v>
                </c:pt>
                <c:pt idx="145">
                  <c:v>14.898999999999999</c:v>
                </c:pt>
                <c:pt idx="146">
                  <c:v>14.98</c:v>
                </c:pt>
                <c:pt idx="147">
                  <c:v>15.051</c:v>
                </c:pt>
                <c:pt idx="148">
                  <c:v>15.097</c:v>
                </c:pt>
                <c:pt idx="149">
                  <c:v>14.612</c:v>
                </c:pt>
                <c:pt idx="150">
                  <c:v>14.593999999999999</c:v>
                </c:pt>
                <c:pt idx="151">
                  <c:v>14.629</c:v>
                </c:pt>
                <c:pt idx="152">
                  <c:v>14.698</c:v>
                </c:pt>
                <c:pt idx="153">
                  <c:v>14.747</c:v>
                </c:pt>
                <c:pt idx="154">
                  <c:v>14.882999999999999</c:v>
                </c:pt>
                <c:pt idx="155">
                  <c:v>14.913</c:v>
                </c:pt>
                <c:pt idx="156">
                  <c:v>14.866</c:v>
                </c:pt>
                <c:pt idx="157">
                  <c:v>15.17</c:v>
                </c:pt>
                <c:pt idx="158">
                  <c:v>15.693</c:v>
                </c:pt>
                <c:pt idx="159">
                  <c:v>15.762</c:v>
                </c:pt>
                <c:pt idx="160">
                  <c:v>15.816000000000001</c:v>
                </c:pt>
                <c:pt idx="161">
                  <c:v>15.878</c:v>
                </c:pt>
                <c:pt idx="162">
                  <c:v>15.946</c:v>
                </c:pt>
                <c:pt idx="163">
                  <c:v>16.015000000000001</c:v>
                </c:pt>
                <c:pt idx="164">
                  <c:v>16.079999999999998</c:v>
                </c:pt>
                <c:pt idx="165">
                  <c:v>16.154</c:v>
                </c:pt>
                <c:pt idx="166">
                  <c:v>16.222999999999999</c:v>
                </c:pt>
                <c:pt idx="167">
                  <c:v>16.3</c:v>
                </c:pt>
                <c:pt idx="168">
                  <c:v>16.347999999999999</c:v>
                </c:pt>
                <c:pt idx="169">
                  <c:v>16.414999999999999</c:v>
                </c:pt>
                <c:pt idx="170">
                  <c:v>16.501000000000001</c:v>
                </c:pt>
                <c:pt idx="171">
                  <c:v>16.574000000000002</c:v>
                </c:pt>
                <c:pt idx="172">
                  <c:v>16.658999999999999</c:v>
                </c:pt>
                <c:pt idx="173">
                  <c:v>16.734000000000002</c:v>
                </c:pt>
                <c:pt idx="174">
                  <c:v>16.821000000000002</c:v>
                </c:pt>
                <c:pt idx="175">
                  <c:v>16.902999999999999</c:v>
                </c:pt>
                <c:pt idx="176">
                  <c:v>16.954999999999998</c:v>
                </c:pt>
                <c:pt idx="177">
                  <c:v>17.036999999999999</c:v>
                </c:pt>
                <c:pt idx="178">
                  <c:v>17.126999999999999</c:v>
                </c:pt>
                <c:pt idx="179">
                  <c:v>17.215</c:v>
                </c:pt>
                <c:pt idx="180">
                  <c:v>17.305</c:v>
                </c:pt>
                <c:pt idx="181">
                  <c:v>17.391999999999999</c:v>
                </c:pt>
                <c:pt idx="182">
                  <c:v>17.484000000000002</c:v>
                </c:pt>
                <c:pt idx="183">
                  <c:v>17.545999999999999</c:v>
                </c:pt>
                <c:pt idx="184">
                  <c:v>17.64</c:v>
                </c:pt>
                <c:pt idx="185">
                  <c:v>17.739000000000001</c:v>
                </c:pt>
                <c:pt idx="186">
                  <c:v>17.824999999999999</c:v>
                </c:pt>
                <c:pt idx="187">
                  <c:v>17.931000000000001</c:v>
                </c:pt>
                <c:pt idx="188">
                  <c:v>18.024999999999999</c:v>
                </c:pt>
                <c:pt idx="189">
                  <c:v>18.12</c:v>
                </c:pt>
                <c:pt idx="190">
                  <c:v>18.218</c:v>
                </c:pt>
                <c:pt idx="191">
                  <c:v>18.292000000000002</c:v>
                </c:pt>
                <c:pt idx="192">
                  <c:v>18.385000000000002</c:v>
                </c:pt>
                <c:pt idx="193">
                  <c:v>18.498000000000001</c:v>
                </c:pt>
                <c:pt idx="194">
                  <c:v>18.599</c:v>
                </c:pt>
                <c:pt idx="195">
                  <c:v>18.704999999999998</c:v>
                </c:pt>
                <c:pt idx="196">
                  <c:v>18.812999999999999</c:v>
                </c:pt>
                <c:pt idx="197">
                  <c:v>18.920999999999999</c:v>
                </c:pt>
                <c:pt idx="198">
                  <c:v>18.995999999999999</c:v>
                </c:pt>
                <c:pt idx="199">
                  <c:v>19.103999999999999</c:v>
                </c:pt>
                <c:pt idx="200">
                  <c:v>19.210999999999999</c:v>
                </c:pt>
                <c:pt idx="201">
                  <c:v>19.331</c:v>
                </c:pt>
                <c:pt idx="202">
                  <c:v>19.439</c:v>
                </c:pt>
                <c:pt idx="203">
                  <c:v>19.558</c:v>
                </c:pt>
                <c:pt idx="204">
                  <c:v>19.672999999999998</c:v>
                </c:pt>
                <c:pt idx="205">
                  <c:v>19.786000000000001</c:v>
                </c:pt>
                <c:pt idx="206">
                  <c:v>19.867999999999999</c:v>
                </c:pt>
                <c:pt idx="207">
                  <c:v>19.986000000000001</c:v>
                </c:pt>
                <c:pt idx="208">
                  <c:v>20.100000000000001</c:v>
                </c:pt>
                <c:pt idx="209">
                  <c:v>20.23</c:v>
                </c:pt>
                <c:pt idx="210">
                  <c:v>20.350000000000001</c:v>
                </c:pt>
                <c:pt idx="211">
                  <c:v>20.47</c:v>
                </c:pt>
                <c:pt idx="212">
                  <c:v>20.6</c:v>
                </c:pt>
                <c:pt idx="213">
                  <c:v>20.73</c:v>
                </c:pt>
                <c:pt idx="214">
                  <c:v>20.82</c:v>
                </c:pt>
                <c:pt idx="215">
                  <c:v>20.95</c:v>
                </c:pt>
                <c:pt idx="216">
                  <c:v>21.08</c:v>
                </c:pt>
                <c:pt idx="217">
                  <c:v>21.21</c:v>
                </c:pt>
                <c:pt idx="218">
                  <c:v>21.35</c:v>
                </c:pt>
                <c:pt idx="219">
                  <c:v>21.47</c:v>
                </c:pt>
                <c:pt idx="220">
                  <c:v>21.62</c:v>
                </c:pt>
                <c:pt idx="221">
                  <c:v>21.75</c:v>
                </c:pt>
                <c:pt idx="222">
                  <c:v>21.84</c:v>
                </c:pt>
                <c:pt idx="223">
                  <c:v>21.98</c:v>
                </c:pt>
                <c:pt idx="224">
                  <c:v>22.11</c:v>
                </c:pt>
                <c:pt idx="225">
                  <c:v>22.26</c:v>
                </c:pt>
                <c:pt idx="226">
                  <c:v>22.4</c:v>
                </c:pt>
                <c:pt idx="227">
                  <c:v>22.55</c:v>
                </c:pt>
                <c:pt idx="228">
                  <c:v>22.7</c:v>
                </c:pt>
                <c:pt idx="229">
                  <c:v>22.79</c:v>
                </c:pt>
                <c:pt idx="230">
                  <c:v>22.93</c:v>
                </c:pt>
                <c:pt idx="231">
                  <c:v>23.09</c:v>
                </c:pt>
                <c:pt idx="232">
                  <c:v>23.24</c:v>
                </c:pt>
                <c:pt idx="233">
                  <c:v>23.39</c:v>
                </c:pt>
                <c:pt idx="234">
                  <c:v>23.54</c:v>
                </c:pt>
                <c:pt idx="235">
                  <c:v>23.7</c:v>
                </c:pt>
                <c:pt idx="236">
                  <c:v>23.86</c:v>
                </c:pt>
                <c:pt idx="237">
                  <c:v>23.96</c:v>
                </c:pt>
                <c:pt idx="238">
                  <c:v>24.11</c:v>
                </c:pt>
                <c:pt idx="239">
                  <c:v>24.28</c:v>
                </c:pt>
                <c:pt idx="240">
                  <c:v>24.43</c:v>
                </c:pt>
                <c:pt idx="241">
                  <c:v>24.59</c:v>
                </c:pt>
                <c:pt idx="242">
                  <c:v>24.75</c:v>
                </c:pt>
                <c:pt idx="243">
                  <c:v>24.92</c:v>
                </c:pt>
                <c:pt idx="244">
                  <c:v>25.09</c:v>
                </c:pt>
                <c:pt idx="245">
                  <c:v>25.2</c:v>
                </c:pt>
                <c:pt idx="246">
                  <c:v>25.36</c:v>
                </c:pt>
                <c:pt idx="247">
                  <c:v>25.54</c:v>
                </c:pt>
                <c:pt idx="248">
                  <c:v>25.7</c:v>
                </c:pt>
                <c:pt idx="249">
                  <c:v>25.88</c:v>
                </c:pt>
                <c:pt idx="250">
                  <c:v>26.05</c:v>
                </c:pt>
                <c:pt idx="251">
                  <c:v>26.23</c:v>
                </c:pt>
                <c:pt idx="252">
                  <c:v>26.34</c:v>
                </c:pt>
                <c:pt idx="253">
                  <c:v>26.52</c:v>
                </c:pt>
                <c:pt idx="254">
                  <c:v>26.69</c:v>
                </c:pt>
                <c:pt idx="255">
                  <c:v>26.87</c:v>
                </c:pt>
                <c:pt idx="256">
                  <c:v>27.06</c:v>
                </c:pt>
                <c:pt idx="257">
                  <c:v>27.24</c:v>
                </c:pt>
                <c:pt idx="258">
                  <c:v>27.42</c:v>
                </c:pt>
                <c:pt idx="259">
                  <c:v>27.61</c:v>
                </c:pt>
                <c:pt idx="260">
                  <c:v>27.73</c:v>
                </c:pt>
                <c:pt idx="261">
                  <c:v>27.92</c:v>
                </c:pt>
                <c:pt idx="262">
                  <c:v>28.1</c:v>
                </c:pt>
                <c:pt idx="263">
                  <c:v>28.3</c:v>
                </c:pt>
                <c:pt idx="264">
                  <c:v>28.49</c:v>
                </c:pt>
                <c:pt idx="265">
                  <c:v>28.68</c:v>
                </c:pt>
                <c:pt idx="266">
                  <c:v>28.89</c:v>
                </c:pt>
                <c:pt idx="267">
                  <c:v>28.96</c:v>
                </c:pt>
                <c:pt idx="268">
                  <c:v>28.23</c:v>
                </c:pt>
                <c:pt idx="269">
                  <c:v>29.45</c:v>
                </c:pt>
                <c:pt idx="270">
                  <c:v>29.84</c:v>
                </c:pt>
                <c:pt idx="271">
                  <c:v>30.03</c:v>
                </c:pt>
                <c:pt idx="272">
                  <c:v>30.34</c:v>
                </c:pt>
                <c:pt idx="273">
                  <c:v>30.52</c:v>
                </c:pt>
                <c:pt idx="274">
                  <c:v>30.67</c:v>
                </c:pt>
                <c:pt idx="275">
                  <c:v>30.89</c:v>
                </c:pt>
                <c:pt idx="276">
                  <c:v>31.14</c:v>
                </c:pt>
                <c:pt idx="277">
                  <c:v>31.36</c:v>
                </c:pt>
                <c:pt idx="278">
                  <c:v>31.57</c:v>
                </c:pt>
                <c:pt idx="279">
                  <c:v>31.71</c:v>
                </c:pt>
                <c:pt idx="280">
                  <c:v>31.92</c:v>
                </c:pt>
                <c:pt idx="281">
                  <c:v>32.14</c:v>
                </c:pt>
                <c:pt idx="282">
                  <c:v>32.340000000000003</c:v>
                </c:pt>
                <c:pt idx="283">
                  <c:v>32.56</c:v>
                </c:pt>
                <c:pt idx="284">
                  <c:v>32.770000000000003</c:v>
                </c:pt>
                <c:pt idx="285">
                  <c:v>32.99</c:v>
                </c:pt>
                <c:pt idx="286">
                  <c:v>33.21</c:v>
                </c:pt>
                <c:pt idx="287">
                  <c:v>33.340000000000003</c:v>
                </c:pt>
                <c:pt idx="288">
                  <c:v>33.56</c:v>
                </c:pt>
                <c:pt idx="289">
                  <c:v>33.78</c:v>
                </c:pt>
                <c:pt idx="290">
                  <c:v>34.01</c:v>
                </c:pt>
                <c:pt idx="291">
                  <c:v>34.229999999999997</c:v>
                </c:pt>
                <c:pt idx="292">
                  <c:v>34.46</c:v>
                </c:pt>
                <c:pt idx="293">
                  <c:v>34.69</c:v>
                </c:pt>
                <c:pt idx="294">
                  <c:v>34.909999999999997</c:v>
                </c:pt>
                <c:pt idx="295">
                  <c:v>35.07</c:v>
                </c:pt>
                <c:pt idx="296">
                  <c:v>35.299999999999997</c:v>
                </c:pt>
                <c:pt idx="297">
                  <c:v>35.520000000000003</c:v>
                </c:pt>
                <c:pt idx="298">
                  <c:v>35.75</c:v>
                </c:pt>
                <c:pt idx="299">
                  <c:v>35.979999999999997</c:v>
                </c:pt>
                <c:pt idx="300">
                  <c:v>36.22</c:v>
                </c:pt>
                <c:pt idx="301">
                  <c:v>36.450000000000003</c:v>
                </c:pt>
                <c:pt idx="302">
                  <c:v>36.6</c:v>
                </c:pt>
                <c:pt idx="303">
                  <c:v>36.83</c:v>
                </c:pt>
                <c:pt idx="304">
                  <c:v>37.07</c:v>
                </c:pt>
                <c:pt idx="305">
                  <c:v>37.299999999999997</c:v>
                </c:pt>
                <c:pt idx="306">
                  <c:v>37.54</c:v>
                </c:pt>
                <c:pt idx="307">
                  <c:v>37.78</c:v>
                </c:pt>
                <c:pt idx="308">
                  <c:v>38.020000000000003</c:v>
                </c:pt>
                <c:pt idx="309">
                  <c:v>38.26</c:v>
                </c:pt>
                <c:pt idx="310">
                  <c:v>38.42</c:v>
                </c:pt>
                <c:pt idx="311">
                  <c:v>38.659999999999997</c:v>
                </c:pt>
                <c:pt idx="312">
                  <c:v>38.9</c:v>
                </c:pt>
                <c:pt idx="313">
                  <c:v>39.14</c:v>
                </c:pt>
                <c:pt idx="314">
                  <c:v>39.39</c:v>
                </c:pt>
                <c:pt idx="315">
                  <c:v>39.630000000000003</c:v>
                </c:pt>
                <c:pt idx="316">
                  <c:v>39.880000000000003</c:v>
                </c:pt>
                <c:pt idx="317">
                  <c:v>40.04</c:v>
                </c:pt>
                <c:pt idx="318">
                  <c:v>40.29</c:v>
                </c:pt>
                <c:pt idx="319">
                  <c:v>40.54</c:v>
                </c:pt>
                <c:pt idx="320">
                  <c:v>40.79</c:v>
                </c:pt>
                <c:pt idx="321">
                  <c:v>41.03</c:v>
                </c:pt>
                <c:pt idx="322">
                  <c:v>41.28</c:v>
                </c:pt>
                <c:pt idx="323">
                  <c:v>41.54</c:v>
                </c:pt>
                <c:pt idx="324">
                  <c:v>41.78</c:v>
                </c:pt>
                <c:pt idx="325">
                  <c:v>41.94</c:v>
                </c:pt>
                <c:pt idx="326">
                  <c:v>42.2</c:v>
                </c:pt>
                <c:pt idx="327">
                  <c:v>42.44</c:v>
                </c:pt>
                <c:pt idx="328">
                  <c:v>42.7</c:v>
                </c:pt>
                <c:pt idx="329">
                  <c:v>42.95</c:v>
                </c:pt>
                <c:pt idx="330">
                  <c:v>43.21</c:v>
                </c:pt>
                <c:pt idx="331">
                  <c:v>43.47</c:v>
                </c:pt>
                <c:pt idx="332">
                  <c:v>43.71</c:v>
                </c:pt>
                <c:pt idx="333">
                  <c:v>43.88</c:v>
                </c:pt>
                <c:pt idx="334">
                  <c:v>44.14</c:v>
                </c:pt>
                <c:pt idx="335">
                  <c:v>44.39</c:v>
                </c:pt>
                <c:pt idx="336">
                  <c:v>44.65</c:v>
                </c:pt>
                <c:pt idx="337">
                  <c:v>44.9</c:v>
                </c:pt>
                <c:pt idx="338">
                  <c:v>45.16</c:v>
                </c:pt>
                <c:pt idx="339">
                  <c:v>45.41</c:v>
                </c:pt>
                <c:pt idx="340">
                  <c:v>45.58</c:v>
                </c:pt>
                <c:pt idx="341">
                  <c:v>45.85</c:v>
                </c:pt>
                <c:pt idx="342">
                  <c:v>46.11</c:v>
                </c:pt>
                <c:pt idx="343">
                  <c:v>46.36</c:v>
                </c:pt>
                <c:pt idx="344">
                  <c:v>46.62</c:v>
                </c:pt>
                <c:pt idx="345">
                  <c:v>46.89</c:v>
                </c:pt>
                <c:pt idx="346">
                  <c:v>47.14</c:v>
                </c:pt>
                <c:pt idx="347">
                  <c:v>47.39</c:v>
                </c:pt>
                <c:pt idx="348">
                  <c:v>47.57</c:v>
                </c:pt>
                <c:pt idx="349">
                  <c:v>47.83</c:v>
                </c:pt>
                <c:pt idx="350">
                  <c:v>48.09</c:v>
                </c:pt>
                <c:pt idx="351">
                  <c:v>48.35</c:v>
                </c:pt>
                <c:pt idx="352">
                  <c:v>48.61</c:v>
                </c:pt>
                <c:pt idx="353">
                  <c:v>48.87</c:v>
                </c:pt>
                <c:pt idx="354">
                  <c:v>49.12</c:v>
                </c:pt>
                <c:pt idx="355">
                  <c:v>49.38</c:v>
                </c:pt>
                <c:pt idx="356">
                  <c:v>49.57</c:v>
                </c:pt>
                <c:pt idx="357">
                  <c:v>49.81</c:v>
                </c:pt>
                <c:pt idx="358">
                  <c:v>50.07</c:v>
                </c:pt>
                <c:pt idx="359">
                  <c:v>50.33</c:v>
                </c:pt>
                <c:pt idx="360">
                  <c:v>50.6</c:v>
                </c:pt>
                <c:pt idx="361">
                  <c:v>50.86</c:v>
                </c:pt>
                <c:pt idx="362">
                  <c:v>51.11</c:v>
                </c:pt>
                <c:pt idx="363">
                  <c:v>51.29</c:v>
                </c:pt>
                <c:pt idx="364">
                  <c:v>51.54</c:v>
                </c:pt>
                <c:pt idx="365">
                  <c:v>51.8</c:v>
                </c:pt>
                <c:pt idx="366">
                  <c:v>52.07</c:v>
                </c:pt>
                <c:pt idx="367">
                  <c:v>52.32</c:v>
                </c:pt>
                <c:pt idx="368">
                  <c:v>52.58</c:v>
                </c:pt>
                <c:pt idx="369">
                  <c:v>52.84</c:v>
                </c:pt>
                <c:pt idx="370">
                  <c:v>53.1</c:v>
                </c:pt>
                <c:pt idx="371">
                  <c:v>53.27</c:v>
                </c:pt>
                <c:pt idx="372">
                  <c:v>53.53</c:v>
                </c:pt>
                <c:pt idx="373">
                  <c:v>53.78</c:v>
                </c:pt>
                <c:pt idx="374">
                  <c:v>54.04</c:v>
                </c:pt>
                <c:pt idx="375">
                  <c:v>54.29</c:v>
                </c:pt>
                <c:pt idx="376">
                  <c:v>54.55</c:v>
                </c:pt>
                <c:pt idx="377">
                  <c:v>54.81</c:v>
                </c:pt>
                <c:pt idx="378">
                  <c:v>54.98</c:v>
                </c:pt>
                <c:pt idx="379">
                  <c:v>55.23</c:v>
                </c:pt>
                <c:pt idx="380">
                  <c:v>55.49</c:v>
                </c:pt>
                <c:pt idx="381">
                  <c:v>55.74</c:v>
                </c:pt>
                <c:pt idx="382">
                  <c:v>56</c:v>
                </c:pt>
                <c:pt idx="383">
                  <c:v>56.25</c:v>
                </c:pt>
                <c:pt idx="384">
                  <c:v>56.5</c:v>
                </c:pt>
                <c:pt idx="385">
                  <c:v>56.67</c:v>
                </c:pt>
                <c:pt idx="386">
                  <c:v>56.91</c:v>
                </c:pt>
                <c:pt idx="387">
                  <c:v>57.17</c:v>
                </c:pt>
                <c:pt idx="388">
                  <c:v>57.42</c:v>
                </c:pt>
                <c:pt idx="389">
                  <c:v>57.67</c:v>
                </c:pt>
                <c:pt idx="390">
                  <c:v>57.92</c:v>
                </c:pt>
                <c:pt idx="391">
                  <c:v>58.17</c:v>
                </c:pt>
                <c:pt idx="392">
                  <c:v>58.42</c:v>
                </c:pt>
                <c:pt idx="393">
                  <c:v>58.58</c:v>
                </c:pt>
                <c:pt idx="394">
                  <c:v>58.83</c:v>
                </c:pt>
                <c:pt idx="395">
                  <c:v>59.07</c:v>
                </c:pt>
                <c:pt idx="396">
                  <c:v>59.32</c:v>
                </c:pt>
                <c:pt idx="397">
                  <c:v>59.57</c:v>
                </c:pt>
                <c:pt idx="398">
                  <c:v>59.82</c:v>
                </c:pt>
                <c:pt idx="399">
                  <c:v>60.06</c:v>
                </c:pt>
                <c:pt idx="400">
                  <c:v>60.2</c:v>
                </c:pt>
                <c:pt idx="401">
                  <c:v>60.45</c:v>
                </c:pt>
                <c:pt idx="402">
                  <c:v>60.69</c:v>
                </c:pt>
                <c:pt idx="403">
                  <c:v>60.93</c:v>
                </c:pt>
                <c:pt idx="404">
                  <c:v>61.17</c:v>
                </c:pt>
                <c:pt idx="405">
                  <c:v>61.41</c:v>
                </c:pt>
                <c:pt idx="406">
                  <c:v>61.65</c:v>
                </c:pt>
                <c:pt idx="407">
                  <c:v>61.89</c:v>
                </c:pt>
                <c:pt idx="408">
                  <c:v>62.04</c:v>
                </c:pt>
                <c:pt idx="409">
                  <c:v>62.28</c:v>
                </c:pt>
                <c:pt idx="410">
                  <c:v>62.51</c:v>
                </c:pt>
                <c:pt idx="411">
                  <c:v>62.74</c:v>
                </c:pt>
                <c:pt idx="412">
                  <c:v>62.98</c:v>
                </c:pt>
                <c:pt idx="413">
                  <c:v>63.21</c:v>
                </c:pt>
                <c:pt idx="414">
                  <c:v>63.44</c:v>
                </c:pt>
                <c:pt idx="415">
                  <c:v>63.67</c:v>
                </c:pt>
                <c:pt idx="416">
                  <c:v>63.82</c:v>
                </c:pt>
                <c:pt idx="417">
                  <c:v>64.05</c:v>
                </c:pt>
                <c:pt idx="418">
                  <c:v>64.27</c:v>
                </c:pt>
                <c:pt idx="419">
                  <c:v>64.489999999999995</c:v>
                </c:pt>
                <c:pt idx="420">
                  <c:v>64.72</c:v>
                </c:pt>
                <c:pt idx="421">
                  <c:v>64.94</c:v>
                </c:pt>
                <c:pt idx="422">
                  <c:v>65.16</c:v>
                </c:pt>
                <c:pt idx="423">
                  <c:v>65.31</c:v>
                </c:pt>
                <c:pt idx="424">
                  <c:v>65.53</c:v>
                </c:pt>
                <c:pt idx="425">
                  <c:v>65.75</c:v>
                </c:pt>
                <c:pt idx="426">
                  <c:v>65.97</c:v>
                </c:pt>
                <c:pt idx="427">
                  <c:v>66.2</c:v>
                </c:pt>
                <c:pt idx="428">
                  <c:v>66.400000000000006</c:v>
                </c:pt>
                <c:pt idx="429">
                  <c:v>66.62</c:v>
                </c:pt>
                <c:pt idx="430">
                  <c:v>66.83</c:v>
                </c:pt>
                <c:pt idx="431">
                  <c:v>66.98</c:v>
                </c:pt>
                <c:pt idx="432">
                  <c:v>67.180000000000007</c:v>
                </c:pt>
                <c:pt idx="433">
                  <c:v>67.39</c:v>
                </c:pt>
                <c:pt idx="434">
                  <c:v>67.61</c:v>
                </c:pt>
                <c:pt idx="435">
                  <c:v>67.81</c:v>
                </c:pt>
                <c:pt idx="436">
                  <c:v>68.02</c:v>
                </c:pt>
                <c:pt idx="437">
                  <c:v>68.209999999999994</c:v>
                </c:pt>
                <c:pt idx="438">
                  <c:v>68.37</c:v>
                </c:pt>
                <c:pt idx="439">
                  <c:v>68.56</c:v>
                </c:pt>
                <c:pt idx="440">
                  <c:v>68.77</c:v>
                </c:pt>
                <c:pt idx="441">
                  <c:v>68.97</c:v>
                </c:pt>
                <c:pt idx="442">
                  <c:v>69.16</c:v>
                </c:pt>
                <c:pt idx="443">
                  <c:v>69.37</c:v>
                </c:pt>
                <c:pt idx="444">
                  <c:v>69.56</c:v>
                </c:pt>
                <c:pt idx="445">
                  <c:v>69.760000000000005</c:v>
                </c:pt>
                <c:pt idx="446">
                  <c:v>69.89</c:v>
                </c:pt>
                <c:pt idx="447">
                  <c:v>70.08</c:v>
                </c:pt>
                <c:pt idx="448">
                  <c:v>70.27</c:v>
                </c:pt>
                <c:pt idx="449">
                  <c:v>70.459999999999994</c:v>
                </c:pt>
                <c:pt idx="450">
                  <c:v>70.650000000000006</c:v>
                </c:pt>
                <c:pt idx="451">
                  <c:v>70.83</c:v>
                </c:pt>
                <c:pt idx="452">
                  <c:v>71.03</c:v>
                </c:pt>
                <c:pt idx="453">
                  <c:v>71.209999999999994</c:v>
                </c:pt>
                <c:pt idx="454">
                  <c:v>71.33</c:v>
                </c:pt>
                <c:pt idx="455">
                  <c:v>71.510000000000005</c:v>
                </c:pt>
                <c:pt idx="456">
                  <c:v>71.7</c:v>
                </c:pt>
                <c:pt idx="457">
                  <c:v>71.88</c:v>
                </c:pt>
                <c:pt idx="458">
                  <c:v>72.05</c:v>
                </c:pt>
                <c:pt idx="459">
                  <c:v>72.23</c:v>
                </c:pt>
                <c:pt idx="460">
                  <c:v>72.41</c:v>
                </c:pt>
                <c:pt idx="461">
                  <c:v>72.489999999999995</c:v>
                </c:pt>
                <c:pt idx="462">
                  <c:v>72.53</c:v>
                </c:pt>
                <c:pt idx="463">
                  <c:v>72.680000000000007</c:v>
                </c:pt>
                <c:pt idx="464">
                  <c:v>72.45</c:v>
                </c:pt>
                <c:pt idx="465">
                  <c:v>72.64</c:v>
                </c:pt>
                <c:pt idx="466">
                  <c:v>72.760000000000005</c:v>
                </c:pt>
                <c:pt idx="467">
                  <c:v>72.97</c:v>
                </c:pt>
                <c:pt idx="468">
                  <c:v>73.11</c:v>
                </c:pt>
                <c:pt idx="469">
                  <c:v>73.19</c:v>
                </c:pt>
                <c:pt idx="470">
                  <c:v>73.53</c:v>
                </c:pt>
                <c:pt idx="471">
                  <c:v>74.17</c:v>
                </c:pt>
                <c:pt idx="472">
                  <c:v>74.349999999999994</c:v>
                </c:pt>
                <c:pt idx="473">
                  <c:v>74.52</c:v>
                </c:pt>
                <c:pt idx="474">
                  <c:v>74.680000000000007</c:v>
                </c:pt>
                <c:pt idx="475">
                  <c:v>74.83</c:v>
                </c:pt>
                <c:pt idx="476">
                  <c:v>74.989999999999995</c:v>
                </c:pt>
                <c:pt idx="477">
                  <c:v>75.099999999999994</c:v>
                </c:pt>
                <c:pt idx="478">
                  <c:v>75.260000000000005</c:v>
                </c:pt>
                <c:pt idx="479">
                  <c:v>75.400000000000006</c:v>
                </c:pt>
                <c:pt idx="480">
                  <c:v>75.56</c:v>
                </c:pt>
                <c:pt idx="481">
                  <c:v>75.72</c:v>
                </c:pt>
                <c:pt idx="482">
                  <c:v>75.86</c:v>
                </c:pt>
                <c:pt idx="483">
                  <c:v>76.010000000000005</c:v>
                </c:pt>
                <c:pt idx="484">
                  <c:v>76.12</c:v>
                </c:pt>
                <c:pt idx="485">
                  <c:v>76.260000000000005</c:v>
                </c:pt>
                <c:pt idx="486">
                  <c:v>76.400000000000006</c:v>
                </c:pt>
                <c:pt idx="487">
                  <c:v>76.540000000000006</c:v>
                </c:pt>
                <c:pt idx="488">
                  <c:v>76.69</c:v>
                </c:pt>
                <c:pt idx="489">
                  <c:v>76.84</c:v>
                </c:pt>
                <c:pt idx="490">
                  <c:v>76.98</c:v>
                </c:pt>
                <c:pt idx="491">
                  <c:v>77.12</c:v>
                </c:pt>
                <c:pt idx="492">
                  <c:v>77.209999999999994</c:v>
                </c:pt>
                <c:pt idx="493">
                  <c:v>77.34</c:v>
                </c:pt>
                <c:pt idx="494">
                  <c:v>77.48</c:v>
                </c:pt>
                <c:pt idx="495">
                  <c:v>77.63</c:v>
                </c:pt>
                <c:pt idx="496">
                  <c:v>77.760000000000005</c:v>
                </c:pt>
                <c:pt idx="497">
                  <c:v>77.89</c:v>
                </c:pt>
                <c:pt idx="498">
                  <c:v>78.03</c:v>
                </c:pt>
                <c:pt idx="499">
                  <c:v>78.16</c:v>
                </c:pt>
                <c:pt idx="500">
                  <c:v>78.25</c:v>
                </c:pt>
                <c:pt idx="501">
                  <c:v>78.38</c:v>
                </c:pt>
                <c:pt idx="502">
                  <c:v>78.5</c:v>
                </c:pt>
                <c:pt idx="503">
                  <c:v>78.62</c:v>
                </c:pt>
                <c:pt idx="504">
                  <c:v>78.75</c:v>
                </c:pt>
                <c:pt idx="505">
                  <c:v>78.88</c:v>
                </c:pt>
                <c:pt idx="506">
                  <c:v>79</c:v>
                </c:pt>
                <c:pt idx="507">
                  <c:v>79.09</c:v>
                </c:pt>
                <c:pt idx="508">
                  <c:v>79.2</c:v>
                </c:pt>
                <c:pt idx="509">
                  <c:v>79.319999999999993</c:v>
                </c:pt>
                <c:pt idx="510">
                  <c:v>79.45</c:v>
                </c:pt>
                <c:pt idx="511">
                  <c:v>79.569999999999993</c:v>
                </c:pt>
                <c:pt idx="512">
                  <c:v>79.680000000000007</c:v>
                </c:pt>
                <c:pt idx="513">
                  <c:v>79.8</c:v>
                </c:pt>
                <c:pt idx="514">
                  <c:v>79.92</c:v>
                </c:pt>
                <c:pt idx="515">
                  <c:v>79.989999999999995</c:v>
                </c:pt>
                <c:pt idx="516">
                  <c:v>80.11</c:v>
                </c:pt>
                <c:pt idx="517">
                  <c:v>80.22</c:v>
                </c:pt>
                <c:pt idx="518">
                  <c:v>80.33</c:v>
                </c:pt>
                <c:pt idx="519">
                  <c:v>80.42</c:v>
                </c:pt>
                <c:pt idx="520">
                  <c:v>80.56</c:v>
                </c:pt>
                <c:pt idx="521">
                  <c:v>80.67</c:v>
                </c:pt>
                <c:pt idx="522">
                  <c:v>80.739999999999995</c:v>
                </c:pt>
                <c:pt idx="523">
                  <c:v>80.849999999999994</c:v>
                </c:pt>
                <c:pt idx="524">
                  <c:v>80.95</c:v>
                </c:pt>
                <c:pt idx="525">
                  <c:v>81.06</c:v>
                </c:pt>
                <c:pt idx="526">
                  <c:v>81.16</c:v>
                </c:pt>
                <c:pt idx="527">
                  <c:v>81.25</c:v>
                </c:pt>
                <c:pt idx="528">
                  <c:v>81.38</c:v>
                </c:pt>
                <c:pt idx="529">
                  <c:v>81.48</c:v>
                </c:pt>
                <c:pt idx="530">
                  <c:v>81.55</c:v>
                </c:pt>
                <c:pt idx="531">
                  <c:v>81.62</c:v>
                </c:pt>
                <c:pt idx="532">
                  <c:v>81.73</c:v>
                </c:pt>
                <c:pt idx="533">
                  <c:v>81.84</c:v>
                </c:pt>
                <c:pt idx="534">
                  <c:v>81.94</c:v>
                </c:pt>
                <c:pt idx="535">
                  <c:v>82.04</c:v>
                </c:pt>
                <c:pt idx="536">
                  <c:v>82.11</c:v>
                </c:pt>
                <c:pt idx="537">
                  <c:v>82.17</c:v>
                </c:pt>
                <c:pt idx="538">
                  <c:v>82.29</c:v>
                </c:pt>
                <c:pt idx="539">
                  <c:v>82.36</c:v>
                </c:pt>
                <c:pt idx="540">
                  <c:v>82.48</c:v>
                </c:pt>
                <c:pt idx="541">
                  <c:v>82.55</c:v>
                </c:pt>
                <c:pt idx="542">
                  <c:v>82.67</c:v>
                </c:pt>
                <c:pt idx="543">
                  <c:v>82.74</c:v>
                </c:pt>
                <c:pt idx="544">
                  <c:v>82.83</c:v>
                </c:pt>
                <c:pt idx="545">
                  <c:v>82.92</c:v>
                </c:pt>
                <c:pt idx="546">
                  <c:v>83</c:v>
                </c:pt>
                <c:pt idx="547">
                  <c:v>83.1</c:v>
                </c:pt>
                <c:pt idx="548">
                  <c:v>83.19</c:v>
                </c:pt>
                <c:pt idx="549">
                  <c:v>83.28</c:v>
                </c:pt>
                <c:pt idx="550">
                  <c:v>83.37</c:v>
                </c:pt>
                <c:pt idx="551">
                  <c:v>83.46</c:v>
                </c:pt>
                <c:pt idx="552">
                  <c:v>83.5</c:v>
                </c:pt>
                <c:pt idx="553">
                  <c:v>83.57</c:v>
                </c:pt>
                <c:pt idx="554">
                  <c:v>83.67</c:v>
                </c:pt>
                <c:pt idx="555">
                  <c:v>83.76</c:v>
                </c:pt>
                <c:pt idx="556">
                  <c:v>83.82</c:v>
                </c:pt>
                <c:pt idx="557">
                  <c:v>83.93</c:v>
                </c:pt>
                <c:pt idx="558">
                  <c:v>84</c:v>
                </c:pt>
                <c:pt idx="559">
                  <c:v>84.05</c:v>
                </c:pt>
                <c:pt idx="560">
                  <c:v>84.14</c:v>
                </c:pt>
                <c:pt idx="561">
                  <c:v>84.21</c:v>
                </c:pt>
                <c:pt idx="562">
                  <c:v>84.31</c:v>
                </c:pt>
                <c:pt idx="563">
                  <c:v>84.39</c:v>
                </c:pt>
                <c:pt idx="564">
                  <c:v>84.45</c:v>
                </c:pt>
                <c:pt idx="565">
                  <c:v>84.55</c:v>
                </c:pt>
                <c:pt idx="566">
                  <c:v>84.62</c:v>
                </c:pt>
                <c:pt idx="567">
                  <c:v>84.69</c:v>
                </c:pt>
                <c:pt idx="568">
                  <c:v>84.75</c:v>
                </c:pt>
                <c:pt idx="569">
                  <c:v>84.85</c:v>
                </c:pt>
                <c:pt idx="570">
                  <c:v>84.93</c:v>
                </c:pt>
                <c:pt idx="571">
                  <c:v>84.99</c:v>
                </c:pt>
                <c:pt idx="572">
                  <c:v>85.09</c:v>
                </c:pt>
                <c:pt idx="573">
                  <c:v>85.14</c:v>
                </c:pt>
                <c:pt idx="574">
                  <c:v>85.19</c:v>
                </c:pt>
                <c:pt idx="575">
                  <c:v>85.29</c:v>
                </c:pt>
                <c:pt idx="576">
                  <c:v>85.34</c:v>
                </c:pt>
                <c:pt idx="577">
                  <c:v>85.42</c:v>
                </c:pt>
                <c:pt idx="578">
                  <c:v>85.51</c:v>
                </c:pt>
                <c:pt idx="579">
                  <c:v>85.59</c:v>
                </c:pt>
                <c:pt idx="580">
                  <c:v>85.65</c:v>
                </c:pt>
                <c:pt idx="581">
                  <c:v>85.69</c:v>
                </c:pt>
                <c:pt idx="582">
                  <c:v>85.8</c:v>
                </c:pt>
                <c:pt idx="583">
                  <c:v>85.85</c:v>
                </c:pt>
                <c:pt idx="584">
                  <c:v>85.93</c:v>
                </c:pt>
                <c:pt idx="585">
                  <c:v>86.02</c:v>
                </c:pt>
                <c:pt idx="586">
                  <c:v>86.07</c:v>
                </c:pt>
                <c:pt idx="587">
                  <c:v>86.16</c:v>
                </c:pt>
                <c:pt idx="588">
                  <c:v>86.21</c:v>
                </c:pt>
                <c:pt idx="589">
                  <c:v>86.29</c:v>
                </c:pt>
                <c:pt idx="590">
                  <c:v>86.34</c:v>
                </c:pt>
                <c:pt idx="591">
                  <c:v>86.42</c:v>
                </c:pt>
                <c:pt idx="592">
                  <c:v>86.48</c:v>
                </c:pt>
                <c:pt idx="593">
                  <c:v>86.57</c:v>
                </c:pt>
                <c:pt idx="594">
                  <c:v>86.62</c:v>
                </c:pt>
                <c:pt idx="595">
                  <c:v>86.71</c:v>
                </c:pt>
                <c:pt idx="596">
                  <c:v>86.76</c:v>
                </c:pt>
                <c:pt idx="597">
                  <c:v>86.82</c:v>
                </c:pt>
                <c:pt idx="598">
                  <c:v>86.9</c:v>
                </c:pt>
                <c:pt idx="599">
                  <c:v>86.96</c:v>
                </c:pt>
                <c:pt idx="600">
                  <c:v>87.04</c:v>
                </c:pt>
                <c:pt idx="601">
                  <c:v>87.1</c:v>
                </c:pt>
                <c:pt idx="602">
                  <c:v>87.18</c:v>
                </c:pt>
                <c:pt idx="603">
                  <c:v>87.23</c:v>
                </c:pt>
                <c:pt idx="604">
                  <c:v>87.29</c:v>
                </c:pt>
                <c:pt idx="605">
                  <c:v>87.38</c:v>
                </c:pt>
                <c:pt idx="606">
                  <c:v>87.43</c:v>
                </c:pt>
                <c:pt idx="607">
                  <c:v>87.51</c:v>
                </c:pt>
                <c:pt idx="608">
                  <c:v>87.57</c:v>
                </c:pt>
                <c:pt idx="609">
                  <c:v>87.66</c:v>
                </c:pt>
                <c:pt idx="610">
                  <c:v>87.7</c:v>
                </c:pt>
                <c:pt idx="611">
                  <c:v>87.75</c:v>
                </c:pt>
                <c:pt idx="612">
                  <c:v>87.83</c:v>
                </c:pt>
                <c:pt idx="613">
                  <c:v>87.92</c:v>
                </c:pt>
                <c:pt idx="614">
                  <c:v>87.96</c:v>
                </c:pt>
                <c:pt idx="615">
                  <c:v>88.06</c:v>
                </c:pt>
                <c:pt idx="616">
                  <c:v>88.1</c:v>
                </c:pt>
                <c:pt idx="617">
                  <c:v>88.19</c:v>
                </c:pt>
                <c:pt idx="618">
                  <c:v>88.24</c:v>
                </c:pt>
                <c:pt idx="619">
                  <c:v>88.29</c:v>
                </c:pt>
                <c:pt idx="620">
                  <c:v>88.38</c:v>
                </c:pt>
                <c:pt idx="621">
                  <c:v>88.44</c:v>
                </c:pt>
                <c:pt idx="622">
                  <c:v>88.52</c:v>
                </c:pt>
                <c:pt idx="623">
                  <c:v>88.57</c:v>
                </c:pt>
                <c:pt idx="624">
                  <c:v>88.66</c:v>
                </c:pt>
                <c:pt idx="625">
                  <c:v>88.71</c:v>
                </c:pt>
                <c:pt idx="626">
                  <c:v>88.76</c:v>
                </c:pt>
                <c:pt idx="627">
                  <c:v>88.84</c:v>
                </c:pt>
                <c:pt idx="628">
                  <c:v>88.92</c:v>
                </c:pt>
                <c:pt idx="629">
                  <c:v>88.98</c:v>
                </c:pt>
                <c:pt idx="630">
                  <c:v>89.06</c:v>
                </c:pt>
                <c:pt idx="631">
                  <c:v>89.11</c:v>
                </c:pt>
                <c:pt idx="632">
                  <c:v>89.16</c:v>
                </c:pt>
                <c:pt idx="633">
                  <c:v>89.25</c:v>
                </c:pt>
                <c:pt idx="634">
                  <c:v>89.32</c:v>
                </c:pt>
                <c:pt idx="635">
                  <c:v>89.38</c:v>
                </c:pt>
                <c:pt idx="636">
                  <c:v>89.46</c:v>
                </c:pt>
                <c:pt idx="637">
                  <c:v>89.53</c:v>
                </c:pt>
                <c:pt idx="638">
                  <c:v>89.61</c:v>
                </c:pt>
                <c:pt idx="639">
                  <c:v>89.67</c:v>
                </c:pt>
                <c:pt idx="640">
                  <c:v>89.71</c:v>
                </c:pt>
                <c:pt idx="641">
                  <c:v>89.8</c:v>
                </c:pt>
                <c:pt idx="642">
                  <c:v>89.85</c:v>
                </c:pt>
                <c:pt idx="643">
                  <c:v>89.95</c:v>
                </c:pt>
                <c:pt idx="644">
                  <c:v>90</c:v>
                </c:pt>
                <c:pt idx="645">
                  <c:v>90.09</c:v>
                </c:pt>
                <c:pt idx="646">
                  <c:v>90.17</c:v>
                </c:pt>
                <c:pt idx="647">
                  <c:v>90.21</c:v>
                </c:pt>
                <c:pt idx="648">
                  <c:v>90.26</c:v>
                </c:pt>
                <c:pt idx="649">
                  <c:v>90.35</c:v>
                </c:pt>
                <c:pt idx="650">
                  <c:v>90.41</c:v>
                </c:pt>
                <c:pt idx="651">
                  <c:v>90.5</c:v>
                </c:pt>
                <c:pt idx="652">
                  <c:v>90.55</c:v>
                </c:pt>
                <c:pt idx="653">
                  <c:v>90.63</c:v>
                </c:pt>
                <c:pt idx="654">
                  <c:v>90.68</c:v>
                </c:pt>
                <c:pt idx="655">
                  <c:v>90.77</c:v>
                </c:pt>
                <c:pt idx="656">
                  <c:v>90.83</c:v>
                </c:pt>
                <c:pt idx="657">
                  <c:v>90.92</c:v>
                </c:pt>
                <c:pt idx="658">
                  <c:v>90.97</c:v>
                </c:pt>
                <c:pt idx="659">
                  <c:v>91.07</c:v>
                </c:pt>
                <c:pt idx="660">
                  <c:v>91.12</c:v>
                </c:pt>
                <c:pt idx="661">
                  <c:v>91.19</c:v>
                </c:pt>
                <c:pt idx="662">
                  <c:v>91.27</c:v>
                </c:pt>
                <c:pt idx="663">
                  <c:v>91.32</c:v>
                </c:pt>
                <c:pt idx="664">
                  <c:v>91.42</c:v>
                </c:pt>
                <c:pt idx="665">
                  <c:v>91.47</c:v>
                </c:pt>
                <c:pt idx="666">
                  <c:v>91.56</c:v>
                </c:pt>
                <c:pt idx="667">
                  <c:v>91.62</c:v>
                </c:pt>
                <c:pt idx="668">
                  <c:v>91.72</c:v>
                </c:pt>
                <c:pt idx="669">
                  <c:v>91.76</c:v>
                </c:pt>
                <c:pt idx="670">
                  <c:v>91.82</c:v>
                </c:pt>
                <c:pt idx="671">
                  <c:v>91.92</c:v>
                </c:pt>
                <c:pt idx="672">
                  <c:v>91.97</c:v>
                </c:pt>
                <c:pt idx="673">
                  <c:v>92.06</c:v>
                </c:pt>
                <c:pt idx="674">
                  <c:v>92.12</c:v>
                </c:pt>
                <c:pt idx="675">
                  <c:v>92.22</c:v>
                </c:pt>
                <c:pt idx="676">
                  <c:v>92.27</c:v>
                </c:pt>
                <c:pt idx="677">
                  <c:v>92.32</c:v>
                </c:pt>
                <c:pt idx="678">
                  <c:v>92.42</c:v>
                </c:pt>
                <c:pt idx="679">
                  <c:v>92.48</c:v>
                </c:pt>
                <c:pt idx="680">
                  <c:v>92.58</c:v>
                </c:pt>
                <c:pt idx="681">
                  <c:v>92.63</c:v>
                </c:pt>
                <c:pt idx="682">
                  <c:v>92.72</c:v>
                </c:pt>
                <c:pt idx="683">
                  <c:v>92.78</c:v>
                </c:pt>
                <c:pt idx="684">
                  <c:v>92.86</c:v>
                </c:pt>
                <c:pt idx="685">
                  <c:v>92.91</c:v>
                </c:pt>
                <c:pt idx="686">
                  <c:v>93.01</c:v>
                </c:pt>
                <c:pt idx="687">
                  <c:v>93.06</c:v>
                </c:pt>
                <c:pt idx="688">
                  <c:v>93.16</c:v>
                </c:pt>
                <c:pt idx="689">
                  <c:v>93.22</c:v>
                </c:pt>
                <c:pt idx="690">
                  <c:v>93.3</c:v>
                </c:pt>
                <c:pt idx="691">
                  <c:v>93.35</c:v>
                </c:pt>
                <c:pt idx="692">
                  <c:v>93.44</c:v>
                </c:pt>
                <c:pt idx="693">
                  <c:v>93.5</c:v>
                </c:pt>
                <c:pt idx="694">
                  <c:v>93.59</c:v>
                </c:pt>
                <c:pt idx="695">
                  <c:v>93.65</c:v>
                </c:pt>
                <c:pt idx="696">
                  <c:v>93.74</c:v>
                </c:pt>
                <c:pt idx="697">
                  <c:v>93.8</c:v>
                </c:pt>
                <c:pt idx="698">
                  <c:v>93.89</c:v>
                </c:pt>
                <c:pt idx="699">
                  <c:v>93.94</c:v>
                </c:pt>
                <c:pt idx="700">
                  <c:v>94</c:v>
                </c:pt>
                <c:pt idx="701">
                  <c:v>94.1</c:v>
                </c:pt>
                <c:pt idx="702">
                  <c:v>94.15</c:v>
                </c:pt>
                <c:pt idx="703">
                  <c:v>94.25</c:v>
                </c:pt>
                <c:pt idx="704">
                  <c:v>94.3</c:v>
                </c:pt>
                <c:pt idx="705">
                  <c:v>94.4</c:v>
                </c:pt>
                <c:pt idx="706">
                  <c:v>94.45</c:v>
                </c:pt>
                <c:pt idx="707">
                  <c:v>94.5</c:v>
                </c:pt>
                <c:pt idx="708">
                  <c:v>94.59</c:v>
                </c:pt>
                <c:pt idx="709">
                  <c:v>94.65</c:v>
                </c:pt>
                <c:pt idx="710">
                  <c:v>94.74</c:v>
                </c:pt>
                <c:pt idx="711">
                  <c:v>94.81</c:v>
                </c:pt>
                <c:pt idx="712">
                  <c:v>94.89</c:v>
                </c:pt>
                <c:pt idx="713">
                  <c:v>94.93</c:v>
                </c:pt>
                <c:pt idx="714">
                  <c:v>94.99</c:v>
                </c:pt>
                <c:pt idx="715">
                  <c:v>95.08</c:v>
                </c:pt>
                <c:pt idx="716">
                  <c:v>95.13</c:v>
                </c:pt>
                <c:pt idx="717">
                  <c:v>95.23</c:v>
                </c:pt>
                <c:pt idx="718">
                  <c:v>95.27</c:v>
                </c:pt>
                <c:pt idx="719">
                  <c:v>95.37</c:v>
                </c:pt>
                <c:pt idx="720">
                  <c:v>95.42</c:v>
                </c:pt>
                <c:pt idx="721">
                  <c:v>95.46</c:v>
                </c:pt>
                <c:pt idx="722">
                  <c:v>95.55</c:v>
                </c:pt>
                <c:pt idx="723">
                  <c:v>95.6</c:v>
                </c:pt>
                <c:pt idx="724">
                  <c:v>95.69</c:v>
                </c:pt>
                <c:pt idx="725">
                  <c:v>95.75</c:v>
                </c:pt>
                <c:pt idx="726">
                  <c:v>95.84</c:v>
                </c:pt>
                <c:pt idx="727">
                  <c:v>95.88</c:v>
                </c:pt>
                <c:pt idx="728">
                  <c:v>95.94</c:v>
                </c:pt>
                <c:pt idx="729">
                  <c:v>96.01</c:v>
                </c:pt>
                <c:pt idx="730">
                  <c:v>96.07</c:v>
                </c:pt>
                <c:pt idx="731">
                  <c:v>96.16</c:v>
                </c:pt>
                <c:pt idx="732">
                  <c:v>96.21</c:v>
                </c:pt>
                <c:pt idx="733">
                  <c:v>96.29</c:v>
                </c:pt>
                <c:pt idx="734">
                  <c:v>96.34</c:v>
                </c:pt>
                <c:pt idx="735">
                  <c:v>96.39</c:v>
                </c:pt>
                <c:pt idx="736">
                  <c:v>96.47</c:v>
                </c:pt>
                <c:pt idx="737">
                  <c:v>96.52</c:v>
                </c:pt>
                <c:pt idx="738">
                  <c:v>96.6</c:v>
                </c:pt>
                <c:pt idx="739">
                  <c:v>96.65</c:v>
                </c:pt>
                <c:pt idx="740">
                  <c:v>96.74</c:v>
                </c:pt>
                <c:pt idx="741">
                  <c:v>96.79</c:v>
                </c:pt>
                <c:pt idx="742">
                  <c:v>96.85</c:v>
                </c:pt>
                <c:pt idx="743">
                  <c:v>96.9</c:v>
                </c:pt>
                <c:pt idx="744">
                  <c:v>96.99</c:v>
                </c:pt>
                <c:pt idx="745">
                  <c:v>97.04</c:v>
                </c:pt>
                <c:pt idx="746">
                  <c:v>97.13</c:v>
                </c:pt>
                <c:pt idx="747">
                  <c:v>97.18</c:v>
                </c:pt>
                <c:pt idx="748">
                  <c:v>97.26</c:v>
                </c:pt>
                <c:pt idx="749">
                  <c:v>97.31</c:v>
                </c:pt>
                <c:pt idx="750">
                  <c:v>97.36</c:v>
                </c:pt>
                <c:pt idx="751">
                  <c:v>97.45</c:v>
                </c:pt>
                <c:pt idx="752">
                  <c:v>97.5</c:v>
                </c:pt>
                <c:pt idx="753">
                  <c:v>97.59</c:v>
                </c:pt>
                <c:pt idx="754">
                  <c:v>97.64</c:v>
                </c:pt>
                <c:pt idx="755">
                  <c:v>97.73</c:v>
                </c:pt>
                <c:pt idx="756">
                  <c:v>97.8</c:v>
                </c:pt>
                <c:pt idx="757">
                  <c:v>97.85</c:v>
                </c:pt>
                <c:pt idx="758">
                  <c:v>97.9</c:v>
                </c:pt>
                <c:pt idx="759">
                  <c:v>98</c:v>
                </c:pt>
                <c:pt idx="760">
                  <c:v>98.05</c:v>
                </c:pt>
                <c:pt idx="761">
                  <c:v>98.13</c:v>
                </c:pt>
                <c:pt idx="762">
                  <c:v>98.19</c:v>
                </c:pt>
                <c:pt idx="763">
                  <c:v>98.29</c:v>
                </c:pt>
                <c:pt idx="764">
                  <c:v>98.33</c:v>
                </c:pt>
                <c:pt idx="765">
                  <c:v>98.38</c:v>
                </c:pt>
                <c:pt idx="766">
                  <c:v>98.47</c:v>
                </c:pt>
                <c:pt idx="767">
                  <c:v>98.52</c:v>
                </c:pt>
                <c:pt idx="768">
                  <c:v>98.61</c:v>
                </c:pt>
                <c:pt idx="769">
                  <c:v>98.68</c:v>
                </c:pt>
                <c:pt idx="770">
                  <c:v>98.77</c:v>
                </c:pt>
                <c:pt idx="771">
                  <c:v>98.82</c:v>
                </c:pt>
                <c:pt idx="772">
                  <c:v>98.87</c:v>
                </c:pt>
                <c:pt idx="773">
                  <c:v>98.97</c:v>
                </c:pt>
                <c:pt idx="774">
                  <c:v>99.02</c:v>
                </c:pt>
                <c:pt idx="775">
                  <c:v>99.11</c:v>
                </c:pt>
                <c:pt idx="776">
                  <c:v>99.17</c:v>
                </c:pt>
                <c:pt idx="777">
                  <c:v>99.26</c:v>
                </c:pt>
                <c:pt idx="778">
                  <c:v>99.35</c:v>
                </c:pt>
                <c:pt idx="779">
                  <c:v>99.4</c:v>
                </c:pt>
                <c:pt idx="780">
                  <c:v>99.45</c:v>
                </c:pt>
                <c:pt idx="781">
                  <c:v>99.54</c:v>
                </c:pt>
                <c:pt idx="782">
                  <c:v>99.6</c:v>
                </c:pt>
                <c:pt idx="783">
                  <c:v>99.7</c:v>
                </c:pt>
                <c:pt idx="784">
                  <c:v>99.75</c:v>
                </c:pt>
                <c:pt idx="785">
                  <c:v>99.85</c:v>
                </c:pt>
                <c:pt idx="786">
                  <c:v>99.92</c:v>
                </c:pt>
                <c:pt idx="787">
                  <c:v>99.98</c:v>
                </c:pt>
                <c:pt idx="788">
                  <c:v>100.06</c:v>
                </c:pt>
                <c:pt idx="789">
                  <c:v>100.12</c:v>
                </c:pt>
                <c:pt idx="790">
                  <c:v>100.22</c:v>
                </c:pt>
                <c:pt idx="791">
                  <c:v>100.27</c:v>
                </c:pt>
                <c:pt idx="792">
                  <c:v>100.35</c:v>
                </c:pt>
                <c:pt idx="793">
                  <c:v>100.44</c:v>
                </c:pt>
                <c:pt idx="794">
                  <c:v>100.5</c:v>
                </c:pt>
                <c:pt idx="795">
                  <c:v>100.56</c:v>
                </c:pt>
                <c:pt idx="796">
                  <c:v>100.65</c:v>
                </c:pt>
                <c:pt idx="797">
                  <c:v>100.73</c:v>
                </c:pt>
                <c:pt idx="798">
                  <c:v>100.81</c:v>
                </c:pt>
                <c:pt idx="799">
                  <c:v>100.89</c:v>
                </c:pt>
                <c:pt idx="800">
                  <c:v>100.97</c:v>
                </c:pt>
                <c:pt idx="801">
                  <c:v>101.03</c:v>
                </c:pt>
                <c:pt idx="802">
                  <c:v>101.09</c:v>
                </c:pt>
                <c:pt idx="803">
                  <c:v>101.18</c:v>
                </c:pt>
                <c:pt idx="804">
                  <c:v>101.25</c:v>
                </c:pt>
                <c:pt idx="805">
                  <c:v>101.34</c:v>
                </c:pt>
                <c:pt idx="806">
                  <c:v>101.43</c:v>
                </c:pt>
                <c:pt idx="807">
                  <c:v>101.49</c:v>
                </c:pt>
                <c:pt idx="808">
                  <c:v>101.59</c:v>
                </c:pt>
                <c:pt idx="809">
                  <c:v>101.64</c:v>
                </c:pt>
                <c:pt idx="810">
                  <c:v>101.71</c:v>
                </c:pt>
                <c:pt idx="811">
                  <c:v>101.79</c:v>
                </c:pt>
                <c:pt idx="812">
                  <c:v>101.87</c:v>
                </c:pt>
                <c:pt idx="813">
                  <c:v>101.98</c:v>
                </c:pt>
                <c:pt idx="814">
                  <c:v>102.04</c:v>
                </c:pt>
                <c:pt idx="815">
                  <c:v>102.15</c:v>
                </c:pt>
                <c:pt idx="816">
                  <c:v>102.22</c:v>
                </c:pt>
                <c:pt idx="817">
                  <c:v>102.28</c:v>
                </c:pt>
                <c:pt idx="818">
                  <c:v>102.39</c:v>
                </c:pt>
                <c:pt idx="819">
                  <c:v>102.48</c:v>
                </c:pt>
                <c:pt idx="820">
                  <c:v>102.55</c:v>
                </c:pt>
                <c:pt idx="821">
                  <c:v>102.67</c:v>
                </c:pt>
                <c:pt idx="822">
                  <c:v>102.74</c:v>
                </c:pt>
                <c:pt idx="823">
                  <c:v>102.85</c:v>
                </c:pt>
                <c:pt idx="824">
                  <c:v>102.9</c:v>
                </c:pt>
                <c:pt idx="825">
                  <c:v>103.02</c:v>
                </c:pt>
                <c:pt idx="826">
                  <c:v>103.12</c:v>
                </c:pt>
                <c:pt idx="827">
                  <c:v>103.22</c:v>
                </c:pt>
                <c:pt idx="828">
                  <c:v>103.33</c:v>
                </c:pt>
                <c:pt idx="829">
                  <c:v>103.44</c:v>
                </c:pt>
                <c:pt idx="830">
                  <c:v>103.55</c:v>
                </c:pt>
                <c:pt idx="831">
                  <c:v>103.62</c:v>
                </c:pt>
                <c:pt idx="832">
                  <c:v>103.74</c:v>
                </c:pt>
                <c:pt idx="833">
                  <c:v>103.85</c:v>
                </c:pt>
                <c:pt idx="834">
                  <c:v>103.97</c:v>
                </c:pt>
                <c:pt idx="835">
                  <c:v>104.09</c:v>
                </c:pt>
                <c:pt idx="836">
                  <c:v>104.23</c:v>
                </c:pt>
                <c:pt idx="837">
                  <c:v>104.36</c:v>
                </c:pt>
                <c:pt idx="838">
                  <c:v>104.45</c:v>
                </c:pt>
                <c:pt idx="839">
                  <c:v>104.58</c:v>
                </c:pt>
                <c:pt idx="840">
                  <c:v>104.72</c:v>
                </c:pt>
                <c:pt idx="841">
                  <c:v>104.86</c:v>
                </c:pt>
                <c:pt idx="842">
                  <c:v>105</c:v>
                </c:pt>
                <c:pt idx="843">
                  <c:v>105.16</c:v>
                </c:pt>
                <c:pt idx="844">
                  <c:v>105.31</c:v>
                </c:pt>
                <c:pt idx="845">
                  <c:v>105.41</c:v>
                </c:pt>
                <c:pt idx="846">
                  <c:v>105.56</c:v>
                </c:pt>
                <c:pt idx="847">
                  <c:v>105.72</c:v>
                </c:pt>
                <c:pt idx="848">
                  <c:v>105.88</c:v>
                </c:pt>
                <c:pt idx="849">
                  <c:v>106.03</c:v>
                </c:pt>
                <c:pt idx="850">
                  <c:v>106.22</c:v>
                </c:pt>
                <c:pt idx="851">
                  <c:v>106.37</c:v>
                </c:pt>
                <c:pt idx="852">
                  <c:v>106.54</c:v>
                </c:pt>
                <c:pt idx="853">
                  <c:v>106.65</c:v>
                </c:pt>
                <c:pt idx="854">
                  <c:v>106.81</c:v>
                </c:pt>
                <c:pt idx="855">
                  <c:v>106.98</c:v>
                </c:pt>
                <c:pt idx="856">
                  <c:v>107.14</c:v>
                </c:pt>
                <c:pt idx="857">
                  <c:v>107.32</c:v>
                </c:pt>
                <c:pt idx="858">
                  <c:v>107.48</c:v>
                </c:pt>
                <c:pt idx="859">
                  <c:v>107.65</c:v>
                </c:pt>
                <c:pt idx="860">
                  <c:v>107.76</c:v>
                </c:pt>
                <c:pt idx="861">
                  <c:v>107.93</c:v>
                </c:pt>
                <c:pt idx="862">
                  <c:v>108.1</c:v>
                </c:pt>
                <c:pt idx="863">
                  <c:v>108.27</c:v>
                </c:pt>
                <c:pt idx="864">
                  <c:v>108.43</c:v>
                </c:pt>
                <c:pt idx="865">
                  <c:v>108.61</c:v>
                </c:pt>
                <c:pt idx="866">
                  <c:v>108.78</c:v>
                </c:pt>
                <c:pt idx="867">
                  <c:v>108.95</c:v>
                </c:pt>
                <c:pt idx="868">
                  <c:v>109.06</c:v>
                </c:pt>
                <c:pt idx="869">
                  <c:v>109.21</c:v>
                </c:pt>
                <c:pt idx="870">
                  <c:v>109.38</c:v>
                </c:pt>
                <c:pt idx="871">
                  <c:v>109.54</c:v>
                </c:pt>
                <c:pt idx="872">
                  <c:v>109.7</c:v>
                </c:pt>
                <c:pt idx="873">
                  <c:v>109.88</c:v>
                </c:pt>
                <c:pt idx="874">
                  <c:v>110.03</c:v>
                </c:pt>
                <c:pt idx="875">
                  <c:v>110.14</c:v>
                </c:pt>
                <c:pt idx="876">
                  <c:v>110.31</c:v>
                </c:pt>
                <c:pt idx="877">
                  <c:v>110.46</c:v>
                </c:pt>
                <c:pt idx="878">
                  <c:v>110.63</c:v>
                </c:pt>
                <c:pt idx="879">
                  <c:v>110.78</c:v>
                </c:pt>
                <c:pt idx="880">
                  <c:v>110.93</c:v>
                </c:pt>
                <c:pt idx="881">
                  <c:v>111.09</c:v>
                </c:pt>
                <c:pt idx="882">
                  <c:v>111.24</c:v>
                </c:pt>
                <c:pt idx="883">
                  <c:v>111.35</c:v>
                </c:pt>
                <c:pt idx="884">
                  <c:v>111.5</c:v>
                </c:pt>
                <c:pt idx="885">
                  <c:v>111.67</c:v>
                </c:pt>
                <c:pt idx="886">
                  <c:v>111.82</c:v>
                </c:pt>
                <c:pt idx="887">
                  <c:v>111.97</c:v>
                </c:pt>
                <c:pt idx="888">
                  <c:v>112.12</c:v>
                </c:pt>
                <c:pt idx="889">
                  <c:v>112.28</c:v>
                </c:pt>
                <c:pt idx="890">
                  <c:v>112.42</c:v>
                </c:pt>
                <c:pt idx="891">
                  <c:v>112.53</c:v>
                </c:pt>
                <c:pt idx="892">
                  <c:v>112.68</c:v>
                </c:pt>
                <c:pt idx="893">
                  <c:v>112.83</c:v>
                </c:pt>
                <c:pt idx="894">
                  <c:v>112.98</c:v>
                </c:pt>
                <c:pt idx="895">
                  <c:v>113.12</c:v>
                </c:pt>
                <c:pt idx="896">
                  <c:v>113.28</c:v>
                </c:pt>
                <c:pt idx="897">
                  <c:v>113.42</c:v>
                </c:pt>
                <c:pt idx="898">
                  <c:v>113.52</c:v>
                </c:pt>
                <c:pt idx="899">
                  <c:v>113.67</c:v>
                </c:pt>
                <c:pt idx="900">
                  <c:v>113.82</c:v>
                </c:pt>
                <c:pt idx="901">
                  <c:v>113.96</c:v>
                </c:pt>
                <c:pt idx="902">
                  <c:v>114.12</c:v>
                </c:pt>
                <c:pt idx="903">
                  <c:v>114.26</c:v>
                </c:pt>
                <c:pt idx="904">
                  <c:v>114.4</c:v>
                </c:pt>
                <c:pt idx="905">
                  <c:v>114.55</c:v>
                </c:pt>
                <c:pt idx="906">
                  <c:v>114.65</c:v>
                </c:pt>
                <c:pt idx="907">
                  <c:v>114.8</c:v>
                </c:pt>
                <c:pt idx="908">
                  <c:v>114.95</c:v>
                </c:pt>
                <c:pt idx="909">
                  <c:v>115.1</c:v>
                </c:pt>
                <c:pt idx="910">
                  <c:v>115.24</c:v>
                </c:pt>
                <c:pt idx="911">
                  <c:v>115.38</c:v>
                </c:pt>
                <c:pt idx="912">
                  <c:v>115.55</c:v>
                </c:pt>
                <c:pt idx="913">
                  <c:v>115.63</c:v>
                </c:pt>
                <c:pt idx="914">
                  <c:v>115.79</c:v>
                </c:pt>
                <c:pt idx="915">
                  <c:v>115.93</c:v>
                </c:pt>
                <c:pt idx="916">
                  <c:v>116.07</c:v>
                </c:pt>
                <c:pt idx="917">
                  <c:v>116.2</c:v>
                </c:pt>
                <c:pt idx="918">
                  <c:v>116.3</c:v>
                </c:pt>
                <c:pt idx="919">
                  <c:v>115.9</c:v>
                </c:pt>
                <c:pt idx="920">
                  <c:v>116.53</c:v>
                </c:pt>
                <c:pt idx="921">
                  <c:v>116.67</c:v>
                </c:pt>
                <c:pt idx="922">
                  <c:v>116.83</c:v>
                </c:pt>
                <c:pt idx="923">
                  <c:v>117</c:v>
                </c:pt>
                <c:pt idx="924">
                  <c:v>117.21</c:v>
                </c:pt>
                <c:pt idx="925">
                  <c:v>117.3</c:v>
                </c:pt>
                <c:pt idx="926">
                  <c:v>117.43</c:v>
                </c:pt>
                <c:pt idx="927">
                  <c:v>117.55</c:v>
                </c:pt>
                <c:pt idx="928">
                  <c:v>117.69</c:v>
                </c:pt>
                <c:pt idx="929">
                  <c:v>117.83</c:v>
                </c:pt>
                <c:pt idx="930">
                  <c:v>118.01</c:v>
                </c:pt>
                <c:pt idx="931">
                  <c:v>118.16</c:v>
                </c:pt>
                <c:pt idx="932">
                  <c:v>118.14</c:v>
                </c:pt>
                <c:pt idx="933">
                  <c:v>117.85</c:v>
                </c:pt>
                <c:pt idx="934">
                  <c:v>118.5</c:v>
                </c:pt>
                <c:pt idx="935">
                  <c:v>118.72</c:v>
                </c:pt>
                <c:pt idx="936">
                  <c:v>118.82</c:v>
                </c:pt>
                <c:pt idx="937">
                  <c:v>118.97</c:v>
                </c:pt>
                <c:pt idx="938">
                  <c:v>119.14</c:v>
                </c:pt>
                <c:pt idx="939">
                  <c:v>119.29</c:v>
                </c:pt>
                <c:pt idx="940">
                  <c:v>119.44</c:v>
                </c:pt>
                <c:pt idx="941">
                  <c:v>119.6</c:v>
                </c:pt>
                <c:pt idx="942">
                  <c:v>119.74</c:v>
                </c:pt>
                <c:pt idx="943">
                  <c:v>119.84</c:v>
                </c:pt>
                <c:pt idx="944">
                  <c:v>120</c:v>
                </c:pt>
                <c:pt idx="945">
                  <c:v>120.15</c:v>
                </c:pt>
                <c:pt idx="946">
                  <c:v>120.3</c:v>
                </c:pt>
                <c:pt idx="947">
                  <c:v>120.45</c:v>
                </c:pt>
                <c:pt idx="948">
                  <c:v>120.6</c:v>
                </c:pt>
                <c:pt idx="949">
                  <c:v>120.74</c:v>
                </c:pt>
                <c:pt idx="950">
                  <c:v>120.91</c:v>
                </c:pt>
                <c:pt idx="951">
                  <c:v>121.02</c:v>
                </c:pt>
                <c:pt idx="952">
                  <c:v>121.16</c:v>
                </c:pt>
                <c:pt idx="953">
                  <c:v>121.33</c:v>
                </c:pt>
                <c:pt idx="954">
                  <c:v>121.48</c:v>
                </c:pt>
                <c:pt idx="955">
                  <c:v>121.66</c:v>
                </c:pt>
                <c:pt idx="956">
                  <c:v>121.8</c:v>
                </c:pt>
                <c:pt idx="957">
                  <c:v>121.97</c:v>
                </c:pt>
                <c:pt idx="958">
                  <c:v>122.07</c:v>
                </c:pt>
                <c:pt idx="959">
                  <c:v>122.23</c:v>
                </c:pt>
                <c:pt idx="960">
                  <c:v>122.4</c:v>
                </c:pt>
                <c:pt idx="961">
                  <c:v>122.56</c:v>
                </c:pt>
                <c:pt idx="962">
                  <c:v>122.74</c:v>
                </c:pt>
                <c:pt idx="963">
                  <c:v>122.9</c:v>
                </c:pt>
                <c:pt idx="964">
                  <c:v>123.08</c:v>
                </c:pt>
                <c:pt idx="965">
                  <c:v>123.24</c:v>
                </c:pt>
                <c:pt idx="966">
                  <c:v>123.36</c:v>
                </c:pt>
                <c:pt idx="967">
                  <c:v>123.53</c:v>
                </c:pt>
                <c:pt idx="968">
                  <c:v>123.7</c:v>
                </c:pt>
                <c:pt idx="969">
                  <c:v>123.88</c:v>
                </c:pt>
                <c:pt idx="970">
                  <c:v>124.06</c:v>
                </c:pt>
                <c:pt idx="971">
                  <c:v>124.23</c:v>
                </c:pt>
                <c:pt idx="972">
                  <c:v>124.41</c:v>
                </c:pt>
                <c:pt idx="973">
                  <c:v>124.59</c:v>
                </c:pt>
                <c:pt idx="974">
                  <c:v>124.71</c:v>
                </c:pt>
                <c:pt idx="975">
                  <c:v>124.9</c:v>
                </c:pt>
                <c:pt idx="976">
                  <c:v>125.09</c:v>
                </c:pt>
                <c:pt idx="977">
                  <c:v>125.27</c:v>
                </c:pt>
                <c:pt idx="978">
                  <c:v>125.46</c:v>
                </c:pt>
                <c:pt idx="979">
                  <c:v>125.65</c:v>
                </c:pt>
                <c:pt idx="980">
                  <c:v>125.84</c:v>
                </c:pt>
                <c:pt idx="981">
                  <c:v>126.03</c:v>
                </c:pt>
                <c:pt idx="982">
                  <c:v>126.16</c:v>
                </c:pt>
                <c:pt idx="983">
                  <c:v>126.36</c:v>
                </c:pt>
                <c:pt idx="984">
                  <c:v>126.55</c:v>
                </c:pt>
                <c:pt idx="985">
                  <c:v>126.75</c:v>
                </c:pt>
                <c:pt idx="986">
                  <c:v>126.94</c:v>
                </c:pt>
                <c:pt idx="987">
                  <c:v>127.14</c:v>
                </c:pt>
                <c:pt idx="988">
                  <c:v>127.34</c:v>
                </c:pt>
                <c:pt idx="989">
                  <c:v>127.48</c:v>
                </c:pt>
                <c:pt idx="990">
                  <c:v>127.69</c:v>
                </c:pt>
                <c:pt idx="991">
                  <c:v>127.9</c:v>
                </c:pt>
                <c:pt idx="992">
                  <c:v>128.09</c:v>
                </c:pt>
                <c:pt idx="993">
                  <c:v>128.32</c:v>
                </c:pt>
                <c:pt idx="994">
                  <c:v>128.54</c:v>
                </c:pt>
                <c:pt idx="995">
                  <c:v>128.72999999999999</c:v>
                </c:pt>
                <c:pt idx="996">
                  <c:v>128.94999999999999</c:v>
                </c:pt>
                <c:pt idx="997">
                  <c:v>129.09</c:v>
                </c:pt>
                <c:pt idx="998">
                  <c:v>129.32</c:v>
                </c:pt>
                <c:pt idx="999">
                  <c:v>129.53</c:v>
                </c:pt>
                <c:pt idx="1000">
                  <c:v>129.75</c:v>
                </c:pt>
                <c:pt idx="1001">
                  <c:v>129.97</c:v>
                </c:pt>
                <c:pt idx="1002">
                  <c:v>130.19999999999999</c:v>
                </c:pt>
                <c:pt idx="1003">
                  <c:v>130.43</c:v>
                </c:pt>
                <c:pt idx="1004">
                  <c:v>130.58000000000001</c:v>
                </c:pt>
                <c:pt idx="1005">
                  <c:v>130.81</c:v>
                </c:pt>
                <c:pt idx="1006">
                  <c:v>131.04</c:v>
                </c:pt>
                <c:pt idx="1007">
                  <c:v>131.26</c:v>
                </c:pt>
                <c:pt idx="1008">
                  <c:v>131.51</c:v>
                </c:pt>
                <c:pt idx="1009">
                  <c:v>131.74</c:v>
                </c:pt>
                <c:pt idx="1010">
                  <c:v>131.97999999999999</c:v>
                </c:pt>
                <c:pt idx="1011">
                  <c:v>132.22999999999999</c:v>
                </c:pt>
                <c:pt idx="1012">
                  <c:v>132.38</c:v>
                </c:pt>
                <c:pt idx="1013">
                  <c:v>132.63999999999999</c:v>
                </c:pt>
                <c:pt idx="1014">
                  <c:v>132.88</c:v>
                </c:pt>
                <c:pt idx="1015">
                  <c:v>133.13</c:v>
                </c:pt>
                <c:pt idx="1016">
                  <c:v>133.38</c:v>
                </c:pt>
                <c:pt idx="1017">
                  <c:v>133.63999999999999</c:v>
                </c:pt>
                <c:pt idx="1018">
                  <c:v>133.88</c:v>
                </c:pt>
                <c:pt idx="1019">
                  <c:v>134.13999999999999</c:v>
                </c:pt>
                <c:pt idx="1020">
                  <c:v>134.31</c:v>
                </c:pt>
                <c:pt idx="1021">
                  <c:v>134.56</c:v>
                </c:pt>
                <c:pt idx="1022">
                  <c:v>134.79</c:v>
                </c:pt>
                <c:pt idx="1023">
                  <c:v>134.91999999999999</c:v>
                </c:pt>
                <c:pt idx="1024">
                  <c:v>135.16</c:v>
                </c:pt>
                <c:pt idx="1025">
                  <c:v>135.29</c:v>
                </c:pt>
                <c:pt idx="1026">
                  <c:v>135.6</c:v>
                </c:pt>
                <c:pt idx="1027">
                  <c:v>135.82</c:v>
                </c:pt>
                <c:pt idx="1028">
                  <c:v>136.16999999999999</c:v>
                </c:pt>
                <c:pt idx="1029">
                  <c:v>136.5</c:v>
                </c:pt>
                <c:pt idx="1030">
                  <c:v>136.87</c:v>
                </c:pt>
                <c:pt idx="1031">
                  <c:v>137.1</c:v>
                </c:pt>
                <c:pt idx="1032">
                  <c:v>137.51</c:v>
                </c:pt>
                <c:pt idx="1033">
                  <c:v>137.81</c:v>
                </c:pt>
                <c:pt idx="1034">
                  <c:v>138.12</c:v>
                </c:pt>
                <c:pt idx="1035">
                  <c:v>138.31</c:v>
                </c:pt>
                <c:pt idx="1036">
                  <c:v>138.63</c:v>
                </c:pt>
                <c:pt idx="1037">
                  <c:v>138.93</c:v>
                </c:pt>
                <c:pt idx="1038">
                  <c:v>139.22999999999999</c:v>
                </c:pt>
                <c:pt idx="1039">
                  <c:v>139.55000000000001</c:v>
                </c:pt>
                <c:pt idx="1040">
                  <c:v>139.86000000000001</c:v>
                </c:pt>
                <c:pt idx="1041">
                  <c:v>140.19999999999999</c:v>
                </c:pt>
                <c:pt idx="1042">
                  <c:v>140.4</c:v>
                </c:pt>
                <c:pt idx="1043">
                  <c:v>140.72999999999999</c:v>
                </c:pt>
                <c:pt idx="1044">
                  <c:v>141.06</c:v>
                </c:pt>
                <c:pt idx="1045">
                  <c:v>141.38</c:v>
                </c:pt>
                <c:pt idx="1046">
                  <c:v>141.72999999999999</c:v>
                </c:pt>
                <c:pt idx="1047">
                  <c:v>142.07</c:v>
                </c:pt>
                <c:pt idx="1048">
                  <c:v>142.41</c:v>
                </c:pt>
                <c:pt idx="1049">
                  <c:v>142.76</c:v>
                </c:pt>
                <c:pt idx="1050">
                  <c:v>142.99</c:v>
                </c:pt>
                <c:pt idx="1051">
                  <c:v>143.35</c:v>
                </c:pt>
                <c:pt idx="1052">
                  <c:v>143.69999999999999</c:v>
                </c:pt>
                <c:pt idx="1053">
                  <c:v>144.08000000000001</c:v>
                </c:pt>
                <c:pt idx="1054">
                  <c:v>144.41999999999999</c:v>
                </c:pt>
                <c:pt idx="1055">
                  <c:v>144.82</c:v>
                </c:pt>
                <c:pt idx="1056">
                  <c:v>145.19</c:v>
                </c:pt>
                <c:pt idx="1057">
                  <c:v>145.57</c:v>
                </c:pt>
                <c:pt idx="1058">
                  <c:v>145.82</c:v>
                </c:pt>
                <c:pt idx="1059">
                  <c:v>146.22999999999999</c:v>
                </c:pt>
                <c:pt idx="1060">
                  <c:v>146.62</c:v>
                </c:pt>
                <c:pt idx="1061">
                  <c:v>147.01</c:v>
                </c:pt>
                <c:pt idx="1062">
                  <c:v>147.41999999999999</c:v>
                </c:pt>
                <c:pt idx="1063">
                  <c:v>147.85</c:v>
                </c:pt>
                <c:pt idx="1064">
                  <c:v>148.27000000000001</c:v>
                </c:pt>
                <c:pt idx="1065">
                  <c:v>148.56</c:v>
                </c:pt>
                <c:pt idx="1066">
                  <c:v>148.97</c:v>
                </c:pt>
                <c:pt idx="1067">
                  <c:v>149.4</c:v>
                </c:pt>
                <c:pt idx="1068">
                  <c:v>149.85</c:v>
                </c:pt>
                <c:pt idx="1069">
                  <c:v>150.27000000000001</c:v>
                </c:pt>
                <c:pt idx="1070">
                  <c:v>150.72</c:v>
                </c:pt>
                <c:pt idx="1071">
                  <c:v>151.18</c:v>
                </c:pt>
                <c:pt idx="1072">
                  <c:v>151.63999999999999</c:v>
                </c:pt>
                <c:pt idx="1073">
                  <c:v>151.94999999999999</c:v>
                </c:pt>
                <c:pt idx="1074">
                  <c:v>152.4</c:v>
                </c:pt>
                <c:pt idx="1075">
                  <c:v>152.88999999999999</c:v>
                </c:pt>
                <c:pt idx="1076">
                  <c:v>153.4</c:v>
                </c:pt>
                <c:pt idx="1077">
                  <c:v>153.88999999999999</c:v>
                </c:pt>
                <c:pt idx="1078">
                  <c:v>154.41</c:v>
                </c:pt>
                <c:pt idx="1079">
                  <c:v>154.9</c:v>
                </c:pt>
                <c:pt idx="1080">
                  <c:v>155.41999999999999</c:v>
                </c:pt>
                <c:pt idx="1081">
                  <c:v>155.77000000000001</c:v>
                </c:pt>
                <c:pt idx="1082">
                  <c:v>156.31</c:v>
                </c:pt>
                <c:pt idx="1083">
                  <c:v>156.84</c:v>
                </c:pt>
                <c:pt idx="1084">
                  <c:v>157.38</c:v>
                </c:pt>
                <c:pt idx="1085">
                  <c:v>157.94</c:v>
                </c:pt>
                <c:pt idx="1086">
                  <c:v>158.52000000000001</c:v>
                </c:pt>
                <c:pt idx="1087">
                  <c:v>159.08000000000001</c:v>
                </c:pt>
                <c:pt idx="1088">
                  <c:v>159.44</c:v>
                </c:pt>
                <c:pt idx="1089">
                  <c:v>160.06</c:v>
                </c:pt>
                <c:pt idx="1090">
                  <c:v>160.63999999999999</c:v>
                </c:pt>
                <c:pt idx="1091">
                  <c:v>161.24</c:v>
                </c:pt>
                <c:pt idx="1092">
                  <c:v>161.87</c:v>
                </c:pt>
                <c:pt idx="1093">
                  <c:v>162.49</c:v>
                </c:pt>
                <c:pt idx="1094">
                  <c:v>163.12</c:v>
                </c:pt>
                <c:pt idx="1095">
                  <c:v>163.79</c:v>
                </c:pt>
                <c:pt idx="1096">
                  <c:v>164.21</c:v>
                </c:pt>
                <c:pt idx="1097">
                  <c:v>164.85</c:v>
                </c:pt>
                <c:pt idx="1098">
                  <c:v>165.53</c:v>
                </c:pt>
                <c:pt idx="1099">
                  <c:v>166.21</c:v>
                </c:pt>
                <c:pt idx="1100">
                  <c:v>166.9</c:v>
                </c:pt>
                <c:pt idx="1101">
                  <c:v>167.63</c:v>
                </c:pt>
                <c:pt idx="1102">
                  <c:v>168.32</c:v>
                </c:pt>
                <c:pt idx="1103">
                  <c:v>169.06</c:v>
                </c:pt>
                <c:pt idx="1104">
                  <c:v>169.56</c:v>
                </c:pt>
                <c:pt idx="1105">
                  <c:v>170.28</c:v>
                </c:pt>
                <c:pt idx="1106">
                  <c:v>171.05</c:v>
                </c:pt>
                <c:pt idx="1107">
                  <c:v>171.8</c:v>
                </c:pt>
                <c:pt idx="1108">
                  <c:v>172.59</c:v>
                </c:pt>
                <c:pt idx="1109">
                  <c:v>173.38</c:v>
                </c:pt>
                <c:pt idx="1110">
                  <c:v>174.19</c:v>
                </c:pt>
                <c:pt idx="1111">
                  <c:v>174.73</c:v>
                </c:pt>
                <c:pt idx="1112">
                  <c:v>175.59</c:v>
                </c:pt>
                <c:pt idx="1113">
                  <c:v>176.4</c:v>
                </c:pt>
                <c:pt idx="1114">
                  <c:v>177.25</c:v>
                </c:pt>
                <c:pt idx="1115">
                  <c:v>178.12</c:v>
                </c:pt>
                <c:pt idx="1116">
                  <c:v>178.99</c:v>
                </c:pt>
                <c:pt idx="1117">
                  <c:v>179.9</c:v>
                </c:pt>
                <c:pt idx="1118">
                  <c:v>180.8</c:v>
                </c:pt>
                <c:pt idx="1119">
                  <c:v>181.39</c:v>
                </c:pt>
                <c:pt idx="1120">
                  <c:v>182.35</c:v>
                </c:pt>
                <c:pt idx="1121">
                  <c:v>183.28</c:v>
                </c:pt>
                <c:pt idx="1122">
                  <c:v>184.24</c:v>
                </c:pt>
                <c:pt idx="1123">
                  <c:v>185.21</c:v>
                </c:pt>
                <c:pt idx="1124">
                  <c:v>186.17</c:v>
                </c:pt>
                <c:pt idx="1125">
                  <c:v>187.2</c:v>
                </c:pt>
                <c:pt idx="1126">
                  <c:v>188.22</c:v>
                </c:pt>
                <c:pt idx="1127">
                  <c:v>188.93</c:v>
                </c:pt>
                <c:pt idx="1128">
                  <c:v>189.98</c:v>
                </c:pt>
                <c:pt idx="1129">
                  <c:v>191.04</c:v>
                </c:pt>
                <c:pt idx="1130">
                  <c:v>192.06</c:v>
                </c:pt>
                <c:pt idx="1131">
                  <c:v>193.17</c:v>
                </c:pt>
                <c:pt idx="1132">
                  <c:v>194.32</c:v>
                </c:pt>
                <c:pt idx="1133">
                  <c:v>195.38</c:v>
                </c:pt>
                <c:pt idx="1134">
                  <c:v>196.17</c:v>
                </c:pt>
                <c:pt idx="1135">
                  <c:v>197.31</c:v>
                </c:pt>
                <c:pt idx="1136">
                  <c:v>198.51</c:v>
                </c:pt>
                <c:pt idx="1137">
                  <c:v>199.68</c:v>
                </c:pt>
                <c:pt idx="1138">
                  <c:v>201.1</c:v>
                </c:pt>
                <c:pt idx="1139">
                  <c:v>202.3</c:v>
                </c:pt>
                <c:pt idx="1140">
                  <c:v>203</c:v>
                </c:pt>
                <c:pt idx="1141">
                  <c:v>204.3</c:v>
                </c:pt>
                <c:pt idx="1142">
                  <c:v>205.6</c:v>
                </c:pt>
                <c:pt idx="1143">
                  <c:v>206.9</c:v>
                </c:pt>
                <c:pt idx="1144">
                  <c:v>208.2</c:v>
                </c:pt>
                <c:pt idx="1145">
                  <c:v>209.5</c:v>
                </c:pt>
                <c:pt idx="1146">
                  <c:v>210.9</c:v>
                </c:pt>
                <c:pt idx="1147">
                  <c:v>211.7</c:v>
                </c:pt>
                <c:pt idx="1148">
                  <c:v>213.1</c:v>
                </c:pt>
                <c:pt idx="1149">
                  <c:v>214.5</c:v>
                </c:pt>
                <c:pt idx="1150">
                  <c:v>215.8</c:v>
                </c:pt>
                <c:pt idx="1151">
                  <c:v>217.2</c:v>
                </c:pt>
                <c:pt idx="1152">
                  <c:v>218.7</c:v>
                </c:pt>
                <c:pt idx="1153">
                  <c:v>220.1</c:v>
                </c:pt>
                <c:pt idx="1154">
                  <c:v>221.6</c:v>
                </c:pt>
                <c:pt idx="1155">
                  <c:v>222.6</c:v>
                </c:pt>
                <c:pt idx="1156">
                  <c:v>224.1</c:v>
                </c:pt>
                <c:pt idx="1157">
                  <c:v>225.6</c:v>
                </c:pt>
                <c:pt idx="1158">
                  <c:v>227.2</c:v>
                </c:pt>
                <c:pt idx="1159">
                  <c:v>228.7</c:v>
                </c:pt>
                <c:pt idx="1160">
                  <c:v>230.2</c:v>
                </c:pt>
                <c:pt idx="1161">
                  <c:v>231.8</c:v>
                </c:pt>
                <c:pt idx="1162">
                  <c:v>232.9</c:v>
                </c:pt>
                <c:pt idx="1163">
                  <c:v>234.5</c:v>
                </c:pt>
                <c:pt idx="1164">
                  <c:v>236.2</c:v>
                </c:pt>
                <c:pt idx="1165">
                  <c:v>237.8</c:v>
                </c:pt>
                <c:pt idx="1166">
                  <c:v>239.4</c:v>
                </c:pt>
                <c:pt idx="1167">
                  <c:v>241.1</c:v>
                </c:pt>
                <c:pt idx="1168">
                  <c:v>242.8</c:v>
                </c:pt>
                <c:pt idx="1169">
                  <c:v>244.5</c:v>
                </c:pt>
                <c:pt idx="1170">
                  <c:v>245.6</c:v>
                </c:pt>
                <c:pt idx="1171">
                  <c:v>247.4</c:v>
                </c:pt>
                <c:pt idx="1172">
                  <c:v>249.1</c:v>
                </c:pt>
                <c:pt idx="1173">
                  <c:v>250.9</c:v>
                </c:pt>
                <c:pt idx="1174">
                  <c:v>252.7</c:v>
                </c:pt>
                <c:pt idx="1175">
                  <c:v>254.6</c:v>
                </c:pt>
                <c:pt idx="1176">
                  <c:v>256.3</c:v>
                </c:pt>
                <c:pt idx="1177">
                  <c:v>257.5</c:v>
                </c:pt>
                <c:pt idx="1178">
                  <c:v>259.39999999999998</c:v>
                </c:pt>
                <c:pt idx="1179">
                  <c:v>261.2</c:v>
                </c:pt>
                <c:pt idx="1180">
                  <c:v>263.10000000000002</c:v>
                </c:pt>
                <c:pt idx="1181">
                  <c:v>265.10000000000002</c:v>
                </c:pt>
                <c:pt idx="1182">
                  <c:v>266.89999999999998</c:v>
                </c:pt>
                <c:pt idx="1183">
                  <c:v>268.89999999999998</c:v>
                </c:pt>
                <c:pt idx="1184">
                  <c:v>270.2</c:v>
                </c:pt>
                <c:pt idx="1185">
                  <c:v>272.10000000000002</c:v>
                </c:pt>
                <c:pt idx="1186">
                  <c:v>274.10000000000002</c:v>
                </c:pt>
                <c:pt idx="1187">
                  <c:v>276.10000000000002</c:v>
                </c:pt>
                <c:pt idx="1188">
                  <c:v>278.10000000000002</c:v>
                </c:pt>
                <c:pt idx="1189">
                  <c:v>280.2</c:v>
                </c:pt>
                <c:pt idx="1190">
                  <c:v>282.2</c:v>
                </c:pt>
                <c:pt idx="1191">
                  <c:v>284.2</c:v>
                </c:pt>
                <c:pt idx="1192">
                  <c:v>285.5</c:v>
                </c:pt>
                <c:pt idx="1193">
                  <c:v>287.7</c:v>
                </c:pt>
                <c:pt idx="1194">
                  <c:v>289.8</c:v>
                </c:pt>
                <c:pt idx="1195">
                  <c:v>291.8</c:v>
                </c:pt>
                <c:pt idx="1196">
                  <c:v>293.89999999999998</c:v>
                </c:pt>
                <c:pt idx="1197">
                  <c:v>296</c:v>
                </c:pt>
                <c:pt idx="1198">
                  <c:v>298.3</c:v>
                </c:pt>
                <c:pt idx="1199">
                  <c:v>299.60000000000002</c:v>
                </c:pt>
                <c:pt idx="1200">
                  <c:v>301.7</c:v>
                </c:pt>
                <c:pt idx="1201">
                  <c:v>303.89999999999998</c:v>
                </c:pt>
                <c:pt idx="1202">
                  <c:v>306.10000000000002</c:v>
                </c:pt>
                <c:pt idx="1203">
                  <c:v>308.3</c:v>
                </c:pt>
                <c:pt idx="1204">
                  <c:v>310.5</c:v>
                </c:pt>
                <c:pt idx="1205">
                  <c:v>312.7</c:v>
                </c:pt>
                <c:pt idx="1206">
                  <c:v>314.89999999999998</c:v>
                </c:pt>
                <c:pt idx="1207">
                  <c:v>316.5</c:v>
                </c:pt>
                <c:pt idx="1208">
                  <c:v>318.7</c:v>
                </c:pt>
                <c:pt idx="1209">
                  <c:v>320.89999999999998</c:v>
                </c:pt>
                <c:pt idx="1210">
                  <c:v>323.3</c:v>
                </c:pt>
                <c:pt idx="1211">
                  <c:v>325.5</c:v>
                </c:pt>
                <c:pt idx="1212">
                  <c:v>327.8</c:v>
                </c:pt>
                <c:pt idx="1213">
                  <c:v>330.1</c:v>
                </c:pt>
                <c:pt idx="1214">
                  <c:v>331.6</c:v>
                </c:pt>
                <c:pt idx="1215">
                  <c:v>334</c:v>
                </c:pt>
                <c:pt idx="1216">
                  <c:v>336.4</c:v>
                </c:pt>
                <c:pt idx="1217">
                  <c:v>338.7</c:v>
                </c:pt>
                <c:pt idx="1218">
                  <c:v>341</c:v>
                </c:pt>
                <c:pt idx="1219">
                  <c:v>343.4</c:v>
                </c:pt>
                <c:pt idx="1220">
                  <c:v>345.8</c:v>
                </c:pt>
                <c:pt idx="1221">
                  <c:v>348.2</c:v>
                </c:pt>
                <c:pt idx="1222">
                  <c:v>349.7</c:v>
                </c:pt>
                <c:pt idx="1223">
                  <c:v>352.1</c:v>
                </c:pt>
                <c:pt idx="1224">
                  <c:v>354.6</c:v>
                </c:pt>
                <c:pt idx="1225">
                  <c:v>357</c:v>
                </c:pt>
                <c:pt idx="1226">
                  <c:v>359.4</c:v>
                </c:pt>
                <c:pt idx="1227">
                  <c:v>361.9</c:v>
                </c:pt>
                <c:pt idx="1228">
                  <c:v>364.3</c:v>
                </c:pt>
                <c:pt idx="1229">
                  <c:v>366</c:v>
                </c:pt>
                <c:pt idx="1230">
                  <c:v>368.4</c:v>
                </c:pt>
                <c:pt idx="1231">
                  <c:v>370.9</c:v>
                </c:pt>
                <c:pt idx="1232">
                  <c:v>373.4</c:v>
                </c:pt>
                <c:pt idx="1233">
                  <c:v>375.8</c:v>
                </c:pt>
                <c:pt idx="1234">
                  <c:v>378.3</c:v>
                </c:pt>
                <c:pt idx="1235">
                  <c:v>380.8</c:v>
                </c:pt>
                <c:pt idx="1236">
                  <c:v>383.3</c:v>
                </c:pt>
                <c:pt idx="1237">
                  <c:v>384.9</c:v>
                </c:pt>
                <c:pt idx="1238">
                  <c:v>387.6</c:v>
                </c:pt>
                <c:pt idx="1239">
                  <c:v>390.1</c:v>
                </c:pt>
                <c:pt idx="1240">
                  <c:v>392.6</c:v>
                </c:pt>
                <c:pt idx="1241">
                  <c:v>395.4</c:v>
                </c:pt>
                <c:pt idx="1242">
                  <c:v>397.7</c:v>
                </c:pt>
                <c:pt idx="1243">
                  <c:v>400.3</c:v>
                </c:pt>
                <c:pt idx="1244">
                  <c:v>402.1</c:v>
                </c:pt>
                <c:pt idx="1245">
                  <c:v>404.6</c:v>
                </c:pt>
                <c:pt idx="1246">
                  <c:v>407.1</c:v>
                </c:pt>
                <c:pt idx="1247">
                  <c:v>409.8</c:v>
                </c:pt>
                <c:pt idx="1248">
                  <c:v>412.5</c:v>
                </c:pt>
                <c:pt idx="1249">
                  <c:v>415</c:v>
                </c:pt>
                <c:pt idx="1250">
                  <c:v>417.6</c:v>
                </c:pt>
                <c:pt idx="1251">
                  <c:v>420.3</c:v>
                </c:pt>
                <c:pt idx="1252">
                  <c:v>422.1</c:v>
                </c:pt>
                <c:pt idx="1253">
                  <c:v>424.7</c:v>
                </c:pt>
                <c:pt idx="1254">
                  <c:v>427.3</c:v>
                </c:pt>
                <c:pt idx="1255">
                  <c:v>430</c:v>
                </c:pt>
                <c:pt idx="1256">
                  <c:v>432.6</c:v>
                </c:pt>
                <c:pt idx="1257">
                  <c:v>435.2</c:v>
                </c:pt>
                <c:pt idx="1258">
                  <c:v>437.9</c:v>
                </c:pt>
                <c:pt idx="1259">
                  <c:v>440.6</c:v>
                </c:pt>
                <c:pt idx="1260">
                  <c:v>442.3</c:v>
                </c:pt>
                <c:pt idx="1261">
                  <c:v>445.1</c:v>
                </c:pt>
                <c:pt idx="1262">
                  <c:v>447.9</c:v>
                </c:pt>
                <c:pt idx="1263">
                  <c:v>450.6</c:v>
                </c:pt>
                <c:pt idx="1264">
                  <c:v>453.2</c:v>
                </c:pt>
                <c:pt idx="1265">
                  <c:v>456</c:v>
                </c:pt>
                <c:pt idx="1266">
                  <c:v>458.6</c:v>
                </c:pt>
                <c:pt idx="1267">
                  <c:v>460.5</c:v>
                </c:pt>
                <c:pt idx="1268">
                  <c:v>463.3</c:v>
                </c:pt>
                <c:pt idx="1269">
                  <c:v>466</c:v>
                </c:pt>
                <c:pt idx="1270">
                  <c:v>468.7</c:v>
                </c:pt>
                <c:pt idx="1271">
                  <c:v>471.5</c:v>
                </c:pt>
                <c:pt idx="1272">
                  <c:v>474.3</c:v>
                </c:pt>
                <c:pt idx="1273">
                  <c:v>477</c:v>
                </c:pt>
                <c:pt idx="1274">
                  <c:v>479.7</c:v>
                </c:pt>
                <c:pt idx="1275">
                  <c:v>480.8</c:v>
                </c:pt>
                <c:pt idx="1276">
                  <c:v>484.1</c:v>
                </c:pt>
                <c:pt idx="1277">
                  <c:v>487</c:v>
                </c:pt>
                <c:pt idx="1278">
                  <c:v>489.7</c:v>
                </c:pt>
                <c:pt idx="1279">
                  <c:v>492.6</c:v>
                </c:pt>
                <c:pt idx="1280">
                  <c:v>495.4</c:v>
                </c:pt>
                <c:pt idx="1281">
                  <c:v>498.2</c:v>
                </c:pt>
                <c:pt idx="1282">
                  <c:v>500</c:v>
                </c:pt>
                <c:pt idx="1283">
                  <c:v>502.6</c:v>
                </c:pt>
                <c:pt idx="1284">
                  <c:v>505.4</c:v>
                </c:pt>
                <c:pt idx="1285">
                  <c:v>508.2</c:v>
                </c:pt>
                <c:pt idx="1286">
                  <c:v>511.2</c:v>
                </c:pt>
                <c:pt idx="1287">
                  <c:v>514.20000000000005</c:v>
                </c:pt>
                <c:pt idx="1288">
                  <c:v>517</c:v>
                </c:pt>
                <c:pt idx="1289">
                  <c:v>520</c:v>
                </c:pt>
                <c:pt idx="1290">
                  <c:v>521.79999999999995</c:v>
                </c:pt>
                <c:pt idx="1291">
                  <c:v>524.70000000000005</c:v>
                </c:pt>
                <c:pt idx="1292">
                  <c:v>527.4</c:v>
                </c:pt>
                <c:pt idx="1293">
                  <c:v>529.20000000000005</c:v>
                </c:pt>
                <c:pt idx="1294">
                  <c:v>531.79999999999995</c:v>
                </c:pt>
                <c:pt idx="1295">
                  <c:v>534.79999999999995</c:v>
                </c:pt>
                <c:pt idx="1296">
                  <c:v>538.6</c:v>
                </c:pt>
                <c:pt idx="1297">
                  <c:v>540.5</c:v>
                </c:pt>
                <c:pt idx="1298">
                  <c:v>543.79999999999995</c:v>
                </c:pt>
                <c:pt idx="1299">
                  <c:v>546.5</c:v>
                </c:pt>
                <c:pt idx="1300">
                  <c:v>549.4</c:v>
                </c:pt>
                <c:pt idx="1301">
                  <c:v>552.5</c:v>
                </c:pt>
                <c:pt idx="1302">
                  <c:v>555.6</c:v>
                </c:pt>
                <c:pt idx="1303">
                  <c:v>559.29999999999995</c:v>
                </c:pt>
                <c:pt idx="1304">
                  <c:v>560.5</c:v>
                </c:pt>
                <c:pt idx="1305">
                  <c:v>563.9</c:v>
                </c:pt>
                <c:pt idx="1306">
                  <c:v>567.1</c:v>
                </c:pt>
                <c:pt idx="1307">
                  <c:v>566.79999999999995</c:v>
                </c:pt>
                <c:pt idx="1308">
                  <c:v>571.9</c:v>
                </c:pt>
                <c:pt idx="1309">
                  <c:v>576.70000000000005</c:v>
                </c:pt>
                <c:pt idx="1310">
                  <c:v>579.6</c:v>
                </c:pt>
                <c:pt idx="1311">
                  <c:v>581.79999999999995</c:v>
                </c:pt>
                <c:pt idx="1312">
                  <c:v>584.79999999999995</c:v>
                </c:pt>
                <c:pt idx="1313">
                  <c:v>587.9</c:v>
                </c:pt>
                <c:pt idx="1314">
                  <c:v>591.1</c:v>
                </c:pt>
                <c:pt idx="1315">
                  <c:v>594.20000000000005</c:v>
                </c:pt>
                <c:pt idx="1316">
                  <c:v>597.4</c:v>
                </c:pt>
                <c:pt idx="1317">
                  <c:v>600.4</c:v>
                </c:pt>
                <c:pt idx="1318">
                  <c:v>603.6</c:v>
                </c:pt>
                <c:pt idx="1319">
                  <c:v>605.79999999999995</c:v>
                </c:pt>
                <c:pt idx="1320">
                  <c:v>608.79999999999995</c:v>
                </c:pt>
                <c:pt idx="1321">
                  <c:v>612.1</c:v>
                </c:pt>
                <c:pt idx="1322">
                  <c:v>615.29999999999995</c:v>
                </c:pt>
                <c:pt idx="1323">
                  <c:v>618.5</c:v>
                </c:pt>
                <c:pt idx="1324">
                  <c:v>621.70000000000005</c:v>
                </c:pt>
                <c:pt idx="1325">
                  <c:v>625</c:v>
                </c:pt>
                <c:pt idx="1326">
                  <c:v>627.1</c:v>
                </c:pt>
                <c:pt idx="1327">
                  <c:v>630.29999999999995</c:v>
                </c:pt>
                <c:pt idx="1328">
                  <c:v>633.6</c:v>
                </c:pt>
                <c:pt idx="1329">
                  <c:v>636.9</c:v>
                </c:pt>
                <c:pt idx="1330">
                  <c:v>640.1</c:v>
                </c:pt>
                <c:pt idx="1331">
                  <c:v>643.5</c:v>
                </c:pt>
                <c:pt idx="1332">
                  <c:v>646.70000000000005</c:v>
                </c:pt>
                <c:pt idx="1333">
                  <c:v>650</c:v>
                </c:pt>
                <c:pt idx="1334">
                  <c:v>652.20000000000005</c:v>
                </c:pt>
                <c:pt idx="1335">
                  <c:v>655.7</c:v>
                </c:pt>
                <c:pt idx="1336">
                  <c:v>658.9</c:v>
                </c:pt>
                <c:pt idx="1337">
                  <c:v>662.2</c:v>
                </c:pt>
                <c:pt idx="1338">
                  <c:v>665.7</c:v>
                </c:pt>
                <c:pt idx="1339">
                  <c:v>669</c:v>
                </c:pt>
                <c:pt idx="1340">
                  <c:v>672.5</c:v>
                </c:pt>
                <c:pt idx="1341">
                  <c:v>674.7</c:v>
                </c:pt>
                <c:pt idx="1342">
                  <c:v>678.1</c:v>
                </c:pt>
                <c:pt idx="1343">
                  <c:v>681.6</c:v>
                </c:pt>
                <c:pt idx="1344">
                  <c:v>685</c:v>
                </c:pt>
                <c:pt idx="1345">
                  <c:v>688.4</c:v>
                </c:pt>
                <c:pt idx="1346">
                  <c:v>691.9</c:v>
                </c:pt>
                <c:pt idx="1347">
                  <c:v>695.5</c:v>
                </c:pt>
                <c:pt idx="1348">
                  <c:v>698.8</c:v>
                </c:pt>
                <c:pt idx="1349">
                  <c:v>701.2</c:v>
                </c:pt>
                <c:pt idx="1350">
                  <c:v>704.9</c:v>
                </c:pt>
                <c:pt idx="1351">
                  <c:v>708.2</c:v>
                </c:pt>
                <c:pt idx="1352">
                  <c:v>711.8</c:v>
                </c:pt>
                <c:pt idx="1353">
                  <c:v>715.5</c:v>
                </c:pt>
                <c:pt idx="1354">
                  <c:v>719</c:v>
                </c:pt>
                <c:pt idx="1355">
                  <c:v>722.4</c:v>
                </c:pt>
                <c:pt idx="1356">
                  <c:v>724.8</c:v>
                </c:pt>
                <c:pt idx="1357">
                  <c:v>728.5</c:v>
                </c:pt>
                <c:pt idx="1358">
                  <c:v>732.1</c:v>
                </c:pt>
                <c:pt idx="1359">
                  <c:v>735.9</c:v>
                </c:pt>
                <c:pt idx="1360">
                  <c:v>739.3</c:v>
                </c:pt>
                <c:pt idx="1361">
                  <c:v>742.9</c:v>
                </c:pt>
                <c:pt idx="1362">
                  <c:v>746.7</c:v>
                </c:pt>
                <c:pt idx="1363">
                  <c:v>750.4</c:v>
                </c:pt>
                <c:pt idx="1364">
                  <c:v>752.8</c:v>
                </c:pt>
                <c:pt idx="1365">
                  <c:v>756.6</c:v>
                </c:pt>
                <c:pt idx="1366">
                  <c:v>760.3</c:v>
                </c:pt>
                <c:pt idx="1367">
                  <c:v>764</c:v>
                </c:pt>
                <c:pt idx="1368">
                  <c:v>767.9</c:v>
                </c:pt>
                <c:pt idx="1369">
                  <c:v>771.7</c:v>
                </c:pt>
                <c:pt idx="1370">
                  <c:v>775.6</c:v>
                </c:pt>
                <c:pt idx="1371">
                  <c:v>777.9</c:v>
                </c:pt>
                <c:pt idx="1372">
                  <c:v>781.7</c:v>
                </c:pt>
                <c:pt idx="1373">
                  <c:v>785.3</c:v>
                </c:pt>
                <c:pt idx="1374">
                  <c:v>789.2</c:v>
                </c:pt>
                <c:pt idx="1375">
                  <c:v>793.3</c:v>
                </c:pt>
                <c:pt idx="1376">
                  <c:v>797.1</c:v>
                </c:pt>
                <c:pt idx="1377">
                  <c:v>801</c:v>
                </c:pt>
                <c:pt idx="1378">
                  <c:v>805.1</c:v>
                </c:pt>
                <c:pt idx="1379">
                  <c:v>807.6</c:v>
                </c:pt>
                <c:pt idx="1380">
                  <c:v>811.5</c:v>
                </c:pt>
                <c:pt idx="1381">
                  <c:v>815.5</c:v>
                </c:pt>
                <c:pt idx="1382">
                  <c:v>819.4</c:v>
                </c:pt>
                <c:pt idx="1383">
                  <c:v>823.4</c:v>
                </c:pt>
                <c:pt idx="1384">
                  <c:v>827.4</c:v>
                </c:pt>
                <c:pt idx="1385">
                  <c:v>831.4</c:v>
                </c:pt>
                <c:pt idx="1386">
                  <c:v>833.9</c:v>
                </c:pt>
                <c:pt idx="1387">
                  <c:v>838.1</c:v>
                </c:pt>
                <c:pt idx="1388">
                  <c:v>842.1</c:v>
                </c:pt>
                <c:pt idx="1389">
                  <c:v>846.1</c:v>
                </c:pt>
                <c:pt idx="1390">
                  <c:v>850.1</c:v>
                </c:pt>
                <c:pt idx="1391">
                  <c:v>854.2</c:v>
                </c:pt>
                <c:pt idx="1392">
                  <c:v>858.4</c:v>
                </c:pt>
                <c:pt idx="1393">
                  <c:v>862.4</c:v>
                </c:pt>
                <c:pt idx="1394">
                  <c:v>865.1</c:v>
                </c:pt>
                <c:pt idx="1395">
                  <c:v>869.2</c:v>
                </c:pt>
                <c:pt idx="1396">
                  <c:v>873.3</c:v>
                </c:pt>
                <c:pt idx="1397">
                  <c:v>877.6</c:v>
                </c:pt>
                <c:pt idx="1398">
                  <c:v>881.5</c:v>
                </c:pt>
                <c:pt idx="1399">
                  <c:v>885.8</c:v>
                </c:pt>
                <c:pt idx="1400">
                  <c:v>889.9</c:v>
                </c:pt>
                <c:pt idx="1401">
                  <c:v>892.7</c:v>
                </c:pt>
                <c:pt idx="1402">
                  <c:v>897</c:v>
                </c:pt>
                <c:pt idx="1403">
                  <c:v>901.1</c:v>
                </c:pt>
                <c:pt idx="1404">
                  <c:v>905.5</c:v>
                </c:pt>
                <c:pt idx="1405">
                  <c:v>909.5</c:v>
                </c:pt>
                <c:pt idx="1406">
                  <c:v>913.6</c:v>
                </c:pt>
                <c:pt idx="1407">
                  <c:v>917.9</c:v>
                </c:pt>
                <c:pt idx="1408">
                  <c:v>921.9</c:v>
                </c:pt>
                <c:pt idx="1409">
                  <c:v>924.7</c:v>
                </c:pt>
                <c:pt idx="1410">
                  <c:v>928.8</c:v>
                </c:pt>
                <c:pt idx="1411">
                  <c:v>933.2</c:v>
                </c:pt>
                <c:pt idx="1412">
                  <c:v>937.5</c:v>
                </c:pt>
                <c:pt idx="1413">
                  <c:v>941.4</c:v>
                </c:pt>
                <c:pt idx="1414">
                  <c:v>945.8</c:v>
                </c:pt>
                <c:pt idx="1415">
                  <c:v>949.8</c:v>
                </c:pt>
                <c:pt idx="1416">
                  <c:v>954.1</c:v>
                </c:pt>
                <c:pt idx="1417">
                  <c:v>956.9</c:v>
                </c:pt>
                <c:pt idx="1418">
                  <c:v>961.1</c:v>
                </c:pt>
                <c:pt idx="1419">
                  <c:v>965.3</c:v>
                </c:pt>
                <c:pt idx="1420">
                  <c:v>969.4</c:v>
                </c:pt>
                <c:pt idx="1421">
                  <c:v>973.5</c:v>
                </c:pt>
                <c:pt idx="1422">
                  <c:v>977.6</c:v>
                </c:pt>
                <c:pt idx="1423">
                  <c:v>981.9</c:v>
                </c:pt>
                <c:pt idx="1424">
                  <c:v>984.7</c:v>
                </c:pt>
                <c:pt idx="1425">
                  <c:v>988.8</c:v>
                </c:pt>
                <c:pt idx="1426">
                  <c:v>992.6</c:v>
                </c:pt>
                <c:pt idx="1427">
                  <c:v>996.7</c:v>
                </c:pt>
                <c:pt idx="1428">
                  <c:v>1000.8</c:v>
                </c:pt>
                <c:pt idx="1429">
                  <c:v>1004.8</c:v>
                </c:pt>
                <c:pt idx="1430">
                  <c:v>1008.8</c:v>
                </c:pt>
                <c:pt idx="1431">
                  <c:v>1012.8</c:v>
                </c:pt>
                <c:pt idx="1432">
                  <c:v>1015.4</c:v>
                </c:pt>
                <c:pt idx="1433">
                  <c:v>1019.4</c:v>
                </c:pt>
                <c:pt idx="1434">
                  <c:v>1023</c:v>
                </c:pt>
                <c:pt idx="1435">
                  <c:v>1027.2</c:v>
                </c:pt>
                <c:pt idx="1436">
                  <c:v>1030.8</c:v>
                </c:pt>
                <c:pt idx="1437">
                  <c:v>1034.9000000000001</c:v>
                </c:pt>
                <c:pt idx="1438">
                  <c:v>1038.5</c:v>
                </c:pt>
                <c:pt idx="1439">
                  <c:v>1040.9000000000001</c:v>
                </c:pt>
                <c:pt idx="1440">
                  <c:v>1044.7</c:v>
                </c:pt>
                <c:pt idx="1441">
                  <c:v>1048.4000000000001</c:v>
                </c:pt>
                <c:pt idx="1442">
                  <c:v>1052</c:v>
                </c:pt>
                <c:pt idx="1443">
                  <c:v>1055.5</c:v>
                </c:pt>
                <c:pt idx="1444">
                  <c:v>1058.9000000000001</c:v>
                </c:pt>
                <c:pt idx="1445">
                  <c:v>1062.5</c:v>
                </c:pt>
                <c:pt idx="1446">
                  <c:v>1064.8</c:v>
                </c:pt>
                <c:pt idx="1447">
                  <c:v>1068</c:v>
                </c:pt>
                <c:pt idx="1448">
                  <c:v>1071.4000000000001</c:v>
                </c:pt>
                <c:pt idx="1449">
                  <c:v>1074.5999999999999</c:v>
                </c:pt>
                <c:pt idx="1450">
                  <c:v>1077.8</c:v>
                </c:pt>
                <c:pt idx="1451">
                  <c:v>1080.9000000000001</c:v>
                </c:pt>
                <c:pt idx="1452">
                  <c:v>1084.3</c:v>
                </c:pt>
                <c:pt idx="1453">
                  <c:v>1087.2</c:v>
                </c:pt>
                <c:pt idx="1454">
                  <c:v>1089.2</c:v>
                </c:pt>
                <c:pt idx="1455">
                  <c:v>1092.2</c:v>
                </c:pt>
                <c:pt idx="1456">
                  <c:v>1095.0999999999999</c:v>
                </c:pt>
                <c:pt idx="1457">
                  <c:v>1097.9000000000001</c:v>
                </c:pt>
                <c:pt idx="1458">
                  <c:v>1100.5</c:v>
                </c:pt>
                <c:pt idx="1459">
                  <c:v>1103.2</c:v>
                </c:pt>
                <c:pt idx="1460">
                  <c:v>1105.8</c:v>
                </c:pt>
                <c:pt idx="1461">
                  <c:v>1107.5</c:v>
                </c:pt>
                <c:pt idx="1462">
                  <c:v>1110</c:v>
                </c:pt>
                <c:pt idx="1463">
                  <c:v>1112.5</c:v>
                </c:pt>
                <c:pt idx="1464">
                  <c:v>1114.9000000000001</c:v>
                </c:pt>
                <c:pt idx="1465">
                  <c:v>1117.0999999999999</c:v>
                </c:pt>
                <c:pt idx="1466">
                  <c:v>1119.4000000000001</c:v>
                </c:pt>
                <c:pt idx="1467">
                  <c:v>1121.4000000000001</c:v>
                </c:pt>
                <c:pt idx="1468">
                  <c:v>1123.4000000000001</c:v>
                </c:pt>
                <c:pt idx="1469">
                  <c:v>1124.8</c:v>
                </c:pt>
                <c:pt idx="1470">
                  <c:v>1126.8</c:v>
                </c:pt>
                <c:pt idx="1471">
                  <c:v>1128.7</c:v>
                </c:pt>
                <c:pt idx="1472">
                  <c:v>1130.4000000000001</c:v>
                </c:pt>
                <c:pt idx="1473">
                  <c:v>1132.0999999999999</c:v>
                </c:pt>
                <c:pt idx="1474">
                  <c:v>1133.8</c:v>
                </c:pt>
                <c:pt idx="1475">
                  <c:v>1135.4000000000001</c:v>
                </c:pt>
                <c:pt idx="1476">
                  <c:v>1136.4000000000001</c:v>
                </c:pt>
                <c:pt idx="1477">
                  <c:v>1137.7</c:v>
                </c:pt>
                <c:pt idx="1478">
                  <c:v>1139.2</c:v>
                </c:pt>
                <c:pt idx="1479">
                  <c:v>1140.5999999999999</c:v>
                </c:pt>
                <c:pt idx="1480">
                  <c:v>1141.7</c:v>
                </c:pt>
                <c:pt idx="1481">
                  <c:v>1142.9000000000001</c:v>
                </c:pt>
                <c:pt idx="1482">
                  <c:v>1143.7</c:v>
                </c:pt>
                <c:pt idx="1483">
                  <c:v>1145</c:v>
                </c:pt>
                <c:pt idx="1484">
                  <c:v>1145.3</c:v>
                </c:pt>
                <c:pt idx="1485">
                  <c:v>1146.2</c:v>
                </c:pt>
                <c:pt idx="1486">
                  <c:v>1147.4000000000001</c:v>
                </c:pt>
                <c:pt idx="1487">
                  <c:v>1147.9000000000001</c:v>
                </c:pt>
                <c:pt idx="1488">
                  <c:v>1148.7</c:v>
                </c:pt>
                <c:pt idx="1489">
                  <c:v>1149.2</c:v>
                </c:pt>
                <c:pt idx="1490">
                  <c:v>1149.7</c:v>
                </c:pt>
                <c:pt idx="1491">
                  <c:v>1150.0999999999999</c:v>
                </c:pt>
                <c:pt idx="1492">
                  <c:v>1150.5999999999999</c:v>
                </c:pt>
                <c:pt idx="1493">
                  <c:v>1150.9000000000001</c:v>
                </c:pt>
                <c:pt idx="1494">
                  <c:v>1151.5</c:v>
                </c:pt>
                <c:pt idx="1495">
                  <c:v>1151.5999999999999</c:v>
                </c:pt>
                <c:pt idx="1496">
                  <c:v>1151.8</c:v>
                </c:pt>
                <c:pt idx="1497">
                  <c:v>1152</c:v>
                </c:pt>
                <c:pt idx="1498">
                  <c:v>1152</c:v>
                </c:pt>
                <c:pt idx="1499">
                  <c:v>1152.0999999999999</c:v>
                </c:pt>
                <c:pt idx="1500">
                  <c:v>1152.2</c:v>
                </c:pt>
                <c:pt idx="1501">
                  <c:v>1152.2</c:v>
                </c:pt>
                <c:pt idx="1502">
                  <c:v>1152.2</c:v>
                </c:pt>
                <c:pt idx="1503">
                  <c:v>1152.0999999999999</c:v>
                </c:pt>
                <c:pt idx="1504">
                  <c:v>1152</c:v>
                </c:pt>
                <c:pt idx="1505">
                  <c:v>1151.9000000000001</c:v>
                </c:pt>
                <c:pt idx="1506">
                  <c:v>1151.7</c:v>
                </c:pt>
                <c:pt idx="1507">
                  <c:v>1151.5</c:v>
                </c:pt>
                <c:pt idx="1508">
                  <c:v>1151.3</c:v>
                </c:pt>
                <c:pt idx="1509">
                  <c:v>1150.8</c:v>
                </c:pt>
                <c:pt idx="1510">
                  <c:v>1150.7</c:v>
                </c:pt>
                <c:pt idx="1511">
                  <c:v>1150.2</c:v>
                </c:pt>
                <c:pt idx="1512">
                  <c:v>1149.8</c:v>
                </c:pt>
                <c:pt idx="1513">
                  <c:v>1149.5999999999999</c:v>
                </c:pt>
                <c:pt idx="1514">
                  <c:v>1149.0999999999999</c:v>
                </c:pt>
                <c:pt idx="1515">
                  <c:v>1148.5999999999999</c:v>
                </c:pt>
                <c:pt idx="1516">
                  <c:v>1148.0999999999999</c:v>
                </c:pt>
                <c:pt idx="1517">
                  <c:v>1147.7</c:v>
                </c:pt>
                <c:pt idx="1518">
                  <c:v>1147.5</c:v>
                </c:pt>
                <c:pt idx="1519">
                  <c:v>1147.0999999999999</c:v>
                </c:pt>
                <c:pt idx="1520">
                  <c:v>1146.5999999999999</c:v>
                </c:pt>
                <c:pt idx="1521">
                  <c:v>1145.8</c:v>
                </c:pt>
                <c:pt idx="1522">
                  <c:v>1144.7</c:v>
                </c:pt>
                <c:pt idx="1523">
                  <c:v>1144.2</c:v>
                </c:pt>
                <c:pt idx="1524">
                  <c:v>1143.5999999999999</c:v>
                </c:pt>
                <c:pt idx="1525">
                  <c:v>1142.4000000000001</c:v>
                </c:pt>
                <c:pt idx="1526">
                  <c:v>1142.9000000000001</c:v>
                </c:pt>
                <c:pt idx="1527">
                  <c:v>1142.7</c:v>
                </c:pt>
                <c:pt idx="1528">
                  <c:v>1141.2</c:v>
                </c:pt>
                <c:pt idx="1529">
                  <c:v>1140.0999999999999</c:v>
                </c:pt>
                <c:pt idx="1530">
                  <c:v>1140.5999999999999</c:v>
                </c:pt>
                <c:pt idx="1531">
                  <c:v>1140.0999999999999</c:v>
                </c:pt>
                <c:pt idx="1532">
                  <c:v>1141.8</c:v>
                </c:pt>
                <c:pt idx="1533">
                  <c:v>1139</c:v>
                </c:pt>
                <c:pt idx="1534">
                  <c:v>1139.4000000000001</c:v>
                </c:pt>
                <c:pt idx="1535">
                  <c:v>1138.9000000000001</c:v>
                </c:pt>
                <c:pt idx="1536">
                  <c:v>1138.9000000000001</c:v>
                </c:pt>
                <c:pt idx="1537">
                  <c:v>1138.7</c:v>
                </c:pt>
                <c:pt idx="1538">
                  <c:v>1138.2</c:v>
                </c:pt>
                <c:pt idx="1539">
                  <c:v>1138.0999999999999</c:v>
                </c:pt>
                <c:pt idx="1540">
                  <c:v>1138</c:v>
                </c:pt>
                <c:pt idx="1541">
                  <c:v>1138.2</c:v>
                </c:pt>
                <c:pt idx="1542">
                  <c:v>1138.3</c:v>
                </c:pt>
                <c:pt idx="1543">
                  <c:v>1138.3</c:v>
                </c:pt>
                <c:pt idx="1544">
                  <c:v>1138.2</c:v>
                </c:pt>
                <c:pt idx="1545">
                  <c:v>1138.2</c:v>
                </c:pt>
                <c:pt idx="1546">
                  <c:v>1138.3</c:v>
                </c:pt>
                <c:pt idx="1547">
                  <c:v>1138.3</c:v>
                </c:pt>
                <c:pt idx="1548">
                  <c:v>1138.5</c:v>
                </c:pt>
                <c:pt idx="1549">
                  <c:v>1138.7</c:v>
                </c:pt>
                <c:pt idx="1550">
                  <c:v>1139.2</c:v>
                </c:pt>
                <c:pt idx="1551">
                  <c:v>1139.3</c:v>
                </c:pt>
                <c:pt idx="1552">
                  <c:v>1139.5999999999999</c:v>
                </c:pt>
                <c:pt idx="1553">
                  <c:v>1140.0999999999999</c:v>
                </c:pt>
                <c:pt idx="1554">
                  <c:v>1140.5</c:v>
                </c:pt>
                <c:pt idx="1555">
                  <c:v>1141.3</c:v>
                </c:pt>
                <c:pt idx="1556">
                  <c:v>1141.8</c:v>
                </c:pt>
                <c:pt idx="1557">
                  <c:v>1142.5999999999999</c:v>
                </c:pt>
                <c:pt idx="1558">
                  <c:v>1143.2</c:v>
                </c:pt>
                <c:pt idx="1559">
                  <c:v>1143.9000000000001</c:v>
                </c:pt>
                <c:pt idx="1560">
                  <c:v>1144.8</c:v>
                </c:pt>
                <c:pt idx="1561">
                  <c:v>1145.5</c:v>
                </c:pt>
                <c:pt idx="1562">
                  <c:v>1146.7</c:v>
                </c:pt>
                <c:pt idx="1563">
                  <c:v>1147.7</c:v>
                </c:pt>
                <c:pt idx="1564">
                  <c:v>1148.5999999999999</c:v>
                </c:pt>
                <c:pt idx="1565">
                  <c:v>1150</c:v>
                </c:pt>
                <c:pt idx="1566">
                  <c:v>1151.3</c:v>
                </c:pt>
                <c:pt idx="1567">
                  <c:v>1152.5999999999999</c:v>
                </c:pt>
                <c:pt idx="1568">
                  <c:v>1153.4000000000001</c:v>
                </c:pt>
                <c:pt idx="1569">
                  <c:v>1155</c:v>
                </c:pt>
                <c:pt idx="1570">
                  <c:v>1156.5999999999999</c:v>
                </c:pt>
                <c:pt idx="1571">
                  <c:v>1158.0999999999999</c:v>
                </c:pt>
                <c:pt idx="1572">
                  <c:v>1159.9000000000001</c:v>
                </c:pt>
                <c:pt idx="1573">
                  <c:v>1161.8</c:v>
                </c:pt>
                <c:pt idx="1574">
                  <c:v>1163.5</c:v>
                </c:pt>
                <c:pt idx="1575">
                  <c:v>1164.7</c:v>
                </c:pt>
                <c:pt idx="1576">
                  <c:v>1166.8</c:v>
                </c:pt>
                <c:pt idx="1577">
                  <c:v>1168.9000000000001</c:v>
                </c:pt>
                <c:pt idx="1578">
                  <c:v>1170.9000000000001</c:v>
                </c:pt>
                <c:pt idx="1579">
                  <c:v>1173.2</c:v>
                </c:pt>
                <c:pt idx="1580">
                  <c:v>1175.5</c:v>
                </c:pt>
                <c:pt idx="1581">
                  <c:v>1177.7</c:v>
                </c:pt>
                <c:pt idx="1582">
                  <c:v>1180.2</c:v>
                </c:pt>
                <c:pt idx="1583">
                  <c:v>1181.8</c:v>
                </c:pt>
                <c:pt idx="1584">
                  <c:v>1184.4000000000001</c:v>
                </c:pt>
                <c:pt idx="1585">
                  <c:v>1186.9000000000001</c:v>
                </c:pt>
                <c:pt idx="1586">
                  <c:v>1189.5999999999999</c:v>
                </c:pt>
                <c:pt idx="1587">
                  <c:v>1192.5</c:v>
                </c:pt>
                <c:pt idx="1588">
                  <c:v>1195.2</c:v>
                </c:pt>
                <c:pt idx="1589">
                  <c:v>1198.0999999999999</c:v>
                </c:pt>
                <c:pt idx="1590">
                  <c:v>1200.0999999999999</c:v>
                </c:pt>
                <c:pt idx="1591">
                  <c:v>1202.9000000000001</c:v>
                </c:pt>
                <c:pt idx="1592">
                  <c:v>1206.0999999999999</c:v>
                </c:pt>
                <c:pt idx="1593">
                  <c:v>1209</c:v>
                </c:pt>
                <c:pt idx="1594">
                  <c:v>1212.3</c:v>
                </c:pt>
                <c:pt idx="1595">
                  <c:v>1215.5</c:v>
                </c:pt>
                <c:pt idx="1596">
                  <c:v>1218.7</c:v>
                </c:pt>
                <c:pt idx="1597">
                  <c:v>1222.2</c:v>
                </c:pt>
                <c:pt idx="1598">
                  <c:v>1224.4000000000001</c:v>
                </c:pt>
                <c:pt idx="1599">
                  <c:v>1227.9000000000001</c:v>
                </c:pt>
                <c:pt idx="1600">
                  <c:v>1231.4000000000001</c:v>
                </c:pt>
                <c:pt idx="1601">
                  <c:v>1235.0999999999999</c:v>
                </c:pt>
                <c:pt idx="1602">
                  <c:v>1238.5</c:v>
                </c:pt>
                <c:pt idx="1603">
                  <c:v>1242.2</c:v>
                </c:pt>
                <c:pt idx="1604">
                  <c:v>1245.7</c:v>
                </c:pt>
                <c:pt idx="1605">
                  <c:v>1249.5999999999999</c:v>
                </c:pt>
                <c:pt idx="1606">
                  <c:v>1252.3</c:v>
                </c:pt>
                <c:pt idx="1607">
                  <c:v>1256</c:v>
                </c:pt>
                <c:pt idx="1608">
                  <c:v>1259.9000000000001</c:v>
                </c:pt>
                <c:pt idx="1609">
                  <c:v>1263.8</c:v>
                </c:pt>
                <c:pt idx="1610">
                  <c:v>1267.8</c:v>
                </c:pt>
                <c:pt idx="1611">
                  <c:v>1271.9000000000001</c:v>
                </c:pt>
                <c:pt idx="1612">
                  <c:v>1275.9000000000001</c:v>
                </c:pt>
                <c:pt idx="1613">
                  <c:v>1278.5</c:v>
                </c:pt>
                <c:pt idx="1614">
                  <c:v>1282.5</c:v>
                </c:pt>
                <c:pt idx="1615">
                  <c:v>1286.5999999999999</c:v>
                </c:pt>
                <c:pt idx="1616">
                  <c:v>1290.8</c:v>
                </c:pt>
                <c:pt idx="1617">
                  <c:v>1294.8</c:v>
                </c:pt>
                <c:pt idx="1618">
                  <c:v>1299</c:v>
                </c:pt>
                <c:pt idx="1619">
                  <c:v>1303</c:v>
                </c:pt>
                <c:pt idx="1620">
                  <c:v>1307.0999999999999</c:v>
                </c:pt>
                <c:pt idx="1621">
                  <c:v>1310.3</c:v>
                </c:pt>
                <c:pt idx="1622">
                  <c:v>1314.4</c:v>
                </c:pt>
                <c:pt idx="1623">
                  <c:v>1318.7</c:v>
                </c:pt>
                <c:pt idx="1624">
                  <c:v>1323.2</c:v>
                </c:pt>
                <c:pt idx="1625">
                  <c:v>1327.2</c:v>
                </c:pt>
                <c:pt idx="1626">
                  <c:v>1331.4</c:v>
                </c:pt>
                <c:pt idx="1627">
                  <c:v>1335.7</c:v>
                </c:pt>
                <c:pt idx="1628">
                  <c:v>1338.7</c:v>
                </c:pt>
                <c:pt idx="1629">
                  <c:v>1342.8</c:v>
                </c:pt>
                <c:pt idx="1630">
                  <c:v>1347.1</c:v>
                </c:pt>
                <c:pt idx="1631">
                  <c:v>1351.3</c:v>
                </c:pt>
                <c:pt idx="1632">
                  <c:v>1355.7</c:v>
                </c:pt>
                <c:pt idx="1633">
                  <c:v>1359.7</c:v>
                </c:pt>
                <c:pt idx="1634">
                  <c:v>1363.9</c:v>
                </c:pt>
                <c:pt idx="1635">
                  <c:v>1368</c:v>
                </c:pt>
                <c:pt idx="1636">
                  <c:v>1371</c:v>
                </c:pt>
                <c:pt idx="1637">
                  <c:v>1375</c:v>
                </c:pt>
                <c:pt idx="1638">
                  <c:v>1379.1</c:v>
                </c:pt>
                <c:pt idx="1639">
                  <c:v>1383.2</c:v>
                </c:pt>
                <c:pt idx="1640">
                  <c:v>1387.3</c:v>
                </c:pt>
                <c:pt idx="1641">
                  <c:v>1391.3</c:v>
                </c:pt>
                <c:pt idx="1642">
                  <c:v>1395.5</c:v>
                </c:pt>
                <c:pt idx="1643">
                  <c:v>1398</c:v>
                </c:pt>
                <c:pt idx="1644">
                  <c:v>1401.9</c:v>
                </c:pt>
                <c:pt idx="1645">
                  <c:v>1406.1</c:v>
                </c:pt>
                <c:pt idx="1646">
                  <c:v>1409.7</c:v>
                </c:pt>
                <c:pt idx="1647">
                  <c:v>1413.9</c:v>
                </c:pt>
                <c:pt idx="1648">
                  <c:v>1417.5</c:v>
                </c:pt>
                <c:pt idx="1649">
                  <c:v>1421.6</c:v>
                </c:pt>
                <c:pt idx="1650">
                  <c:v>1425.3</c:v>
                </c:pt>
                <c:pt idx="1651">
                  <c:v>1427.6</c:v>
                </c:pt>
                <c:pt idx="1652">
                  <c:v>1431.5</c:v>
                </c:pt>
                <c:pt idx="1653">
                  <c:v>1435</c:v>
                </c:pt>
                <c:pt idx="1654">
                  <c:v>1438.8</c:v>
                </c:pt>
                <c:pt idx="1655">
                  <c:v>1442.2</c:v>
                </c:pt>
                <c:pt idx="1656">
                  <c:v>1445.9</c:v>
                </c:pt>
                <c:pt idx="1657">
                  <c:v>1449.5</c:v>
                </c:pt>
                <c:pt idx="1658">
                  <c:v>1452.7</c:v>
                </c:pt>
                <c:pt idx="1659">
                  <c:v>1455.1</c:v>
                </c:pt>
                <c:pt idx="1660">
                  <c:v>1458.3</c:v>
                </c:pt>
                <c:pt idx="1661">
                  <c:v>1461.7</c:v>
                </c:pt>
                <c:pt idx="1662">
                  <c:v>1465.1</c:v>
                </c:pt>
                <c:pt idx="1663">
                  <c:v>1468.2</c:v>
                </c:pt>
                <c:pt idx="1664">
                  <c:v>1471.2</c:v>
                </c:pt>
                <c:pt idx="1665">
                  <c:v>1474.3</c:v>
                </c:pt>
                <c:pt idx="1666">
                  <c:v>1476.5</c:v>
                </c:pt>
                <c:pt idx="1667">
                  <c:v>1479.4</c:v>
                </c:pt>
                <c:pt idx="1668">
                  <c:v>1482.5</c:v>
                </c:pt>
                <c:pt idx="1669">
                  <c:v>1485.2</c:v>
                </c:pt>
                <c:pt idx="1670">
                  <c:v>1488.2</c:v>
                </c:pt>
                <c:pt idx="1671">
                  <c:v>1491.1</c:v>
                </c:pt>
                <c:pt idx="1672">
                  <c:v>1493.9</c:v>
                </c:pt>
                <c:pt idx="1673">
                  <c:v>1496.5</c:v>
                </c:pt>
                <c:pt idx="1674">
                  <c:v>1498.3</c:v>
                </c:pt>
                <c:pt idx="1675">
                  <c:v>1501</c:v>
                </c:pt>
                <c:pt idx="1676">
                  <c:v>1503.5</c:v>
                </c:pt>
                <c:pt idx="1677">
                  <c:v>1506.1</c:v>
                </c:pt>
                <c:pt idx="1678">
                  <c:v>1508.4</c:v>
                </c:pt>
                <c:pt idx="1679">
                  <c:v>1511</c:v>
                </c:pt>
                <c:pt idx="1680">
                  <c:v>1513.3</c:v>
                </c:pt>
                <c:pt idx="1681">
                  <c:v>1515.7</c:v>
                </c:pt>
                <c:pt idx="1682">
                  <c:v>1517.3</c:v>
                </c:pt>
                <c:pt idx="1683">
                  <c:v>1519.5</c:v>
                </c:pt>
                <c:pt idx="1684">
                  <c:v>1521.7</c:v>
                </c:pt>
                <c:pt idx="1685">
                  <c:v>1524</c:v>
                </c:pt>
                <c:pt idx="1686">
                  <c:v>1526.1</c:v>
                </c:pt>
                <c:pt idx="1687">
                  <c:v>1528.3</c:v>
                </c:pt>
                <c:pt idx="1688">
                  <c:v>1530.3</c:v>
                </c:pt>
                <c:pt idx="1689">
                  <c:v>1531.7</c:v>
                </c:pt>
                <c:pt idx="1690">
                  <c:v>1533.5</c:v>
                </c:pt>
                <c:pt idx="1691">
                  <c:v>1535.2</c:v>
                </c:pt>
                <c:pt idx="1692">
                  <c:v>1537.4</c:v>
                </c:pt>
                <c:pt idx="1693">
                  <c:v>1539.2</c:v>
                </c:pt>
                <c:pt idx="1694">
                  <c:v>1541</c:v>
                </c:pt>
                <c:pt idx="1695">
                  <c:v>1542.8</c:v>
                </c:pt>
                <c:pt idx="1696">
                  <c:v>1544.5</c:v>
                </c:pt>
                <c:pt idx="1697">
                  <c:v>1545.7</c:v>
                </c:pt>
                <c:pt idx="1698">
                  <c:v>1547.4</c:v>
                </c:pt>
                <c:pt idx="1699">
                  <c:v>1549.1</c:v>
                </c:pt>
                <c:pt idx="1700">
                  <c:v>1550.7</c:v>
                </c:pt>
                <c:pt idx="1701">
                  <c:v>1552.3</c:v>
                </c:pt>
                <c:pt idx="1702">
                  <c:v>1553.9</c:v>
                </c:pt>
                <c:pt idx="1703">
                  <c:v>1555.3</c:v>
                </c:pt>
                <c:pt idx="1704">
                  <c:v>1556.3</c:v>
                </c:pt>
                <c:pt idx="1705">
                  <c:v>1557.9</c:v>
                </c:pt>
                <c:pt idx="1706">
                  <c:v>1559.4</c:v>
                </c:pt>
                <c:pt idx="1707">
                  <c:v>1561</c:v>
                </c:pt>
                <c:pt idx="1708">
                  <c:v>1562.5</c:v>
                </c:pt>
                <c:pt idx="1709">
                  <c:v>1563.5</c:v>
                </c:pt>
                <c:pt idx="1710">
                  <c:v>1565.2</c:v>
                </c:pt>
                <c:pt idx="1711">
                  <c:v>1566.4</c:v>
                </c:pt>
                <c:pt idx="1712">
                  <c:v>1567.4</c:v>
                </c:pt>
                <c:pt idx="1713">
                  <c:v>1568.6</c:v>
                </c:pt>
                <c:pt idx="1714">
                  <c:v>1569.7</c:v>
                </c:pt>
                <c:pt idx="1715">
                  <c:v>1571.3</c:v>
                </c:pt>
                <c:pt idx="1716">
                  <c:v>1572.7</c:v>
                </c:pt>
                <c:pt idx="1717">
                  <c:v>1574.1</c:v>
                </c:pt>
                <c:pt idx="1718">
                  <c:v>1575.2</c:v>
                </c:pt>
                <c:pt idx="1719">
                  <c:v>1576.1</c:v>
                </c:pt>
                <c:pt idx="1720">
                  <c:v>1577.4</c:v>
                </c:pt>
                <c:pt idx="1721">
                  <c:v>1578.5</c:v>
                </c:pt>
                <c:pt idx="1722">
                  <c:v>1579.8</c:v>
                </c:pt>
                <c:pt idx="1723">
                  <c:v>1580.9</c:v>
                </c:pt>
                <c:pt idx="1724">
                  <c:v>1582.3</c:v>
                </c:pt>
                <c:pt idx="1725">
                  <c:v>1583.5</c:v>
                </c:pt>
                <c:pt idx="1726">
                  <c:v>1584.6</c:v>
                </c:pt>
                <c:pt idx="1727">
                  <c:v>1585.5</c:v>
                </c:pt>
                <c:pt idx="1728">
                  <c:v>1586.6</c:v>
                </c:pt>
                <c:pt idx="1729">
                  <c:v>1587.8</c:v>
                </c:pt>
                <c:pt idx="1730">
                  <c:v>1589</c:v>
                </c:pt>
                <c:pt idx="1731">
                  <c:v>1590.1</c:v>
                </c:pt>
                <c:pt idx="1732">
                  <c:v>1591</c:v>
                </c:pt>
                <c:pt idx="1733">
                  <c:v>1592.5</c:v>
                </c:pt>
                <c:pt idx="1734">
                  <c:v>1593.2</c:v>
                </c:pt>
                <c:pt idx="1735">
                  <c:v>1594.6</c:v>
                </c:pt>
                <c:pt idx="1736">
                  <c:v>1595.7</c:v>
                </c:pt>
                <c:pt idx="1737">
                  <c:v>1596.8</c:v>
                </c:pt>
                <c:pt idx="1738">
                  <c:v>1598</c:v>
                </c:pt>
                <c:pt idx="1739">
                  <c:v>1599.3</c:v>
                </c:pt>
                <c:pt idx="1740">
                  <c:v>1600.4</c:v>
                </c:pt>
                <c:pt idx="1741">
                  <c:v>1600.9</c:v>
                </c:pt>
                <c:pt idx="1742">
                  <c:v>1602.3</c:v>
                </c:pt>
                <c:pt idx="1743">
                  <c:v>1603.6</c:v>
                </c:pt>
                <c:pt idx="1744">
                  <c:v>1604.7</c:v>
                </c:pt>
                <c:pt idx="1745">
                  <c:v>1605.9</c:v>
                </c:pt>
                <c:pt idx="1746">
                  <c:v>1607.1</c:v>
                </c:pt>
                <c:pt idx="1747">
                  <c:v>1608.3</c:v>
                </c:pt>
                <c:pt idx="1748">
                  <c:v>1609.5</c:v>
                </c:pt>
                <c:pt idx="1749">
                  <c:v>1610.2</c:v>
                </c:pt>
                <c:pt idx="1750">
                  <c:v>1611.4</c:v>
                </c:pt>
                <c:pt idx="1751">
                  <c:v>1612.7</c:v>
                </c:pt>
                <c:pt idx="1752">
                  <c:v>1613.9</c:v>
                </c:pt>
                <c:pt idx="1753">
                  <c:v>1615</c:v>
                </c:pt>
                <c:pt idx="1754">
                  <c:v>1616.2</c:v>
                </c:pt>
                <c:pt idx="1755">
                  <c:v>1617.1</c:v>
                </c:pt>
                <c:pt idx="1756">
                  <c:v>1618.4</c:v>
                </c:pt>
                <c:pt idx="1757">
                  <c:v>1619.4</c:v>
                </c:pt>
                <c:pt idx="1758">
                  <c:v>1620.7</c:v>
                </c:pt>
                <c:pt idx="1759">
                  <c:v>1621.9</c:v>
                </c:pt>
                <c:pt idx="1760">
                  <c:v>1623.2</c:v>
                </c:pt>
                <c:pt idx="1761">
                  <c:v>1624.3</c:v>
                </c:pt>
                <c:pt idx="1762">
                  <c:v>1625.6</c:v>
                </c:pt>
                <c:pt idx="1763">
                  <c:v>1626.7</c:v>
                </c:pt>
                <c:pt idx="1764">
                  <c:v>1627.7</c:v>
                </c:pt>
                <c:pt idx="1765">
                  <c:v>1628.9</c:v>
                </c:pt>
                <c:pt idx="1766">
                  <c:v>1630</c:v>
                </c:pt>
                <c:pt idx="1767">
                  <c:v>1631.2</c:v>
                </c:pt>
                <c:pt idx="1768">
                  <c:v>1632.7</c:v>
                </c:pt>
                <c:pt idx="1769">
                  <c:v>1634</c:v>
                </c:pt>
                <c:pt idx="1770">
                  <c:v>1635.3</c:v>
                </c:pt>
                <c:pt idx="1771">
                  <c:v>1636.1</c:v>
                </c:pt>
                <c:pt idx="1772">
                  <c:v>1637.5</c:v>
                </c:pt>
                <c:pt idx="1773">
                  <c:v>1638.8</c:v>
                </c:pt>
                <c:pt idx="1774">
                  <c:v>1640.1</c:v>
                </c:pt>
                <c:pt idx="1775">
                  <c:v>1641.6</c:v>
                </c:pt>
                <c:pt idx="1776">
                  <c:v>1642.6</c:v>
                </c:pt>
                <c:pt idx="1777">
                  <c:v>1644.1</c:v>
                </c:pt>
                <c:pt idx="1778">
                  <c:v>1645.5</c:v>
                </c:pt>
                <c:pt idx="1779">
                  <c:v>1646.4</c:v>
                </c:pt>
                <c:pt idx="1780">
                  <c:v>1647.7</c:v>
                </c:pt>
                <c:pt idx="1781">
                  <c:v>1649.3</c:v>
                </c:pt>
                <c:pt idx="1782">
                  <c:v>1650.6</c:v>
                </c:pt>
                <c:pt idx="1783">
                  <c:v>1651.9</c:v>
                </c:pt>
                <c:pt idx="1784">
                  <c:v>1653.4</c:v>
                </c:pt>
                <c:pt idx="1785">
                  <c:v>1654.8</c:v>
                </c:pt>
                <c:pt idx="1786">
                  <c:v>1655.8</c:v>
                </c:pt>
                <c:pt idx="1787">
                  <c:v>1657.2</c:v>
                </c:pt>
                <c:pt idx="1788">
                  <c:v>1658.8</c:v>
                </c:pt>
                <c:pt idx="1789">
                  <c:v>1660.2</c:v>
                </c:pt>
                <c:pt idx="1790">
                  <c:v>1661.7</c:v>
                </c:pt>
                <c:pt idx="1791">
                  <c:v>1663.1</c:v>
                </c:pt>
                <c:pt idx="1792">
                  <c:v>1664.3</c:v>
                </c:pt>
                <c:pt idx="1793">
                  <c:v>1666.3</c:v>
                </c:pt>
                <c:pt idx="1794">
                  <c:v>1667.4</c:v>
                </c:pt>
                <c:pt idx="1795">
                  <c:v>1668.8</c:v>
                </c:pt>
                <c:pt idx="1796">
                  <c:v>1670.3</c:v>
                </c:pt>
                <c:pt idx="1797">
                  <c:v>1671.9</c:v>
                </c:pt>
                <c:pt idx="1798">
                  <c:v>1673.6</c:v>
                </c:pt>
                <c:pt idx="1799">
                  <c:v>1675.1</c:v>
                </c:pt>
                <c:pt idx="1800">
                  <c:v>1676.8</c:v>
                </c:pt>
                <c:pt idx="1801">
                  <c:v>1677.9</c:v>
                </c:pt>
                <c:pt idx="1802">
                  <c:v>1679.5</c:v>
                </c:pt>
                <c:pt idx="1803">
                  <c:v>1681.2</c:v>
                </c:pt>
                <c:pt idx="1804">
                  <c:v>1682.8</c:v>
                </c:pt>
                <c:pt idx="1805">
                  <c:v>1684.6</c:v>
                </c:pt>
                <c:pt idx="1806">
                  <c:v>1686.5</c:v>
                </c:pt>
                <c:pt idx="1807">
                  <c:v>1688</c:v>
                </c:pt>
                <c:pt idx="1808">
                  <c:v>1689.6</c:v>
                </c:pt>
                <c:pt idx="1809">
                  <c:v>1690.8</c:v>
                </c:pt>
                <c:pt idx="1810">
                  <c:v>1692.4</c:v>
                </c:pt>
                <c:pt idx="1811">
                  <c:v>1694.3</c:v>
                </c:pt>
                <c:pt idx="1812">
                  <c:v>1696.2</c:v>
                </c:pt>
                <c:pt idx="1813">
                  <c:v>1697.8</c:v>
                </c:pt>
                <c:pt idx="1814">
                  <c:v>1699.5</c:v>
                </c:pt>
                <c:pt idx="1815">
                  <c:v>1701.4</c:v>
                </c:pt>
                <c:pt idx="1816">
                  <c:v>1703.3</c:v>
                </c:pt>
                <c:pt idx="1817">
                  <c:v>1704.6</c:v>
                </c:pt>
                <c:pt idx="1818">
                  <c:v>1706.2</c:v>
                </c:pt>
                <c:pt idx="1819">
                  <c:v>1708.1</c:v>
                </c:pt>
                <c:pt idx="1820">
                  <c:v>1709.9</c:v>
                </c:pt>
                <c:pt idx="1821">
                  <c:v>1711.8</c:v>
                </c:pt>
                <c:pt idx="1822">
                  <c:v>1713.8</c:v>
                </c:pt>
                <c:pt idx="1823">
                  <c:v>1715.5</c:v>
                </c:pt>
                <c:pt idx="1824">
                  <c:v>1716.9</c:v>
                </c:pt>
                <c:pt idx="1825">
                  <c:v>1718.8</c:v>
                </c:pt>
                <c:pt idx="1826">
                  <c:v>1720.7</c:v>
                </c:pt>
                <c:pt idx="1827">
                  <c:v>1722.4</c:v>
                </c:pt>
                <c:pt idx="1828">
                  <c:v>1724.3</c:v>
                </c:pt>
                <c:pt idx="1829">
                  <c:v>1726.2</c:v>
                </c:pt>
                <c:pt idx="1830">
                  <c:v>1728.3</c:v>
                </c:pt>
                <c:pt idx="1831">
                  <c:v>1730.1</c:v>
                </c:pt>
                <c:pt idx="1832">
                  <c:v>1731.4</c:v>
                </c:pt>
                <c:pt idx="1833">
                  <c:v>1733.2</c:v>
                </c:pt>
                <c:pt idx="1834">
                  <c:v>1735.2</c:v>
                </c:pt>
                <c:pt idx="1835">
                  <c:v>1737</c:v>
                </c:pt>
                <c:pt idx="1836">
                  <c:v>1739</c:v>
                </c:pt>
                <c:pt idx="1837">
                  <c:v>1741</c:v>
                </c:pt>
                <c:pt idx="1838">
                  <c:v>1743</c:v>
                </c:pt>
                <c:pt idx="1839">
                  <c:v>1744.8</c:v>
                </c:pt>
                <c:pt idx="1840">
                  <c:v>1746.3</c:v>
                </c:pt>
                <c:pt idx="1841">
                  <c:v>1748.1</c:v>
                </c:pt>
                <c:pt idx="1842">
                  <c:v>1749.9</c:v>
                </c:pt>
                <c:pt idx="1843">
                  <c:v>1752</c:v>
                </c:pt>
                <c:pt idx="1844">
                  <c:v>1753.5</c:v>
                </c:pt>
                <c:pt idx="1845">
                  <c:v>1755.6</c:v>
                </c:pt>
                <c:pt idx="1846">
                  <c:v>1757.4</c:v>
                </c:pt>
                <c:pt idx="1847">
                  <c:v>1758.6</c:v>
                </c:pt>
                <c:pt idx="1848">
                  <c:v>1760.5</c:v>
                </c:pt>
                <c:pt idx="1849">
                  <c:v>1762.2</c:v>
                </c:pt>
                <c:pt idx="1850">
                  <c:v>1764.2</c:v>
                </c:pt>
                <c:pt idx="1851">
                  <c:v>1765.9</c:v>
                </c:pt>
                <c:pt idx="1852">
                  <c:v>1767.9</c:v>
                </c:pt>
                <c:pt idx="1853">
                  <c:v>1771.4</c:v>
                </c:pt>
                <c:pt idx="1854">
                  <c:v>1774.3</c:v>
                </c:pt>
                <c:pt idx="1855">
                  <c:v>1777.6</c:v>
                </c:pt>
                <c:pt idx="1856">
                  <c:v>1781.1</c:v>
                </c:pt>
                <c:pt idx="1857">
                  <c:v>1784</c:v>
                </c:pt>
                <c:pt idx="1858">
                  <c:v>1787.2</c:v>
                </c:pt>
                <c:pt idx="1859">
                  <c:v>1790.4</c:v>
                </c:pt>
                <c:pt idx="1860">
                  <c:v>1793.6</c:v>
                </c:pt>
                <c:pt idx="1861">
                  <c:v>1796.2</c:v>
                </c:pt>
                <c:pt idx="1862">
                  <c:v>1799.1</c:v>
                </c:pt>
                <c:pt idx="1863">
                  <c:v>1802</c:v>
                </c:pt>
                <c:pt idx="1864">
                  <c:v>1804.6</c:v>
                </c:pt>
                <c:pt idx="1865">
                  <c:v>1807.1</c:v>
                </c:pt>
                <c:pt idx="1866">
                  <c:v>1809.8</c:v>
                </c:pt>
                <c:pt idx="1867">
                  <c:v>1812.4</c:v>
                </c:pt>
                <c:pt idx="1868">
                  <c:v>1814.9</c:v>
                </c:pt>
                <c:pt idx="1869">
                  <c:v>1816.7</c:v>
                </c:pt>
                <c:pt idx="1870">
                  <c:v>1819.6</c:v>
                </c:pt>
                <c:pt idx="1871">
                  <c:v>1821.8</c:v>
                </c:pt>
                <c:pt idx="1872">
                  <c:v>1823.9</c:v>
                </c:pt>
                <c:pt idx="1873">
                  <c:v>1825.6</c:v>
                </c:pt>
                <c:pt idx="1874">
                  <c:v>1828</c:v>
                </c:pt>
                <c:pt idx="1875">
                  <c:v>1830.4</c:v>
                </c:pt>
                <c:pt idx="1876">
                  <c:v>1832.1</c:v>
                </c:pt>
                <c:pt idx="1877">
                  <c:v>1834.3</c:v>
                </c:pt>
                <c:pt idx="1878">
                  <c:v>1836</c:v>
                </c:pt>
                <c:pt idx="1879">
                  <c:v>1838.4</c:v>
                </c:pt>
                <c:pt idx="1880">
                  <c:v>1840</c:v>
                </c:pt>
                <c:pt idx="1881">
                  <c:v>1842.2</c:v>
                </c:pt>
                <c:pt idx="1882">
                  <c:v>1844</c:v>
                </c:pt>
                <c:pt idx="1883">
                  <c:v>1846.3</c:v>
                </c:pt>
                <c:pt idx="1884">
                  <c:v>1847.9</c:v>
                </c:pt>
                <c:pt idx="1885">
                  <c:v>1850</c:v>
                </c:pt>
                <c:pt idx="1886">
                  <c:v>1852.1</c:v>
                </c:pt>
                <c:pt idx="1887">
                  <c:v>1854.1</c:v>
                </c:pt>
                <c:pt idx="1888">
                  <c:v>1856.1</c:v>
                </c:pt>
                <c:pt idx="1889">
                  <c:v>1858.3</c:v>
                </c:pt>
                <c:pt idx="1890">
                  <c:v>1860.4</c:v>
                </c:pt>
                <c:pt idx="1891">
                  <c:v>1862.5</c:v>
                </c:pt>
                <c:pt idx="1892">
                  <c:v>1864.2</c:v>
                </c:pt>
                <c:pt idx="1893">
                  <c:v>1866.2</c:v>
                </c:pt>
                <c:pt idx="1894">
                  <c:v>1868.6</c:v>
                </c:pt>
                <c:pt idx="1895">
                  <c:v>1869.9</c:v>
                </c:pt>
                <c:pt idx="1896">
                  <c:v>1871.4</c:v>
                </c:pt>
                <c:pt idx="1897">
                  <c:v>1876.5</c:v>
                </c:pt>
                <c:pt idx="1898">
                  <c:v>1875.8</c:v>
                </c:pt>
                <c:pt idx="1899">
                  <c:v>1877.8</c:v>
                </c:pt>
                <c:pt idx="1900">
                  <c:v>1883.1</c:v>
                </c:pt>
                <c:pt idx="1901">
                  <c:v>1885.3</c:v>
                </c:pt>
                <c:pt idx="1902">
                  <c:v>1888.5</c:v>
                </c:pt>
                <c:pt idx="1903">
                  <c:v>1890.5</c:v>
                </c:pt>
                <c:pt idx="1904">
                  <c:v>1893.5</c:v>
                </c:pt>
                <c:pt idx="1905">
                  <c:v>1895.7</c:v>
                </c:pt>
                <c:pt idx="1906">
                  <c:v>1897.5</c:v>
                </c:pt>
                <c:pt idx="1907">
                  <c:v>1900</c:v>
                </c:pt>
                <c:pt idx="1908">
                  <c:v>1902.4</c:v>
                </c:pt>
                <c:pt idx="1909">
                  <c:v>1904.9</c:v>
                </c:pt>
                <c:pt idx="1910">
                  <c:v>1907.1</c:v>
                </c:pt>
                <c:pt idx="1911">
                  <c:v>1909.4</c:v>
                </c:pt>
                <c:pt idx="1912">
                  <c:v>1911.7</c:v>
                </c:pt>
                <c:pt idx="1913">
                  <c:v>1914</c:v>
                </c:pt>
                <c:pt idx="1914">
                  <c:v>1915.9</c:v>
                </c:pt>
                <c:pt idx="1915">
                  <c:v>1918.1</c:v>
                </c:pt>
                <c:pt idx="1916">
                  <c:v>1920.2</c:v>
                </c:pt>
                <c:pt idx="1917">
                  <c:v>1922.6</c:v>
                </c:pt>
                <c:pt idx="1918">
                  <c:v>1924.3</c:v>
                </c:pt>
                <c:pt idx="1919">
                  <c:v>1926.6</c:v>
                </c:pt>
                <c:pt idx="1920">
                  <c:v>1928.4</c:v>
                </c:pt>
                <c:pt idx="1921">
                  <c:v>1930.7</c:v>
                </c:pt>
                <c:pt idx="1922">
                  <c:v>1932.5</c:v>
                </c:pt>
                <c:pt idx="1923">
                  <c:v>1934.6</c:v>
                </c:pt>
                <c:pt idx="1924">
                  <c:v>1936.2</c:v>
                </c:pt>
                <c:pt idx="1925">
                  <c:v>1938.1</c:v>
                </c:pt>
                <c:pt idx="1926">
                  <c:v>1940.3</c:v>
                </c:pt>
                <c:pt idx="1927">
                  <c:v>1941.9</c:v>
                </c:pt>
                <c:pt idx="1928">
                  <c:v>1943.8</c:v>
                </c:pt>
                <c:pt idx="1929">
                  <c:v>1945.7</c:v>
                </c:pt>
                <c:pt idx="1930">
                  <c:v>1947.6</c:v>
                </c:pt>
                <c:pt idx="1931">
                  <c:v>1949.5</c:v>
                </c:pt>
                <c:pt idx="1932">
                  <c:v>1951.4</c:v>
                </c:pt>
                <c:pt idx="1933">
                  <c:v>1952.9</c:v>
                </c:pt>
                <c:pt idx="1934">
                  <c:v>1954.8</c:v>
                </c:pt>
                <c:pt idx="1935">
                  <c:v>1956.7</c:v>
                </c:pt>
                <c:pt idx="1936">
                  <c:v>1958.7</c:v>
                </c:pt>
                <c:pt idx="1937">
                  <c:v>1960.2</c:v>
                </c:pt>
                <c:pt idx="1938">
                  <c:v>1962.1</c:v>
                </c:pt>
                <c:pt idx="1939">
                  <c:v>1963.9</c:v>
                </c:pt>
                <c:pt idx="1940">
                  <c:v>1965.4</c:v>
                </c:pt>
                <c:pt idx="1941">
                  <c:v>1967.2</c:v>
                </c:pt>
                <c:pt idx="1942">
                  <c:v>1968.9</c:v>
                </c:pt>
                <c:pt idx="1943">
                  <c:v>1971</c:v>
                </c:pt>
                <c:pt idx="1944">
                  <c:v>1972.4</c:v>
                </c:pt>
                <c:pt idx="1945">
                  <c:v>1974.5</c:v>
                </c:pt>
                <c:pt idx="1946">
                  <c:v>1976.1</c:v>
                </c:pt>
                <c:pt idx="1947">
                  <c:v>1978.1</c:v>
                </c:pt>
                <c:pt idx="1948">
                  <c:v>1979.7</c:v>
                </c:pt>
                <c:pt idx="1949">
                  <c:v>1981.2</c:v>
                </c:pt>
                <c:pt idx="1950">
                  <c:v>1983.3</c:v>
                </c:pt>
                <c:pt idx="1951">
                  <c:v>1985.3</c:v>
                </c:pt>
                <c:pt idx="1952">
                  <c:v>1986.6</c:v>
                </c:pt>
                <c:pt idx="1953">
                  <c:v>1988.3</c:v>
                </c:pt>
                <c:pt idx="1954">
                  <c:v>1989.9</c:v>
                </c:pt>
                <c:pt idx="1955">
                  <c:v>1991.6</c:v>
                </c:pt>
                <c:pt idx="1956">
                  <c:v>1993.4</c:v>
                </c:pt>
                <c:pt idx="1957">
                  <c:v>1994.9</c:v>
                </c:pt>
                <c:pt idx="1958">
                  <c:v>1996.5</c:v>
                </c:pt>
                <c:pt idx="1959">
                  <c:v>1997.8</c:v>
                </c:pt>
                <c:pt idx="1960">
                  <c:v>1999.6</c:v>
                </c:pt>
                <c:pt idx="1961">
                  <c:v>2000</c:v>
                </c:pt>
                <c:pt idx="1962">
                  <c:v>2002</c:v>
                </c:pt>
                <c:pt idx="1963">
                  <c:v>2003</c:v>
                </c:pt>
                <c:pt idx="1964">
                  <c:v>2004</c:v>
                </c:pt>
                <c:pt idx="1965">
                  <c:v>2006</c:v>
                </c:pt>
                <c:pt idx="1966">
                  <c:v>2007</c:v>
                </c:pt>
                <c:pt idx="1967">
                  <c:v>2008</c:v>
                </c:pt>
                <c:pt idx="1968">
                  <c:v>2010</c:v>
                </c:pt>
                <c:pt idx="1969">
                  <c:v>2011</c:v>
                </c:pt>
                <c:pt idx="1970">
                  <c:v>2012</c:v>
                </c:pt>
                <c:pt idx="1971">
                  <c:v>2013</c:v>
                </c:pt>
                <c:pt idx="1972">
                  <c:v>2014</c:v>
                </c:pt>
                <c:pt idx="1973">
                  <c:v>2015</c:v>
                </c:pt>
                <c:pt idx="1974">
                  <c:v>2016</c:v>
                </c:pt>
                <c:pt idx="1975">
                  <c:v>2017</c:v>
                </c:pt>
                <c:pt idx="1976">
                  <c:v>2018</c:v>
                </c:pt>
                <c:pt idx="1977">
                  <c:v>2019</c:v>
                </c:pt>
                <c:pt idx="1978">
                  <c:v>2020</c:v>
                </c:pt>
                <c:pt idx="1979">
                  <c:v>2021</c:v>
                </c:pt>
                <c:pt idx="1980">
                  <c:v>2022</c:v>
                </c:pt>
                <c:pt idx="1981">
                  <c:v>2023</c:v>
                </c:pt>
                <c:pt idx="1982">
                  <c:v>2024</c:v>
                </c:pt>
                <c:pt idx="1983">
                  <c:v>2024</c:v>
                </c:pt>
                <c:pt idx="1984">
                  <c:v>2025</c:v>
                </c:pt>
                <c:pt idx="1985">
                  <c:v>2025</c:v>
                </c:pt>
                <c:pt idx="1986">
                  <c:v>2022</c:v>
                </c:pt>
                <c:pt idx="1987">
                  <c:v>2022</c:v>
                </c:pt>
                <c:pt idx="1988">
                  <c:v>2022</c:v>
                </c:pt>
                <c:pt idx="1989">
                  <c:v>2020</c:v>
                </c:pt>
                <c:pt idx="1990">
                  <c:v>2018</c:v>
                </c:pt>
                <c:pt idx="1991">
                  <c:v>2015</c:v>
                </c:pt>
                <c:pt idx="1992">
                  <c:v>2010</c:v>
                </c:pt>
                <c:pt idx="1993">
                  <c:v>2002</c:v>
                </c:pt>
                <c:pt idx="1994">
                  <c:v>1994</c:v>
                </c:pt>
                <c:pt idx="1995">
                  <c:v>1982</c:v>
                </c:pt>
                <c:pt idx="1996">
                  <c:v>1968</c:v>
                </c:pt>
                <c:pt idx="1997">
                  <c:v>1948</c:v>
                </c:pt>
                <c:pt idx="1998">
                  <c:v>1872.3</c:v>
                </c:pt>
                <c:pt idx="1999">
                  <c:v>1874</c:v>
                </c:pt>
                <c:pt idx="2000">
                  <c:v>1875.8</c:v>
                </c:pt>
                <c:pt idx="2001">
                  <c:v>1877.8</c:v>
                </c:pt>
                <c:pt idx="2002">
                  <c:v>1879.3</c:v>
                </c:pt>
                <c:pt idx="2003">
                  <c:v>1881</c:v>
                </c:pt>
                <c:pt idx="2004">
                  <c:v>1882.6</c:v>
                </c:pt>
                <c:pt idx="2005">
                  <c:v>1884.5</c:v>
                </c:pt>
                <c:pt idx="2006">
                  <c:v>1886.1</c:v>
                </c:pt>
                <c:pt idx="2007">
                  <c:v>1887.7</c:v>
                </c:pt>
                <c:pt idx="2008">
                  <c:v>1889.2</c:v>
                </c:pt>
                <c:pt idx="2009">
                  <c:v>1891.1</c:v>
                </c:pt>
                <c:pt idx="2010">
                  <c:v>1892.7</c:v>
                </c:pt>
                <c:pt idx="2011">
                  <c:v>1894</c:v>
                </c:pt>
                <c:pt idx="2012">
                  <c:v>1895.5</c:v>
                </c:pt>
                <c:pt idx="2013">
                  <c:v>1897.2</c:v>
                </c:pt>
                <c:pt idx="2014">
                  <c:v>1898.3</c:v>
                </c:pt>
                <c:pt idx="2015">
                  <c:v>1900</c:v>
                </c:pt>
                <c:pt idx="2016">
                  <c:v>1901.5</c:v>
                </c:pt>
                <c:pt idx="2017">
                  <c:v>1902.8</c:v>
                </c:pt>
                <c:pt idx="2018">
                  <c:v>1904.3</c:v>
                </c:pt>
                <c:pt idx="2019">
                  <c:v>1905.7</c:v>
                </c:pt>
                <c:pt idx="2020">
                  <c:v>1907.3</c:v>
                </c:pt>
                <c:pt idx="2021">
                  <c:v>1908.4</c:v>
                </c:pt>
                <c:pt idx="2022">
                  <c:v>1909.6</c:v>
                </c:pt>
                <c:pt idx="2023">
                  <c:v>1911.4</c:v>
                </c:pt>
                <c:pt idx="2024">
                  <c:v>1912.9</c:v>
                </c:pt>
                <c:pt idx="2025">
                  <c:v>1913.9</c:v>
                </c:pt>
                <c:pt idx="2026">
                  <c:v>1915</c:v>
                </c:pt>
                <c:pt idx="2027">
                  <c:v>1916.4</c:v>
                </c:pt>
                <c:pt idx="2028">
                  <c:v>1917.9</c:v>
                </c:pt>
                <c:pt idx="2029">
                  <c:v>1918.9</c:v>
                </c:pt>
                <c:pt idx="2030">
                  <c:v>1920.2</c:v>
                </c:pt>
                <c:pt idx="2031">
                  <c:v>1921.7</c:v>
                </c:pt>
                <c:pt idx="2032">
                  <c:v>1923</c:v>
                </c:pt>
                <c:pt idx="2033">
                  <c:v>1923.9</c:v>
                </c:pt>
                <c:pt idx="2034">
                  <c:v>1925.3</c:v>
                </c:pt>
                <c:pt idx="2035">
                  <c:v>1926.7</c:v>
                </c:pt>
                <c:pt idx="2036">
                  <c:v>1927.6</c:v>
                </c:pt>
                <c:pt idx="2037">
                  <c:v>1928.5</c:v>
                </c:pt>
                <c:pt idx="2038">
                  <c:v>1929.9</c:v>
                </c:pt>
                <c:pt idx="2039">
                  <c:v>1931.2</c:v>
                </c:pt>
                <c:pt idx="2040">
                  <c:v>1932</c:v>
                </c:pt>
                <c:pt idx="2041">
                  <c:v>1933.4</c:v>
                </c:pt>
                <c:pt idx="2042">
                  <c:v>1934.7</c:v>
                </c:pt>
                <c:pt idx="2043">
                  <c:v>1935.8</c:v>
                </c:pt>
                <c:pt idx="2044">
                  <c:v>1937</c:v>
                </c:pt>
                <c:pt idx="2045">
                  <c:v>1937.9</c:v>
                </c:pt>
                <c:pt idx="2046">
                  <c:v>1939.1</c:v>
                </c:pt>
                <c:pt idx="2047">
                  <c:v>1940.3</c:v>
                </c:pt>
                <c:pt idx="2048">
                  <c:v>1941.5</c:v>
                </c:pt>
                <c:pt idx="2049">
                  <c:v>1942.6</c:v>
                </c:pt>
                <c:pt idx="2050">
                  <c:v>1943.6</c:v>
                </c:pt>
                <c:pt idx="2051">
                  <c:v>1944.7</c:v>
                </c:pt>
                <c:pt idx="2052">
                  <c:v>1945.8</c:v>
                </c:pt>
                <c:pt idx="2053">
                  <c:v>1946.7</c:v>
                </c:pt>
                <c:pt idx="2054">
                  <c:v>1947.8</c:v>
                </c:pt>
                <c:pt idx="2055">
                  <c:v>1948.7</c:v>
                </c:pt>
                <c:pt idx="2056">
                  <c:v>1949.9</c:v>
                </c:pt>
                <c:pt idx="2057">
                  <c:v>1951.1</c:v>
                </c:pt>
                <c:pt idx="2058">
                  <c:v>1952</c:v>
                </c:pt>
                <c:pt idx="2059">
                  <c:v>1953</c:v>
                </c:pt>
                <c:pt idx="2060">
                  <c:v>1954.3</c:v>
                </c:pt>
                <c:pt idx="2061">
                  <c:v>1955.2</c:v>
                </c:pt>
                <c:pt idx="2062">
                  <c:v>1956.2</c:v>
                </c:pt>
                <c:pt idx="2063">
                  <c:v>1957.1</c:v>
                </c:pt>
                <c:pt idx="2064">
                  <c:v>1958.1</c:v>
                </c:pt>
                <c:pt idx="2065">
                  <c:v>1959.1</c:v>
                </c:pt>
                <c:pt idx="2066">
                  <c:v>1960.1</c:v>
                </c:pt>
                <c:pt idx="2067">
                  <c:v>1961.3</c:v>
                </c:pt>
                <c:pt idx="2068">
                  <c:v>1962.2</c:v>
                </c:pt>
                <c:pt idx="2069">
                  <c:v>1963</c:v>
                </c:pt>
                <c:pt idx="2070">
                  <c:v>1964.2</c:v>
                </c:pt>
                <c:pt idx="2071">
                  <c:v>1965.1</c:v>
                </c:pt>
                <c:pt idx="2072">
                  <c:v>1966.1</c:v>
                </c:pt>
                <c:pt idx="2073">
                  <c:v>1966.9</c:v>
                </c:pt>
                <c:pt idx="2074">
                  <c:v>1968</c:v>
                </c:pt>
                <c:pt idx="2075">
                  <c:v>1968.9</c:v>
                </c:pt>
                <c:pt idx="2076">
                  <c:v>1970.1</c:v>
                </c:pt>
                <c:pt idx="2077">
                  <c:v>1970.7</c:v>
                </c:pt>
                <c:pt idx="2078">
                  <c:v>1971.4</c:v>
                </c:pt>
                <c:pt idx="2079">
                  <c:v>1972.3</c:v>
                </c:pt>
                <c:pt idx="2080">
                  <c:v>1973.6</c:v>
                </c:pt>
                <c:pt idx="2081">
                  <c:v>1974.5</c:v>
                </c:pt>
                <c:pt idx="2082">
                  <c:v>1975.5</c:v>
                </c:pt>
                <c:pt idx="2083">
                  <c:v>1976.4</c:v>
                </c:pt>
                <c:pt idx="2084">
                  <c:v>1976.8</c:v>
                </c:pt>
                <c:pt idx="2085">
                  <c:v>1978.1</c:v>
                </c:pt>
                <c:pt idx="2086">
                  <c:v>1979</c:v>
                </c:pt>
                <c:pt idx="2087">
                  <c:v>1979.8</c:v>
                </c:pt>
                <c:pt idx="2088">
                  <c:v>1980.6</c:v>
                </c:pt>
                <c:pt idx="2089">
                  <c:v>1981.8</c:v>
                </c:pt>
                <c:pt idx="2090">
                  <c:v>1982.7</c:v>
                </c:pt>
                <c:pt idx="2091">
                  <c:v>1983.4</c:v>
                </c:pt>
                <c:pt idx="2092">
                  <c:v>1984.8</c:v>
                </c:pt>
                <c:pt idx="2093">
                  <c:v>1984.9</c:v>
                </c:pt>
                <c:pt idx="2094">
                  <c:v>1973.5</c:v>
                </c:pt>
                <c:pt idx="2095">
                  <c:v>1937</c:v>
                </c:pt>
                <c:pt idx="2096">
                  <c:v>1900</c:v>
                </c:pt>
                <c:pt idx="2097">
                  <c:v>1903.2</c:v>
                </c:pt>
                <c:pt idx="2098">
                  <c:v>1905.9</c:v>
                </c:pt>
                <c:pt idx="2099">
                  <c:v>1909.2</c:v>
                </c:pt>
                <c:pt idx="2100">
                  <c:v>1912.4</c:v>
                </c:pt>
                <c:pt idx="2101">
                  <c:v>1915.5</c:v>
                </c:pt>
                <c:pt idx="2102">
                  <c:v>1918.1</c:v>
                </c:pt>
                <c:pt idx="2103">
                  <c:v>1920.8</c:v>
                </c:pt>
                <c:pt idx="2104">
                  <c:v>1924.3</c:v>
                </c:pt>
                <c:pt idx="2105">
                  <c:v>1926.7</c:v>
                </c:pt>
                <c:pt idx="2106">
                  <c:v>1929.4</c:v>
                </c:pt>
                <c:pt idx="2107">
                  <c:v>1932.1</c:v>
                </c:pt>
                <c:pt idx="2108">
                  <c:v>1934.5</c:v>
                </c:pt>
                <c:pt idx="2109">
                  <c:v>1936.9</c:v>
                </c:pt>
                <c:pt idx="2110">
                  <c:v>1938.5</c:v>
                </c:pt>
                <c:pt idx="2111">
                  <c:v>1934.9</c:v>
                </c:pt>
                <c:pt idx="2112">
                  <c:v>1940.4</c:v>
                </c:pt>
                <c:pt idx="2113">
                  <c:v>1953.7</c:v>
                </c:pt>
                <c:pt idx="2114">
                  <c:v>1953</c:v>
                </c:pt>
                <c:pt idx="2115">
                  <c:v>1952.3</c:v>
                </c:pt>
                <c:pt idx="2116">
                  <c:v>1955.6</c:v>
                </c:pt>
                <c:pt idx="2117">
                  <c:v>1957.5</c:v>
                </c:pt>
                <c:pt idx="2118">
                  <c:v>1960.5</c:v>
                </c:pt>
                <c:pt idx="2119">
                  <c:v>1963</c:v>
                </c:pt>
                <c:pt idx="2120">
                  <c:v>1965.5</c:v>
                </c:pt>
                <c:pt idx="2121">
                  <c:v>1967.5</c:v>
                </c:pt>
                <c:pt idx="2122">
                  <c:v>1969.4</c:v>
                </c:pt>
                <c:pt idx="2123">
                  <c:v>1972.4</c:v>
                </c:pt>
                <c:pt idx="2124">
                  <c:v>1974.5</c:v>
                </c:pt>
                <c:pt idx="2125">
                  <c:v>1976.4</c:v>
                </c:pt>
                <c:pt idx="2126">
                  <c:v>1978.8</c:v>
                </c:pt>
                <c:pt idx="2127">
                  <c:v>1981.3</c:v>
                </c:pt>
                <c:pt idx="2128">
                  <c:v>1983.2</c:v>
                </c:pt>
                <c:pt idx="2129">
                  <c:v>1985.2</c:v>
                </c:pt>
                <c:pt idx="2130">
                  <c:v>1987.1</c:v>
                </c:pt>
                <c:pt idx="2131">
                  <c:v>1989.3</c:v>
                </c:pt>
                <c:pt idx="2132">
                  <c:v>1991.3</c:v>
                </c:pt>
                <c:pt idx="2133">
                  <c:v>1993.3</c:v>
                </c:pt>
                <c:pt idx="2134">
                  <c:v>1995.6</c:v>
                </c:pt>
                <c:pt idx="2135">
                  <c:v>1997.6</c:v>
                </c:pt>
                <c:pt idx="2136">
                  <c:v>1999.3</c:v>
                </c:pt>
                <c:pt idx="2137">
                  <c:v>2000</c:v>
                </c:pt>
                <c:pt idx="2138">
                  <c:v>2002</c:v>
                </c:pt>
                <c:pt idx="2139">
                  <c:v>2004</c:v>
                </c:pt>
                <c:pt idx="2140">
                  <c:v>2006</c:v>
                </c:pt>
                <c:pt idx="2141">
                  <c:v>2008</c:v>
                </c:pt>
                <c:pt idx="2142">
                  <c:v>2010</c:v>
                </c:pt>
                <c:pt idx="2143">
                  <c:v>2011</c:v>
                </c:pt>
                <c:pt idx="2144">
                  <c:v>2013</c:v>
                </c:pt>
                <c:pt idx="2145">
                  <c:v>2015</c:v>
                </c:pt>
                <c:pt idx="2146">
                  <c:v>2017</c:v>
                </c:pt>
                <c:pt idx="2147">
                  <c:v>2018</c:v>
                </c:pt>
                <c:pt idx="2148">
                  <c:v>2020</c:v>
                </c:pt>
                <c:pt idx="2149">
                  <c:v>2022</c:v>
                </c:pt>
                <c:pt idx="2150">
                  <c:v>2023</c:v>
                </c:pt>
                <c:pt idx="2151">
                  <c:v>2025</c:v>
                </c:pt>
                <c:pt idx="2152">
                  <c:v>2027</c:v>
                </c:pt>
                <c:pt idx="2153">
                  <c:v>2028</c:v>
                </c:pt>
                <c:pt idx="2154">
                  <c:v>2030</c:v>
                </c:pt>
                <c:pt idx="2155">
                  <c:v>2031</c:v>
                </c:pt>
                <c:pt idx="2156">
                  <c:v>2033</c:v>
                </c:pt>
                <c:pt idx="2157">
                  <c:v>2034</c:v>
                </c:pt>
                <c:pt idx="2158">
                  <c:v>2036</c:v>
                </c:pt>
                <c:pt idx="2159">
                  <c:v>2037</c:v>
                </c:pt>
                <c:pt idx="2160">
                  <c:v>2039</c:v>
                </c:pt>
                <c:pt idx="2161">
                  <c:v>2040</c:v>
                </c:pt>
                <c:pt idx="2162">
                  <c:v>2042</c:v>
                </c:pt>
                <c:pt idx="2163">
                  <c:v>2043</c:v>
                </c:pt>
                <c:pt idx="2164">
                  <c:v>2045</c:v>
                </c:pt>
                <c:pt idx="2165">
                  <c:v>2046</c:v>
                </c:pt>
                <c:pt idx="2166">
                  <c:v>2047</c:v>
                </c:pt>
                <c:pt idx="2167">
                  <c:v>2049</c:v>
                </c:pt>
                <c:pt idx="2168">
                  <c:v>2050</c:v>
                </c:pt>
                <c:pt idx="2169">
                  <c:v>2052</c:v>
                </c:pt>
                <c:pt idx="2170">
                  <c:v>2053</c:v>
                </c:pt>
                <c:pt idx="2171">
                  <c:v>2054</c:v>
                </c:pt>
                <c:pt idx="2172">
                  <c:v>2056</c:v>
                </c:pt>
                <c:pt idx="2173">
                  <c:v>2057</c:v>
                </c:pt>
                <c:pt idx="2174">
                  <c:v>2058</c:v>
                </c:pt>
                <c:pt idx="2175">
                  <c:v>2059</c:v>
                </c:pt>
                <c:pt idx="2176">
                  <c:v>2061</c:v>
                </c:pt>
                <c:pt idx="2177">
                  <c:v>2062</c:v>
                </c:pt>
                <c:pt idx="2178">
                  <c:v>2063</c:v>
                </c:pt>
                <c:pt idx="2179">
                  <c:v>2065</c:v>
                </c:pt>
                <c:pt idx="2180">
                  <c:v>2066</c:v>
                </c:pt>
                <c:pt idx="2181">
                  <c:v>2067</c:v>
                </c:pt>
                <c:pt idx="2182">
                  <c:v>2068</c:v>
                </c:pt>
                <c:pt idx="2183">
                  <c:v>2070</c:v>
                </c:pt>
                <c:pt idx="2184">
                  <c:v>2071</c:v>
                </c:pt>
                <c:pt idx="2185">
                  <c:v>2072</c:v>
                </c:pt>
                <c:pt idx="2186">
                  <c:v>2073</c:v>
                </c:pt>
                <c:pt idx="2187">
                  <c:v>2074</c:v>
                </c:pt>
                <c:pt idx="2188">
                  <c:v>2075</c:v>
                </c:pt>
                <c:pt idx="2189">
                  <c:v>2076</c:v>
                </c:pt>
                <c:pt idx="2190">
                  <c:v>2078</c:v>
                </c:pt>
                <c:pt idx="2191">
                  <c:v>2079</c:v>
                </c:pt>
                <c:pt idx="2192">
                  <c:v>2080</c:v>
                </c:pt>
                <c:pt idx="2193">
                  <c:v>2081</c:v>
                </c:pt>
                <c:pt idx="2194">
                  <c:v>2082</c:v>
                </c:pt>
                <c:pt idx="2195">
                  <c:v>2083</c:v>
                </c:pt>
                <c:pt idx="2196">
                  <c:v>2084</c:v>
                </c:pt>
                <c:pt idx="2197">
                  <c:v>2085</c:v>
                </c:pt>
                <c:pt idx="2198">
                  <c:v>2087</c:v>
                </c:pt>
                <c:pt idx="2199">
                  <c:v>2087</c:v>
                </c:pt>
                <c:pt idx="2200">
                  <c:v>2089</c:v>
                </c:pt>
                <c:pt idx="2201">
                  <c:v>2090</c:v>
                </c:pt>
                <c:pt idx="2202">
                  <c:v>2090</c:v>
                </c:pt>
                <c:pt idx="2203">
                  <c:v>2091</c:v>
                </c:pt>
                <c:pt idx="2204">
                  <c:v>2092</c:v>
                </c:pt>
                <c:pt idx="2205">
                  <c:v>2094</c:v>
                </c:pt>
                <c:pt idx="2206">
                  <c:v>2094</c:v>
                </c:pt>
                <c:pt idx="2207">
                  <c:v>2095</c:v>
                </c:pt>
                <c:pt idx="2208">
                  <c:v>2096</c:v>
                </c:pt>
                <c:pt idx="2209">
                  <c:v>2097</c:v>
                </c:pt>
                <c:pt idx="2210">
                  <c:v>2098</c:v>
                </c:pt>
                <c:pt idx="2211">
                  <c:v>2100</c:v>
                </c:pt>
                <c:pt idx="2212">
                  <c:v>2101</c:v>
                </c:pt>
                <c:pt idx="2213">
                  <c:v>2102</c:v>
                </c:pt>
                <c:pt idx="2214">
                  <c:v>2103</c:v>
                </c:pt>
                <c:pt idx="2215">
                  <c:v>2104</c:v>
                </c:pt>
                <c:pt idx="2216">
                  <c:v>2104</c:v>
                </c:pt>
                <c:pt idx="2217">
                  <c:v>2105</c:v>
                </c:pt>
                <c:pt idx="2218">
                  <c:v>2106</c:v>
                </c:pt>
                <c:pt idx="2219">
                  <c:v>2107</c:v>
                </c:pt>
                <c:pt idx="2220">
                  <c:v>2108</c:v>
                </c:pt>
                <c:pt idx="2221">
                  <c:v>2109</c:v>
                </c:pt>
                <c:pt idx="2222">
                  <c:v>2110</c:v>
                </c:pt>
                <c:pt idx="2223">
                  <c:v>2111</c:v>
                </c:pt>
                <c:pt idx="2224">
                  <c:v>2111</c:v>
                </c:pt>
                <c:pt idx="2225">
                  <c:v>2112</c:v>
                </c:pt>
                <c:pt idx="2226">
                  <c:v>2113</c:v>
                </c:pt>
                <c:pt idx="2227">
                  <c:v>2114</c:v>
                </c:pt>
                <c:pt idx="2228">
                  <c:v>2115</c:v>
                </c:pt>
                <c:pt idx="2229">
                  <c:v>2115</c:v>
                </c:pt>
                <c:pt idx="2230">
                  <c:v>2116</c:v>
                </c:pt>
                <c:pt idx="2231">
                  <c:v>2116</c:v>
                </c:pt>
                <c:pt idx="2232">
                  <c:v>2117</c:v>
                </c:pt>
                <c:pt idx="2233">
                  <c:v>2118</c:v>
                </c:pt>
                <c:pt idx="2234">
                  <c:v>2119</c:v>
                </c:pt>
                <c:pt idx="2235">
                  <c:v>2119</c:v>
                </c:pt>
                <c:pt idx="2236">
                  <c:v>2120</c:v>
                </c:pt>
                <c:pt idx="2237">
                  <c:v>2121</c:v>
                </c:pt>
                <c:pt idx="2238">
                  <c:v>2122</c:v>
                </c:pt>
                <c:pt idx="2239">
                  <c:v>2122</c:v>
                </c:pt>
                <c:pt idx="2240">
                  <c:v>2123</c:v>
                </c:pt>
                <c:pt idx="2241">
                  <c:v>2124</c:v>
                </c:pt>
                <c:pt idx="2242">
                  <c:v>2124</c:v>
                </c:pt>
                <c:pt idx="2243">
                  <c:v>2125</c:v>
                </c:pt>
                <c:pt idx="2244">
                  <c:v>2126</c:v>
                </c:pt>
                <c:pt idx="2245">
                  <c:v>2126</c:v>
                </c:pt>
                <c:pt idx="2246">
                  <c:v>2127</c:v>
                </c:pt>
                <c:pt idx="2247">
                  <c:v>2127</c:v>
                </c:pt>
                <c:pt idx="2248">
                  <c:v>2128</c:v>
                </c:pt>
                <c:pt idx="2249">
                  <c:v>2129</c:v>
                </c:pt>
                <c:pt idx="2250">
                  <c:v>2129</c:v>
                </c:pt>
                <c:pt idx="2251">
                  <c:v>2130</c:v>
                </c:pt>
                <c:pt idx="2252">
                  <c:v>2131</c:v>
                </c:pt>
                <c:pt idx="2253">
                  <c:v>2132</c:v>
                </c:pt>
                <c:pt idx="2254">
                  <c:v>2132</c:v>
                </c:pt>
                <c:pt idx="2255">
                  <c:v>2133</c:v>
                </c:pt>
                <c:pt idx="2256">
                  <c:v>2133</c:v>
                </c:pt>
                <c:pt idx="2257">
                  <c:v>2134</c:v>
                </c:pt>
                <c:pt idx="2258">
                  <c:v>2134</c:v>
                </c:pt>
                <c:pt idx="2259">
                  <c:v>2135</c:v>
                </c:pt>
                <c:pt idx="2260">
                  <c:v>2136</c:v>
                </c:pt>
                <c:pt idx="2261">
                  <c:v>2136</c:v>
                </c:pt>
                <c:pt idx="2262">
                  <c:v>2137</c:v>
                </c:pt>
                <c:pt idx="2263">
                  <c:v>2138</c:v>
                </c:pt>
                <c:pt idx="2264">
                  <c:v>2138</c:v>
                </c:pt>
                <c:pt idx="2265">
                  <c:v>2139</c:v>
                </c:pt>
                <c:pt idx="2266">
                  <c:v>2139</c:v>
                </c:pt>
                <c:pt idx="2267">
                  <c:v>2140</c:v>
                </c:pt>
                <c:pt idx="2268">
                  <c:v>2141</c:v>
                </c:pt>
                <c:pt idx="2269">
                  <c:v>2141</c:v>
                </c:pt>
                <c:pt idx="2270">
                  <c:v>2142</c:v>
                </c:pt>
                <c:pt idx="2271">
                  <c:v>2140</c:v>
                </c:pt>
                <c:pt idx="2272">
                  <c:v>2137</c:v>
                </c:pt>
                <c:pt idx="2273">
                  <c:v>2143</c:v>
                </c:pt>
                <c:pt idx="2274">
                  <c:v>2144</c:v>
                </c:pt>
                <c:pt idx="2275">
                  <c:v>2144</c:v>
                </c:pt>
                <c:pt idx="2276">
                  <c:v>2145</c:v>
                </c:pt>
                <c:pt idx="2277">
                  <c:v>2146</c:v>
                </c:pt>
                <c:pt idx="2278">
                  <c:v>2147</c:v>
                </c:pt>
                <c:pt idx="2279">
                  <c:v>2147</c:v>
                </c:pt>
                <c:pt idx="2280">
                  <c:v>2148</c:v>
                </c:pt>
                <c:pt idx="2281">
                  <c:v>2149</c:v>
                </c:pt>
                <c:pt idx="2282">
                  <c:v>2149</c:v>
                </c:pt>
                <c:pt idx="2283">
                  <c:v>2150</c:v>
                </c:pt>
                <c:pt idx="2284">
                  <c:v>2150</c:v>
                </c:pt>
                <c:pt idx="2285">
                  <c:v>2151</c:v>
                </c:pt>
                <c:pt idx="2286">
                  <c:v>2152</c:v>
                </c:pt>
                <c:pt idx="2287">
                  <c:v>2152</c:v>
                </c:pt>
                <c:pt idx="2288">
                  <c:v>2153</c:v>
                </c:pt>
                <c:pt idx="2289">
                  <c:v>2153</c:v>
                </c:pt>
                <c:pt idx="2290">
                  <c:v>2154</c:v>
                </c:pt>
                <c:pt idx="2291">
                  <c:v>2155</c:v>
                </c:pt>
                <c:pt idx="2292">
                  <c:v>2156</c:v>
                </c:pt>
                <c:pt idx="2293">
                  <c:v>2156</c:v>
                </c:pt>
                <c:pt idx="2294">
                  <c:v>2157</c:v>
                </c:pt>
                <c:pt idx="2295">
                  <c:v>2157</c:v>
                </c:pt>
                <c:pt idx="2296">
                  <c:v>2158</c:v>
                </c:pt>
                <c:pt idx="2297">
                  <c:v>2158</c:v>
                </c:pt>
                <c:pt idx="2298">
                  <c:v>2159</c:v>
                </c:pt>
                <c:pt idx="2299">
                  <c:v>2160</c:v>
                </c:pt>
                <c:pt idx="2300">
                  <c:v>2160</c:v>
                </c:pt>
                <c:pt idx="2301">
                  <c:v>2161</c:v>
                </c:pt>
                <c:pt idx="2302">
                  <c:v>2162</c:v>
                </c:pt>
                <c:pt idx="2303">
                  <c:v>2162</c:v>
                </c:pt>
                <c:pt idx="2304">
                  <c:v>2163</c:v>
                </c:pt>
                <c:pt idx="2305">
                  <c:v>2164</c:v>
                </c:pt>
                <c:pt idx="2306">
                  <c:v>2164</c:v>
                </c:pt>
                <c:pt idx="2307">
                  <c:v>2165</c:v>
                </c:pt>
                <c:pt idx="2308">
                  <c:v>2166</c:v>
                </c:pt>
                <c:pt idx="2309">
                  <c:v>2166</c:v>
                </c:pt>
                <c:pt idx="2310">
                  <c:v>2167</c:v>
                </c:pt>
                <c:pt idx="2311">
                  <c:v>2168</c:v>
                </c:pt>
                <c:pt idx="2312">
                  <c:v>2168</c:v>
                </c:pt>
                <c:pt idx="2313">
                  <c:v>2169</c:v>
                </c:pt>
                <c:pt idx="2314">
                  <c:v>2169</c:v>
                </c:pt>
                <c:pt idx="2315">
                  <c:v>2170</c:v>
                </c:pt>
                <c:pt idx="2316">
                  <c:v>2171</c:v>
                </c:pt>
                <c:pt idx="2317">
                  <c:v>2171</c:v>
                </c:pt>
                <c:pt idx="2318">
                  <c:v>2172</c:v>
                </c:pt>
                <c:pt idx="2319">
                  <c:v>2173</c:v>
                </c:pt>
                <c:pt idx="2320">
                  <c:v>2174</c:v>
                </c:pt>
                <c:pt idx="2321">
                  <c:v>2174</c:v>
                </c:pt>
                <c:pt idx="2322">
                  <c:v>2175</c:v>
                </c:pt>
                <c:pt idx="2323">
                  <c:v>2176</c:v>
                </c:pt>
                <c:pt idx="2324">
                  <c:v>2176</c:v>
                </c:pt>
                <c:pt idx="2325">
                  <c:v>2177</c:v>
                </c:pt>
                <c:pt idx="2326">
                  <c:v>2178</c:v>
                </c:pt>
                <c:pt idx="2327">
                  <c:v>2179</c:v>
                </c:pt>
                <c:pt idx="2328">
                  <c:v>2179</c:v>
                </c:pt>
                <c:pt idx="2329">
                  <c:v>2180</c:v>
                </c:pt>
                <c:pt idx="2330">
                  <c:v>2181</c:v>
                </c:pt>
                <c:pt idx="2331">
                  <c:v>2181</c:v>
                </c:pt>
                <c:pt idx="2332">
                  <c:v>2182</c:v>
                </c:pt>
                <c:pt idx="2333">
                  <c:v>2183</c:v>
                </c:pt>
                <c:pt idx="2334">
                  <c:v>2184</c:v>
                </c:pt>
                <c:pt idx="2335">
                  <c:v>2184</c:v>
                </c:pt>
                <c:pt idx="2336">
                  <c:v>2185</c:v>
                </c:pt>
                <c:pt idx="2337">
                  <c:v>2186</c:v>
                </c:pt>
                <c:pt idx="2338">
                  <c:v>2186</c:v>
                </c:pt>
                <c:pt idx="2339">
                  <c:v>2187</c:v>
                </c:pt>
                <c:pt idx="2340">
                  <c:v>2188</c:v>
                </c:pt>
                <c:pt idx="2341">
                  <c:v>2189</c:v>
                </c:pt>
                <c:pt idx="2342">
                  <c:v>2189</c:v>
                </c:pt>
                <c:pt idx="2343">
                  <c:v>2190</c:v>
                </c:pt>
                <c:pt idx="2344">
                  <c:v>2191</c:v>
                </c:pt>
                <c:pt idx="2345">
                  <c:v>2191</c:v>
                </c:pt>
                <c:pt idx="2346">
                  <c:v>2192</c:v>
                </c:pt>
                <c:pt idx="2347">
                  <c:v>2193</c:v>
                </c:pt>
                <c:pt idx="2348">
                  <c:v>2194</c:v>
                </c:pt>
                <c:pt idx="2349">
                  <c:v>2194</c:v>
                </c:pt>
                <c:pt idx="2350">
                  <c:v>2195</c:v>
                </c:pt>
                <c:pt idx="2351">
                  <c:v>2196</c:v>
                </c:pt>
                <c:pt idx="2352">
                  <c:v>2197</c:v>
                </c:pt>
                <c:pt idx="2353">
                  <c:v>2197</c:v>
                </c:pt>
                <c:pt idx="2354">
                  <c:v>2198</c:v>
                </c:pt>
                <c:pt idx="2355">
                  <c:v>2199</c:v>
                </c:pt>
                <c:pt idx="2356">
                  <c:v>2200</c:v>
                </c:pt>
                <c:pt idx="2357">
                  <c:v>2200</c:v>
                </c:pt>
                <c:pt idx="2358">
                  <c:v>2201</c:v>
                </c:pt>
                <c:pt idx="2359">
                  <c:v>2202</c:v>
                </c:pt>
                <c:pt idx="2360">
                  <c:v>2203</c:v>
                </c:pt>
                <c:pt idx="2361">
                  <c:v>2204</c:v>
                </c:pt>
                <c:pt idx="2362">
                  <c:v>2204</c:v>
                </c:pt>
                <c:pt idx="2363">
                  <c:v>2205</c:v>
                </c:pt>
                <c:pt idx="2364">
                  <c:v>2206</c:v>
                </c:pt>
                <c:pt idx="2365">
                  <c:v>2206</c:v>
                </c:pt>
                <c:pt idx="2366">
                  <c:v>2207</c:v>
                </c:pt>
                <c:pt idx="2367">
                  <c:v>2208</c:v>
                </c:pt>
                <c:pt idx="2368">
                  <c:v>2208</c:v>
                </c:pt>
                <c:pt idx="2369">
                  <c:v>2209</c:v>
                </c:pt>
                <c:pt idx="2370">
                  <c:v>2210</c:v>
                </c:pt>
                <c:pt idx="2371">
                  <c:v>2210</c:v>
                </c:pt>
                <c:pt idx="2372">
                  <c:v>2211</c:v>
                </c:pt>
                <c:pt idx="2373">
                  <c:v>2212</c:v>
                </c:pt>
                <c:pt idx="2374">
                  <c:v>2213</c:v>
                </c:pt>
                <c:pt idx="2375">
                  <c:v>2213</c:v>
                </c:pt>
                <c:pt idx="2376">
                  <c:v>2214</c:v>
                </c:pt>
                <c:pt idx="2377">
                  <c:v>2215</c:v>
                </c:pt>
                <c:pt idx="2378">
                  <c:v>2215</c:v>
                </c:pt>
                <c:pt idx="2379">
                  <c:v>2216</c:v>
                </c:pt>
                <c:pt idx="2380">
                  <c:v>2217</c:v>
                </c:pt>
                <c:pt idx="2381">
                  <c:v>2217</c:v>
                </c:pt>
                <c:pt idx="2382">
                  <c:v>2218</c:v>
                </c:pt>
                <c:pt idx="2383">
                  <c:v>2219</c:v>
                </c:pt>
                <c:pt idx="2384">
                  <c:v>2219</c:v>
                </c:pt>
                <c:pt idx="2385">
                  <c:v>2220</c:v>
                </c:pt>
                <c:pt idx="2386">
                  <c:v>2221</c:v>
                </c:pt>
                <c:pt idx="2387">
                  <c:v>2221</c:v>
                </c:pt>
                <c:pt idx="2388">
                  <c:v>2222</c:v>
                </c:pt>
                <c:pt idx="2389">
                  <c:v>2223</c:v>
                </c:pt>
                <c:pt idx="2390">
                  <c:v>2223</c:v>
                </c:pt>
                <c:pt idx="2391">
                  <c:v>2224</c:v>
                </c:pt>
                <c:pt idx="2392">
                  <c:v>2225</c:v>
                </c:pt>
                <c:pt idx="2393">
                  <c:v>2225</c:v>
                </c:pt>
                <c:pt idx="2394">
                  <c:v>2226</c:v>
                </c:pt>
                <c:pt idx="2395">
                  <c:v>2227</c:v>
                </c:pt>
                <c:pt idx="2396">
                  <c:v>2227</c:v>
                </c:pt>
                <c:pt idx="2397">
                  <c:v>2228</c:v>
                </c:pt>
                <c:pt idx="2398">
                  <c:v>2229</c:v>
                </c:pt>
                <c:pt idx="2399">
                  <c:v>2229</c:v>
                </c:pt>
                <c:pt idx="2400">
                  <c:v>2230</c:v>
                </c:pt>
                <c:pt idx="2401">
                  <c:v>2230</c:v>
                </c:pt>
                <c:pt idx="2402">
                  <c:v>2231</c:v>
                </c:pt>
                <c:pt idx="2403">
                  <c:v>2232</c:v>
                </c:pt>
                <c:pt idx="2404">
                  <c:v>2232</c:v>
                </c:pt>
                <c:pt idx="2405">
                  <c:v>2233</c:v>
                </c:pt>
                <c:pt idx="2406">
                  <c:v>2233</c:v>
                </c:pt>
                <c:pt idx="2407">
                  <c:v>2234</c:v>
                </c:pt>
                <c:pt idx="2408">
                  <c:v>2235</c:v>
                </c:pt>
                <c:pt idx="2409">
                  <c:v>2235</c:v>
                </c:pt>
                <c:pt idx="2410">
                  <c:v>2236</c:v>
                </c:pt>
                <c:pt idx="2411">
                  <c:v>2237</c:v>
                </c:pt>
                <c:pt idx="2412">
                  <c:v>2237</c:v>
                </c:pt>
                <c:pt idx="2413">
                  <c:v>2238</c:v>
                </c:pt>
                <c:pt idx="2414">
                  <c:v>2238</c:v>
                </c:pt>
                <c:pt idx="2415">
                  <c:v>2239</c:v>
                </c:pt>
                <c:pt idx="2416">
                  <c:v>2240</c:v>
                </c:pt>
                <c:pt idx="2417">
                  <c:v>2240</c:v>
                </c:pt>
                <c:pt idx="2418">
                  <c:v>2241</c:v>
                </c:pt>
                <c:pt idx="2419">
                  <c:v>2241</c:v>
                </c:pt>
                <c:pt idx="2420">
                  <c:v>2242</c:v>
                </c:pt>
                <c:pt idx="2421">
                  <c:v>2242</c:v>
                </c:pt>
                <c:pt idx="2422">
                  <c:v>2243</c:v>
                </c:pt>
                <c:pt idx="2423">
                  <c:v>2244</c:v>
                </c:pt>
                <c:pt idx="2424">
                  <c:v>2244</c:v>
                </c:pt>
                <c:pt idx="2425">
                  <c:v>2245</c:v>
                </c:pt>
                <c:pt idx="2426">
                  <c:v>2245</c:v>
                </c:pt>
                <c:pt idx="2427">
                  <c:v>2246</c:v>
                </c:pt>
                <c:pt idx="2428">
                  <c:v>2246</c:v>
                </c:pt>
                <c:pt idx="2429">
                  <c:v>2247</c:v>
                </c:pt>
                <c:pt idx="2430">
                  <c:v>2248</c:v>
                </c:pt>
                <c:pt idx="2431">
                  <c:v>2248</c:v>
                </c:pt>
                <c:pt idx="2432">
                  <c:v>2249</c:v>
                </c:pt>
                <c:pt idx="2433">
                  <c:v>2249</c:v>
                </c:pt>
                <c:pt idx="2434">
                  <c:v>2250</c:v>
                </c:pt>
                <c:pt idx="2435">
                  <c:v>2250</c:v>
                </c:pt>
                <c:pt idx="2436">
                  <c:v>2251</c:v>
                </c:pt>
                <c:pt idx="2437">
                  <c:v>2251</c:v>
                </c:pt>
                <c:pt idx="2438">
                  <c:v>2252</c:v>
                </c:pt>
                <c:pt idx="2439">
                  <c:v>2252</c:v>
                </c:pt>
                <c:pt idx="2440">
                  <c:v>2253</c:v>
                </c:pt>
                <c:pt idx="2441">
                  <c:v>2253</c:v>
                </c:pt>
                <c:pt idx="2442">
                  <c:v>2254</c:v>
                </c:pt>
                <c:pt idx="2443">
                  <c:v>2254</c:v>
                </c:pt>
                <c:pt idx="2444">
                  <c:v>2255</c:v>
                </c:pt>
                <c:pt idx="2445">
                  <c:v>2255</c:v>
                </c:pt>
                <c:pt idx="2446">
                  <c:v>2256</c:v>
                </c:pt>
                <c:pt idx="2447">
                  <c:v>2256</c:v>
                </c:pt>
                <c:pt idx="2448">
                  <c:v>2257</c:v>
                </c:pt>
                <c:pt idx="2449">
                  <c:v>2257</c:v>
                </c:pt>
                <c:pt idx="2450">
                  <c:v>2258</c:v>
                </c:pt>
                <c:pt idx="2451">
                  <c:v>2258</c:v>
                </c:pt>
                <c:pt idx="2452">
                  <c:v>2259</c:v>
                </c:pt>
                <c:pt idx="2453">
                  <c:v>2260</c:v>
                </c:pt>
                <c:pt idx="2454">
                  <c:v>2260</c:v>
                </c:pt>
                <c:pt idx="2455">
                  <c:v>2260</c:v>
                </c:pt>
                <c:pt idx="2456">
                  <c:v>2261</c:v>
                </c:pt>
                <c:pt idx="2457">
                  <c:v>2262</c:v>
                </c:pt>
                <c:pt idx="2458">
                  <c:v>2262</c:v>
                </c:pt>
                <c:pt idx="2459">
                  <c:v>2262</c:v>
                </c:pt>
                <c:pt idx="2460">
                  <c:v>2263</c:v>
                </c:pt>
                <c:pt idx="2461">
                  <c:v>2263</c:v>
                </c:pt>
                <c:pt idx="2462">
                  <c:v>2264</c:v>
                </c:pt>
                <c:pt idx="2463">
                  <c:v>2264</c:v>
                </c:pt>
                <c:pt idx="2464">
                  <c:v>2265</c:v>
                </c:pt>
                <c:pt idx="2465">
                  <c:v>2265</c:v>
                </c:pt>
                <c:pt idx="2466">
                  <c:v>2266</c:v>
                </c:pt>
                <c:pt idx="2467">
                  <c:v>2266</c:v>
                </c:pt>
                <c:pt idx="2468">
                  <c:v>2267</c:v>
                </c:pt>
                <c:pt idx="2469">
                  <c:v>2267</c:v>
                </c:pt>
                <c:pt idx="2470">
                  <c:v>2268</c:v>
                </c:pt>
                <c:pt idx="2471">
                  <c:v>2268</c:v>
                </c:pt>
                <c:pt idx="2472">
                  <c:v>2269</c:v>
                </c:pt>
                <c:pt idx="2473">
                  <c:v>2269</c:v>
                </c:pt>
                <c:pt idx="2474">
                  <c:v>2270</c:v>
                </c:pt>
                <c:pt idx="2475">
                  <c:v>2270</c:v>
                </c:pt>
                <c:pt idx="2476">
                  <c:v>2270</c:v>
                </c:pt>
                <c:pt idx="2477">
                  <c:v>2271</c:v>
                </c:pt>
                <c:pt idx="2478">
                  <c:v>2272</c:v>
                </c:pt>
                <c:pt idx="2479">
                  <c:v>2272</c:v>
                </c:pt>
                <c:pt idx="2480">
                  <c:v>2272</c:v>
                </c:pt>
                <c:pt idx="2481">
                  <c:v>2273</c:v>
                </c:pt>
                <c:pt idx="2482">
                  <c:v>2273</c:v>
                </c:pt>
                <c:pt idx="2483">
                  <c:v>2274</c:v>
                </c:pt>
                <c:pt idx="2484">
                  <c:v>2274</c:v>
                </c:pt>
                <c:pt idx="2485">
                  <c:v>2275</c:v>
                </c:pt>
                <c:pt idx="2486">
                  <c:v>2275</c:v>
                </c:pt>
                <c:pt idx="2487">
                  <c:v>2276</c:v>
                </c:pt>
                <c:pt idx="2488">
                  <c:v>2276</c:v>
                </c:pt>
                <c:pt idx="2489">
                  <c:v>2276</c:v>
                </c:pt>
                <c:pt idx="2490">
                  <c:v>2277</c:v>
                </c:pt>
                <c:pt idx="2491">
                  <c:v>2277</c:v>
                </c:pt>
                <c:pt idx="2492">
                  <c:v>2278</c:v>
                </c:pt>
                <c:pt idx="2493">
                  <c:v>2278</c:v>
                </c:pt>
                <c:pt idx="2494">
                  <c:v>2279</c:v>
                </c:pt>
                <c:pt idx="2495">
                  <c:v>2279</c:v>
                </c:pt>
                <c:pt idx="2496">
                  <c:v>2279</c:v>
                </c:pt>
                <c:pt idx="2497">
                  <c:v>2280</c:v>
                </c:pt>
                <c:pt idx="2498">
                  <c:v>2280</c:v>
                </c:pt>
                <c:pt idx="2499">
                  <c:v>2280</c:v>
                </c:pt>
                <c:pt idx="2500">
                  <c:v>2281</c:v>
                </c:pt>
                <c:pt idx="2501">
                  <c:v>2281</c:v>
                </c:pt>
                <c:pt idx="2502">
                  <c:v>2282</c:v>
                </c:pt>
                <c:pt idx="2503">
                  <c:v>2282</c:v>
                </c:pt>
                <c:pt idx="2504">
                  <c:v>2283</c:v>
                </c:pt>
                <c:pt idx="2505">
                  <c:v>2283</c:v>
                </c:pt>
                <c:pt idx="2506">
                  <c:v>2283</c:v>
                </c:pt>
                <c:pt idx="2507">
                  <c:v>2284</c:v>
                </c:pt>
                <c:pt idx="2508">
                  <c:v>2284</c:v>
                </c:pt>
                <c:pt idx="2509">
                  <c:v>2285</c:v>
                </c:pt>
                <c:pt idx="2510">
                  <c:v>2285</c:v>
                </c:pt>
                <c:pt idx="2511">
                  <c:v>2285</c:v>
                </c:pt>
                <c:pt idx="2512">
                  <c:v>2286</c:v>
                </c:pt>
                <c:pt idx="2513">
                  <c:v>2286</c:v>
                </c:pt>
                <c:pt idx="2514">
                  <c:v>2292</c:v>
                </c:pt>
                <c:pt idx="2515">
                  <c:v>2285</c:v>
                </c:pt>
                <c:pt idx="2516">
                  <c:v>2316</c:v>
                </c:pt>
                <c:pt idx="2517">
                  <c:v>2318</c:v>
                </c:pt>
                <c:pt idx="2518">
                  <c:v>2319</c:v>
                </c:pt>
                <c:pt idx="2519">
                  <c:v>2320</c:v>
                </c:pt>
                <c:pt idx="2520">
                  <c:v>2320</c:v>
                </c:pt>
                <c:pt idx="2521">
                  <c:v>2321</c:v>
                </c:pt>
                <c:pt idx="2522">
                  <c:v>2322</c:v>
                </c:pt>
                <c:pt idx="2523">
                  <c:v>2324</c:v>
                </c:pt>
                <c:pt idx="2524">
                  <c:v>2324</c:v>
                </c:pt>
                <c:pt idx="2525">
                  <c:v>2325</c:v>
                </c:pt>
                <c:pt idx="2526">
                  <c:v>2325</c:v>
                </c:pt>
                <c:pt idx="2527">
                  <c:v>2326</c:v>
                </c:pt>
                <c:pt idx="2528">
                  <c:v>2327</c:v>
                </c:pt>
                <c:pt idx="2529">
                  <c:v>2327</c:v>
                </c:pt>
                <c:pt idx="2530">
                  <c:v>2328</c:v>
                </c:pt>
                <c:pt idx="2531">
                  <c:v>2328</c:v>
                </c:pt>
                <c:pt idx="2532">
                  <c:v>2328</c:v>
                </c:pt>
                <c:pt idx="2533">
                  <c:v>2328</c:v>
                </c:pt>
                <c:pt idx="2534">
                  <c:v>2328</c:v>
                </c:pt>
                <c:pt idx="2535">
                  <c:v>2328</c:v>
                </c:pt>
                <c:pt idx="2536">
                  <c:v>2328</c:v>
                </c:pt>
                <c:pt idx="2537">
                  <c:v>2328</c:v>
                </c:pt>
                <c:pt idx="2538">
                  <c:v>2329</c:v>
                </c:pt>
                <c:pt idx="2539">
                  <c:v>2328</c:v>
                </c:pt>
                <c:pt idx="2540">
                  <c:v>2328</c:v>
                </c:pt>
                <c:pt idx="2541">
                  <c:v>2328</c:v>
                </c:pt>
                <c:pt idx="2542">
                  <c:v>2328</c:v>
                </c:pt>
                <c:pt idx="2543">
                  <c:v>2329</c:v>
                </c:pt>
                <c:pt idx="2544">
                  <c:v>2329</c:v>
                </c:pt>
                <c:pt idx="2545">
                  <c:v>2329</c:v>
                </c:pt>
                <c:pt idx="2546">
                  <c:v>2329</c:v>
                </c:pt>
                <c:pt idx="2547">
                  <c:v>2329</c:v>
                </c:pt>
                <c:pt idx="2548">
                  <c:v>2329</c:v>
                </c:pt>
              </c:numCache>
            </c:numRef>
          </c:yVal>
          <c:smooth val="1"/>
          <c:extLst>
            <c:ext xmlns:c16="http://schemas.microsoft.com/office/drawing/2014/chart" uri="{C3380CC4-5D6E-409C-BE32-E72D297353CC}">
              <c16:uniqueId val="{00000002-7104-4508-A33A-071BB71B962F}"/>
            </c:ext>
          </c:extLst>
        </c:ser>
        <c:ser>
          <c:idx val="3"/>
          <c:order val="3"/>
          <c:tx>
            <c:v>60 min Sb/GaAs</c:v>
          </c:tx>
          <c:spPr>
            <a:ln w="9525">
              <a:solidFill>
                <a:schemeClr val="tx1"/>
              </a:solidFill>
            </a:ln>
          </c:spPr>
          <c:marker>
            <c:symbol val="none"/>
          </c:marker>
          <c:xVal>
            <c:numRef>
              <c:f>'60min Sb on GaAs_Yan''s 3rd Smpl'!$C$2:$C$6053</c:f>
              <c:numCache>
                <c:formatCode>General</c:formatCode>
                <c:ptCount val="4926"/>
                <c:pt idx="0">
                  <c:v>0</c:v>
                </c:pt>
                <c:pt idx="1">
                  <c:v>1.7280005849897861E-2</c:v>
                </c:pt>
                <c:pt idx="2">
                  <c:v>3.312000073492527E-2</c:v>
                </c:pt>
                <c:pt idx="3">
                  <c:v>5.0400006584823132E-2</c:v>
                </c:pt>
                <c:pt idx="4">
                  <c:v>6.7680001957342029E-2</c:v>
                </c:pt>
                <c:pt idx="5">
                  <c:v>8.3520007319748402E-2</c:v>
                </c:pt>
                <c:pt idx="6">
                  <c:v>0.1008000026922673</c:v>
                </c:pt>
                <c:pt idx="7">
                  <c:v>0.11664000805467367</c:v>
                </c:pt>
                <c:pt idx="8">
                  <c:v>0.13392000342719257</c:v>
                </c:pt>
                <c:pt idx="9">
                  <c:v>0.15120000927709043</c:v>
                </c:pt>
                <c:pt idx="10">
                  <c:v>0.16704000416211784</c:v>
                </c:pt>
                <c:pt idx="11">
                  <c:v>0.18431999953463674</c:v>
                </c:pt>
                <c:pt idx="12">
                  <c:v>0.20016000489704311</c:v>
                </c:pt>
                <c:pt idx="13">
                  <c:v>0.21744000026956201</c:v>
                </c:pt>
                <c:pt idx="14">
                  <c:v>0.23328000563196838</c:v>
                </c:pt>
                <c:pt idx="15">
                  <c:v>0.25056000100448728</c:v>
                </c:pt>
                <c:pt idx="16">
                  <c:v>0.26784000685438514</c:v>
                </c:pt>
                <c:pt idx="17">
                  <c:v>0.28368000173941255</c:v>
                </c:pt>
                <c:pt idx="18">
                  <c:v>0.30096000758931041</c:v>
                </c:pt>
                <c:pt idx="19">
                  <c:v>0.31680000247433782</c:v>
                </c:pt>
                <c:pt idx="20">
                  <c:v>0.33408000832423568</c:v>
                </c:pt>
                <c:pt idx="21">
                  <c:v>0.34992000320926309</c:v>
                </c:pt>
                <c:pt idx="22">
                  <c:v>0.36720000905916095</c:v>
                </c:pt>
                <c:pt idx="23">
                  <c:v>0.38448000443167984</c:v>
                </c:pt>
                <c:pt idx="24">
                  <c:v>0.40031999931670725</c:v>
                </c:pt>
                <c:pt idx="25">
                  <c:v>0.41760000516660511</c:v>
                </c:pt>
                <c:pt idx="26">
                  <c:v>0.43344000005163252</c:v>
                </c:pt>
                <c:pt idx="27">
                  <c:v>0.45072000590153039</c:v>
                </c:pt>
                <c:pt idx="28">
                  <c:v>0.46656000078655779</c:v>
                </c:pt>
                <c:pt idx="29">
                  <c:v>0.48384000663645566</c:v>
                </c:pt>
                <c:pt idx="30">
                  <c:v>0.50112000200897455</c:v>
                </c:pt>
                <c:pt idx="31">
                  <c:v>0.51696000737138093</c:v>
                </c:pt>
                <c:pt idx="32">
                  <c:v>0.53424000274389982</c:v>
                </c:pt>
                <c:pt idx="33">
                  <c:v>0.5500800081063062</c:v>
                </c:pt>
                <c:pt idx="34">
                  <c:v>0.56736000347882509</c:v>
                </c:pt>
                <c:pt idx="35">
                  <c:v>0.58320000884123147</c:v>
                </c:pt>
                <c:pt idx="36">
                  <c:v>0.60048000421375036</c:v>
                </c:pt>
                <c:pt idx="37">
                  <c:v>0.61775999958626926</c:v>
                </c:pt>
                <c:pt idx="38">
                  <c:v>0.63360000494867563</c:v>
                </c:pt>
                <c:pt idx="39">
                  <c:v>0.65088000032119453</c:v>
                </c:pt>
                <c:pt idx="40">
                  <c:v>0.6667200056836009</c:v>
                </c:pt>
                <c:pt idx="41">
                  <c:v>0.6840000010561198</c:v>
                </c:pt>
                <c:pt idx="42">
                  <c:v>0.69984000641852617</c:v>
                </c:pt>
                <c:pt idx="43">
                  <c:v>0.71712000179104507</c:v>
                </c:pt>
                <c:pt idx="44">
                  <c:v>0.73440000764094293</c:v>
                </c:pt>
                <c:pt idx="45">
                  <c:v>0.75024000252597034</c:v>
                </c:pt>
                <c:pt idx="46">
                  <c:v>0.7675200083758682</c:v>
                </c:pt>
                <c:pt idx="47">
                  <c:v>0.78336000326089561</c:v>
                </c:pt>
                <c:pt idx="48">
                  <c:v>0.80064000911079347</c:v>
                </c:pt>
                <c:pt idx="49">
                  <c:v>0.81648000399582088</c:v>
                </c:pt>
                <c:pt idx="50">
                  <c:v>0.83375999936833978</c:v>
                </c:pt>
                <c:pt idx="51">
                  <c:v>0.85104000521823764</c:v>
                </c:pt>
                <c:pt idx="52">
                  <c:v>0.86688000010326505</c:v>
                </c:pt>
                <c:pt idx="53">
                  <c:v>0.88416000595316291</c:v>
                </c:pt>
                <c:pt idx="54">
                  <c:v>0.90000000083819032</c:v>
                </c:pt>
                <c:pt idx="55">
                  <c:v>0.91728000668808818</c:v>
                </c:pt>
                <c:pt idx="56">
                  <c:v>0.93456000206060708</c:v>
                </c:pt>
                <c:pt idx="57">
                  <c:v>0.95040000742301345</c:v>
                </c:pt>
                <c:pt idx="58">
                  <c:v>0.96768000279553235</c:v>
                </c:pt>
                <c:pt idx="59">
                  <c:v>0.98352000815793872</c:v>
                </c:pt>
                <c:pt idx="60">
                  <c:v>1.0008000035304576</c:v>
                </c:pt>
                <c:pt idx="61">
                  <c:v>1.016640008892864</c:v>
                </c:pt>
                <c:pt idx="62">
                  <c:v>1.0339200042653829</c:v>
                </c:pt>
                <c:pt idx="63">
                  <c:v>1.0511999996379018</c:v>
                </c:pt>
                <c:pt idx="64">
                  <c:v>1.0670400050003082</c:v>
                </c:pt>
                <c:pt idx="65">
                  <c:v>1.0843200003728271</c:v>
                </c:pt>
                <c:pt idx="66">
                  <c:v>1.1001600057352334</c:v>
                </c:pt>
                <c:pt idx="67">
                  <c:v>1.1174400011077523</c:v>
                </c:pt>
                <c:pt idx="68">
                  <c:v>1.1332800064701587</c:v>
                </c:pt>
                <c:pt idx="69">
                  <c:v>1.1505600018426776</c:v>
                </c:pt>
                <c:pt idx="70">
                  <c:v>1.1678400076925755</c:v>
                </c:pt>
                <c:pt idx="71">
                  <c:v>1.1836800025776029</c:v>
                </c:pt>
                <c:pt idx="72">
                  <c:v>1.2009600084275007</c:v>
                </c:pt>
                <c:pt idx="73">
                  <c:v>1.2168000033125281</c:v>
                </c:pt>
                <c:pt idx="74">
                  <c:v>1.234080009162426</c:v>
                </c:pt>
                <c:pt idx="75">
                  <c:v>1.2499200040474534</c:v>
                </c:pt>
                <c:pt idx="76">
                  <c:v>1.2671999994199723</c:v>
                </c:pt>
                <c:pt idx="77">
                  <c:v>1.2844800052698702</c:v>
                </c:pt>
                <c:pt idx="78">
                  <c:v>1.3003200001548976</c:v>
                </c:pt>
                <c:pt idx="79">
                  <c:v>1.3176000060047954</c:v>
                </c:pt>
                <c:pt idx="80">
                  <c:v>1.3334400008898228</c:v>
                </c:pt>
                <c:pt idx="81">
                  <c:v>1.3507200067397207</c:v>
                </c:pt>
                <c:pt idx="82">
                  <c:v>1.3665600016247481</c:v>
                </c:pt>
                <c:pt idx="83">
                  <c:v>1.383840007474646</c:v>
                </c:pt>
                <c:pt idx="84">
                  <c:v>1.4011200028471649</c:v>
                </c:pt>
                <c:pt idx="85">
                  <c:v>1.4169600082095712</c:v>
                </c:pt>
                <c:pt idx="86">
                  <c:v>1.4342400035820901</c:v>
                </c:pt>
                <c:pt idx="87">
                  <c:v>1.4500800089444965</c:v>
                </c:pt>
                <c:pt idx="88">
                  <c:v>1.4673600043170154</c:v>
                </c:pt>
                <c:pt idx="89">
                  <c:v>1.4831999992020428</c:v>
                </c:pt>
                <c:pt idx="90">
                  <c:v>1.5004800050519407</c:v>
                </c:pt>
                <c:pt idx="91">
                  <c:v>1.5177600004244596</c:v>
                </c:pt>
                <c:pt idx="92">
                  <c:v>1.5336000057868659</c:v>
                </c:pt>
                <c:pt idx="93">
                  <c:v>1.5508800011593848</c:v>
                </c:pt>
                <c:pt idx="94">
                  <c:v>1.5667200065217912</c:v>
                </c:pt>
                <c:pt idx="95">
                  <c:v>1.5840000018943101</c:v>
                </c:pt>
                <c:pt idx="96">
                  <c:v>1.5998400072567165</c:v>
                </c:pt>
                <c:pt idx="97">
                  <c:v>1.6171200026292354</c:v>
                </c:pt>
                <c:pt idx="98">
                  <c:v>1.6344000084791332</c:v>
                </c:pt>
                <c:pt idx="99">
                  <c:v>1.6502400033641607</c:v>
                </c:pt>
                <c:pt idx="100">
                  <c:v>1.6675200092140585</c:v>
                </c:pt>
                <c:pt idx="101">
                  <c:v>1.6833600040990859</c:v>
                </c:pt>
                <c:pt idx="102">
                  <c:v>1.7006399994716048</c:v>
                </c:pt>
                <c:pt idx="103">
                  <c:v>1.7179200053215027</c:v>
                </c:pt>
                <c:pt idx="104">
                  <c:v>1.7337600002065301</c:v>
                </c:pt>
                <c:pt idx="105">
                  <c:v>1.751040006056428</c:v>
                </c:pt>
                <c:pt idx="106">
                  <c:v>1.7668800009414554</c:v>
                </c:pt>
                <c:pt idx="107">
                  <c:v>1.7841600067913532</c:v>
                </c:pt>
                <c:pt idx="108">
                  <c:v>1.8000000016763806</c:v>
                </c:pt>
                <c:pt idx="109">
                  <c:v>1.8172800075262785</c:v>
                </c:pt>
                <c:pt idx="110">
                  <c:v>1.8345600028987974</c:v>
                </c:pt>
                <c:pt idx="111">
                  <c:v>1.8504000082612038</c:v>
                </c:pt>
                <c:pt idx="112">
                  <c:v>1.8676800036337227</c:v>
                </c:pt>
                <c:pt idx="113">
                  <c:v>1.883520008996129</c:v>
                </c:pt>
                <c:pt idx="114">
                  <c:v>1.9008000043686479</c:v>
                </c:pt>
                <c:pt idx="115">
                  <c:v>1.9166399992536753</c:v>
                </c:pt>
                <c:pt idx="116">
                  <c:v>1.9339200051035732</c:v>
                </c:pt>
                <c:pt idx="117">
                  <c:v>1.9512000004760921</c:v>
                </c:pt>
                <c:pt idx="118">
                  <c:v>1.9670400058384985</c:v>
                </c:pt>
                <c:pt idx="119">
                  <c:v>1.9843200012110174</c:v>
                </c:pt>
                <c:pt idx="120">
                  <c:v>2.0001600065734237</c:v>
                </c:pt>
                <c:pt idx="121">
                  <c:v>2.0174400019459426</c:v>
                </c:pt>
                <c:pt idx="122">
                  <c:v>2.033280007308349</c:v>
                </c:pt>
                <c:pt idx="123">
                  <c:v>2.0505600026808679</c:v>
                </c:pt>
                <c:pt idx="124">
                  <c:v>2.0678400085307658</c:v>
                </c:pt>
                <c:pt idx="125">
                  <c:v>2.0836800034157932</c:v>
                </c:pt>
                <c:pt idx="126">
                  <c:v>2.100960009265691</c:v>
                </c:pt>
                <c:pt idx="127">
                  <c:v>2.1168000041507185</c:v>
                </c:pt>
                <c:pt idx="128">
                  <c:v>2.1340799995232373</c:v>
                </c:pt>
                <c:pt idx="129">
                  <c:v>2.1499200048856437</c:v>
                </c:pt>
                <c:pt idx="130">
                  <c:v>2.1672000002581626</c:v>
                </c:pt>
                <c:pt idx="131">
                  <c:v>2.1844800061080605</c:v>
                </c:pt>
                <c:pt idx="132">
                  <c:v>2.2003200009930879</c:v>
                </c:pt>
                <c:pt idx="133">
                  <c:v>2.2176000068429857</c:v>
                </c:pt>
                <c:pt idx="134">
                  <c:v>2.2334400017280132</c:v>
                </c:pt>
                <c:pt idx="135">
                  <c:v>2.250720007577911</c:v>
                </c:pt>
                <c:pt idx="136">
                  <c:v>2.2665600024629384</c:v>
                </c:pt>
                <c:pt idx="137">
                  <c:v>2.2838400083128363</c:v>
                </c:pt>
                <c:pt idx="138">
                  <c:v>2.3011200036853552</c:v>
                </c:pt>
                <c:pt idx="139">
                  <c:v>2.3169600090477616</c:v>
                </c:pt>
                <c:pt idx="140">
                  <c:v>2.3342400044202805</c:v>
                </c:pt>
                <c:pt idx="141">
                  <c:v>2.3500799993053079</c:v>
                </c:pt>
                <c:pt idx="142">
                  <c:v>2.3673600051552057</c:v>
                </c:pt>
                <c:pt idx="143">
                  <c:v>2.3832000000402331</c:v>
                </c:pt>
                <c:pt idx="144">
                  <c:v>2.400480005890131</c:v>
                </c:pt>
                <c:pt idx="145">
                  <c:v>2.4177600012626499</c:v>
                </c:pt>
                <c:pt idx="146">
                  <c:v>2.4336000066250563</c:v>
                </c:pt>
                <c:pt idx="147">
                  <c:v>2.4508800019975752</c:v>
                </c:pt>
                <c:pt idx="148">
                  <c:v>2.4667200073599815</c:v>
                </c:pt>
                <c:pt idx="149">
                  <c:v>2.4840000027325004</c:v>
                </c:pt>
                <c:pt idx="150">
                  <c:v>2.5012800085823983</c:v>
                </c:pt>
                <c:pt idx="151">
                  <c:v>2.5171200034674257</c:v>
                </c:pt>
                <c:pt idx="152">
                  <c:v>2.5344000093173236</c:v>
                </c:pt>
                <c:pt idx="153">
                  <c:v>2.550240004202351</c:v>
                </c:pt>
                <c:pt idx="154">
                  <c:v>2.5675199995748699</c:v>
                </c:pt>
                <c:pt idx="155">
                  <c:v>2.5833600049372762</c:v>
                </c:pt>
                <c:pt idx="156">
                  <c:v>2.6006400003097951</c:v>
                </c:pt>
                <c:pt idx="157">
                  <c:v>2.617920006159693</c:v>
                </c:pt>
                <c:pt idx="158">
                  <c:v>2.6337600010447204</c:v>
                </c:pt>
                <c:pt idx="159">
                  <c:v>2.6510400068946183</c:v>
                </c:pt>
                <c:pt idx="160">
                  <c:v>2.6668800017796457</c:v>
                </c:pt>
                <c:pt idx="161">
                  <c:v>2.6841600076295435</c:v>
                </c:pt>
                <c:pt idx="162">
                  <c:v>2.700000002514571</c:v>
                </c:pt>
                <c:pt idx="163">
                  <c:v>2.7172800083644688</c:v>
                </c:pt>
                <c:pt idx="164">
                  <c:v>2.7345600037369877</c:v>
                </c:pt>
                <c:pt idx="165">
                  <c:v>2.7504000090993941</c:v>
                </c:pt>
                <c:pt idx="166">
                  <c:v>2.767680004471913</c:v>
                </c:pt>
                <c:pt idx="167">
                  <c:v>2.7835199993569404</c:v>
                </c:pt>
                <c:pt idx="168">
                  <c:v>2.8008000052068383</c:v>
                </c:pt>
                <c:pt idx="169">
                  <c:v>2.8166400000918657</c:v>
                </c:pt>
                <c:pt idx="170">
                  <c:v>2.8339200059417635</c:v>
                </c:pt>
                <c:pt idx="171">
                  <c:v>2.8512000013142824</c:v>
                </c:pt>
                <c:pt idx="172">
                  <c:v>2.8670400066766888</c:v>
                </c:pt>
                <c:pt idx="173">
                  <c:v>2.8843200020492077</c:v>
                </c:pt>
                <c:pt idx="174">
                  <c:v>2.9001600074116141</c:v>
                </c:pt>
                <c:pt idx="175">
                  <c:v>2.917440002784133</c:v>
                </c:pt>
                <c:pt idx="176">
                  <c:v>2.9332800081465393</c:v>
                </c:pt>
                <c:pt idx="177">
                  <c:v>2.9505600035190582</c:v>
                </c:pt>
                <c:pt idx="178">
                  <c:v>2.9678399988915771</c:v>
                </c:pt>
                <c:pt idx="179">
                  <c:v>2.9836800042539835</c:v>
                </c:pt>
                <c:pt idx="180">
                  <c:v>3.0009599996265024</c:v>
                </c:pt>
                <c:pt idx="181">
                  <c:v>3.0168000049889088</c:v>
                </c:pt>
                <c:pt idx="182">
                  <c:v>3.0340800003614277</c:v>
                </c:pt>
                <c:pt idx="183">
                  <c:v>3.049920005723834</c:v>
                </c:pt>
                <c:pt idx="184">
                  <c:v>3.0672000010963529</c:v>
                </c:pt>
                <c:pt idx="185">
                  <c:v>3.0844800069462508</c:v>
                </c:pt>
                <c:pt idx="186">
                  <c:v>3.1003200018312782</c:v>
                </c:pt>
                <c:pt idx="187">
                  <c:v>3.1176000076811761</c:v>
                </c:pt>
                <c:pt idx="188">
                  <c:v>3.1334400025662035</c:v>
                </c:pt>
                <c:pt idx="189">
                  <c:v>3.1507200084161013</c:v>
                </c:pt>
                <c:pt idx="190">
                  <c:v>3.1680000037886202</c:v>
                </c:pt>
                <c:pt idx="191">
                  <c:v>3.1838400091510266</c:v>
                </c:pt>
                <c:pt idx="192">
                  <c:v>3.2011200045235455</c:v>
                </c:pt>
                <c:pt idx="193">
                  <c:v>3.2169599994085729</c:v>
                </c:pt>
                <c:pt idx="194">
                  <c:v>3.2342400052584708</c:v>
                </c:pt>
                <c:pt idx="195">
                  <c:v>3.2500800001434982</c:v>
                </c:pt>
                <c:pt idx="196">
                  <c:v>3.267360005993396</c:v>
                </c:pt>
                <c:pt idx="197">
                  <c:v>3.2846400013659149</c:v>
                </c:pt>
                <c:pt idx="198">
                  <c:v>3.3004800067283213</c:v>
                </c:pt>
                <c:pt idx="199">
                  <c:v>3.3177600021008402</c:v>
                </c:pt>
                <c:pt idx="200">
                  <c:v>3.3336000074632466</c:v>
                </c:pt>
                <c:pt idx="201">
                  <c:v>3.3508800028357655</c:v>
                </c:pt>
                <c:pt idx="202">
                  <c:v>3.3667200081981719</c:v>
                </c:pt>
                <c:pt idx="203">
                  <c:v>3.3840000035706908</c:v>
                </c:pt>
                <c:pt idx="204">
                  <c:v>3.4012799989432096</c:v>
                </c:pt>
                <c:pt idx="205">
                  <c:v>3.417120004305616</c:v>
                </c:pt>
                <c:pt idx="206">
                  <c:v>3.4343999996781349</c:v>
                </c:pt>
                <c:pt idx="207">
                  <c:v>3.4502400050405413</c:v>
                </c:pt>
                <c:pt idx="208">
                  <c:v>3.4675200004130602</c:v>
                </c:pt>
                <c:pt idx="209">
                  <c:v>3.4833600057754666</c:v>
                </c:pt>
                <c:pt idx="210">
                  <c:v>3.5006400011479855</c:v>
                </c:pt>
                <c:pt idx="211">
                  <c:v>3.5179200069978833</c:v>
                </c:pt>
                <c:pt idx="212">
                  <c:v>3.5337600018829107</c:v>
                </c:pt>
                <c:pt idx="213">
                  <c:v>3.5510400077328086</c:v>
                </c:pt>
                <c:pt idx="214">
                  <c:v>3.566880002617836</c:v>
                </c:pt>
                <c:pt idx="215">
                  <c:v>3.5841600084677339</c:v>
                </c:pt>
                <c:pt idx="216">
                  <c:v>3.6000000033527613</c:v>
                </c:pt>
                <c:pt idx="217">
                  <c:v>3.6172800092026591</c:v>
                </c:pt>
                <c:pt idx="218">
                  <c:v>3.634560004575178</c:v>
                </c:pt>
                <c:pt idx="219">
                  <c:v>3.6503999994602054</c:v>
                </c:pt>
                <c:pt idx="220">
                  <c:v>3.6676800053101033</c:v>
                </c:pt>
                <c:pt idx="221">
                  <c:v>3.6835200001951307</c:v>
                </c:pt>
                <c:pt idx="222">
                  <c:v>3.7008000060450286</c:v>
                </c:pt>
                <c:pt idx="223">
                  <c:v>3.716640000930056</c:v>
                </c:pt>
                <c:pt idx="224">
                  <c:v>3.7339200067799538</c:v>
                </c:pt>
                <c:pt idx="225">
                  <c:v>3.7512000021524727</c:v>
                </c:pt>
                <c:pt idx="226">
                  <c:v>3.7670400075148791</c:v>
                </c:pt>
                <c:pt idx="227">
                  <c:v>3.784320002887398</c:v>
                </c:pt>
                <c:pt idx="228">
                  <c:v>3.8001600082498044</c:v>
                </c:pt>
                <c:pt idx="229">
                  <c:v>3.8174400036223233</c:v>
                </c:pt>
                <c:pt idx="230">
                  <c:v>3.8332800089847296</c:v>
                </c:pt>
                <c:pt idx="231">
                  <c:v>3.8505600043572485</c:v>
                </c:pt>
                <c:pt idx="232">
                  <c:v>3.8678399997297674</c:v>
                </c:pt>
                <c:pt idx="233">
                  <c:v>3.8836800050921738</c:v>
                </c:pt>
                <c:pt idx="234">
                  <c:v>3.9009600004646927</c:v>
                </c:pt>
                <c:pt idx="235">
                  <c:v>3.9168000058270991</c:v>
                </c:pt>
                <c:pt idx="236">
                  <c:v>3.934080001199618</c:v>
                </c:pt>
                <c:pt idx="237">
                  <c:v>3.9513600070495158</c:v>
                </c:pt>
                <c:pt idx="238">
                  <c:v>3.9672000019345433</c:v>
                </c:pt>
                <c:pt idx="239">
                  <c:v>3.9844800077844411</c:v>
                </c:pt>
                <c:pt idx="240">
                  <c:v>4.0003200026694685</c:v>
                </c:pt>
                <c:pt idx="241">
                  <c:v>4.0176000085193664</c:v>
                </c:pt>
                <c:pt idx="242">
                  <c:v>4.0334400034043938</c:v>
                </c:pt>
                <c:pt idx="243">
                  <c:v>4.0507200092542917</c:v>
                </c:pt>
                <c:pt idx="244">
                  <c:v>4.0680000046268106</c:v>
                </c:pt>
                <c:pt idx="245">
                  <c:v>4.083839999511838</c:v>
                </c:pt>
                <c:pt idx="246">
                  <c:v>4.1011200053617358</c:v>
                </c:pt>
                <c:pt idx="247">
                  <c:v>4.1169600002467632</c:v>
                </c:pt>
                <c:pt idx="248">
                  <c:v>4.1342400060966611</c:v>
                </c:pt>
                <c:pt idx="249">
                  <c:v>4.1500800009816885</c:v>
                </c:pt>
                <c:pt idx="250">
                  <c:v>4.1673600068315864</c:v>
                </c:pt>
                <c:pt idx="251">
                  <c:v>4.1846400022041053</c:v>
                </c:pt>
                <c:pt idx="252">
                  <c:v>4.2004800075665116</c:v>
                </c:pt>
                <c:pt idx="253">
                  <c:v>4.2177600029390305</c:v>
                </c:pt>
                <c:pt idx="254">
                  <c:v>4.2336000083014369</c:v>
                </c:pt>
                <c:pt idx="255">
                  <c:v>4.2508800036739558</c:v>
                </c:pt>
                <c:pt idx="256">
                  <c:v>4.2667200090363622</c:v>
                </c:pt>
                <c:pt idx="257">
                  <c:v>4.2840000044088811</c:v>
                </c:pt>
                <c:pt idx="258">
                  <c:v>4.3012799997814</c:v>
                </c:pt>
                <c:pt idx="259">
                  <c:v>4.3171200051438063</c:v>
                </c:pt>
                <c:pt idx="260">
                  <c:v>4.3344000005163252</c:v>
                </c:pt>
                <c:pt idx="261">
                  <c:v>4.3502400058787316</c:v>
                </c:pt>
                <c:pt idx="262">
                  <c:v>4.3675200012512505</c:v>
                </c:pt>
                <c:pt idx="263">
                  <c:v>4.3833600066136569</c:v>
                </c:pt>
                <c:pt idx="264">
                  <c:v>4.4006400019861758</c:v>
                </c:pt>
                <c:pt idx="265">
                  <c:v>4.4179200078360736</c:v>
                </c:pt>
                <c:pt idx="266">
                  <c:v>4.433760002721101</c:v>
                </c:pt>
                <c:pt idx="267">
                  <c:v>4.4510400085709989</c:v>
                </c:pt>
                <c:pt idx="268">
                  <c:v>4.4668800034560263</c:v>
                </c:pt>
                <c:pt idx="269">
                  <c:v>4.4841600093059242</c:v>
                </c:pt>
                <c:pt idx="270">
                  <c:v>4.5000000041909516</c:v>
                </c:pt>
                <c:pt idx="271">
                  <c:v>4.5172799995634705</c:v>
                </c:pt>
                <c:pt idx="272">
                  <c:v>4.5345600054133683</c:v>
                </c:pt>
                <c:pt idx="273">
                  <c:v>4.5504000002983958</c:v>
                </c:pt>
                <c:pt idx="274">
                  <c:v>4.5676800061482936</c:v>
                </c:pt>
                <c:pt idx="275">
                  <c:v>4.583520001033321</c:v>
                </c:pt>
                <c:pt idx="276">
                  <c:v>4.6008000068832189</c:v>
                </c:pt>
                <c:pt idx="277">
                  <c:v>4.6166400017682463</c:v>
                </c:pt>
                <c:pt idx="278">
                  <c:v>4.6339200076181442</c:v>
                </c:pt>
                <c:pt idx="279">
                  <c:v>4.6512000029906631</c:v>
                </c:pt>
                <c:pt idx="280">
                  <c:v>4.6670400083530694</c:v>
                </c:pt>
                <c:pt idx="281">
                  <c:v>4.6843200037255883</c:v>
                </c:pt>
                <c:pt idx="282">
                  <c:v>4.7001600090879947</c:v>
                </c:pt>
                <c:pt idx="283">
                  <c:v>4.7174400044605136</c:v>
                </c:pt>
                <c:pt idx="284">
                  <c:v>4.7347199998330325</c:v>
                </c:pt>
                <c:pt idx="285">
                  <c:v>4.7505600051954389</c:v>
                </c:pt>
                <c:pt idx="286">
                  <c:v>4.7678400005679578</c:v>
                </c:pt>
                <c:pt idx="287">
                  <c:v>4.7836800059303641</c:v>
                </c:pt>
                <c:pt idx="288">
                  <c:v>4.800960001302883</c:v>
                </c:pt>
                <c:pt idx="289">
                  <c:v>4.8168000066652894</c:v>
                </c:pt>
                <c:pt idx="290">
                  <c:v>4.8340800020378083</c:v>
                </c:pt>
                <c:pt idx="291">
                  <c:v>4.8513600078877062</c:v>
                </c:pt>
                <c:pt idx="292">
                  <c:v>4.8672000027727336</c:v>
                </c:pt>
                <c:pt idx="293">
                  <c:v>4.8844800086226314</c:v>
                </c:pt>
                <c:pt idx="294">
                  <c:v>4.9003200035076588</c:v>
                </c:pt>
                <c:pt idx="295">
                  <c:v>4.9175999988801777</c:v>
                </c:pt>
                <c:pt idx="296">
                  <c:v>4.9334400042425841</c:v>
                </c:pt>
                <c:pt idx="297">
                  <c:v>4.950719999615103</c:v>
                </c:pt>
                <c:pt idx="298">
                  <c:v>4.9680000054650009</c:v>
                </c:pt>
                <c:pt idx="299">
                  <c:v>4.9838400003500283</c:v>
                </c:pt>
                <c:pt idx="300">
                  <c:v>5.0011200061999261</c:v>
                </c:pt>
                <c:pt idx="301">
                  <c:v>5.0169600010849535</c:v>
                </c:pt>
                <c:pt idx="302">
                  <c:v>5.0342400069348514</c:v>
                </c:pt>
                <c:pt idx="303">
                  <c:v>5.0500800018198788</c:v>
                </c:pt>
                <c:pt idx="304">
                  <c:v>5.0673600076697767</c:v>
                </c:pt>
                <c:pt idx="305">
                  <c:v>5.0846400030422956</c:v>
                </c:pt>
                <c:pt idx="306">
                  <c:v>5.1004800084047019</c:v>
                </c:pt>
                <c:pt idx="307">
                  <c:v>5.1177600037772208</c:v>
                </c:pt>
                <c:pt idx="308">
                  <c:v>5.1336000091396272</c:v>
                </c:pt>
                <c:pt idx="309">
                  <c:v>5.1508800045121461</c:v>
                </c:pt>
                <c:pt idx="310">
                  <c:v>5.1667199993971735</c:v>
                </c:pt>
                <c:pt idx="311">
                  <c:v>5.1840000052470714</c:v>
                </c:pt>
                <c:pt idx="312">
                  <c:v>5.2012800006195903</c:v>
                </c:pt>
                <c:pt idx="313">
                  <c:v>5.2171200059819967</c:v>
                </c:pt>
                <c:pt idx="314">
                  <c:v>5.2344000013545156</c:v>
                </c:pt>
                <c:pt idx="315">
                  <c:v>5.2502400067169219</c:v>
                </c:pt>
                <c:pt idx="316">
                  <c:v>5.2675200020894408</c:v>
                </c:pt>
                <c:pt idx="317">
                  <c:v>5.2833600074518472</c:v>
                </c:pt>
                <c:pt idx="318">
                  <c:v>5.3006400028243661</c:v>
                </c:pt>
                <c:pt idx="319">
                  <c:v>5.317920008674264</c:v>
                </c:pt>
                <c:pt idx="320">
                  <c:v>5.3337600035592914</c:v>
                </c:pt>
                <c:pt idx="321">
                  <c:v>5.3510399989318103</c:v>
                </c:pt>
                <c:pt idx="322">
                  <c:v>5.3668800042942166</c:v>
                </c:pt>
                <c:pt idx="323">
                  <c:v>5.3841599996667355</c:v>
                </c:pt>
                <c:pt idx="324">
                  <c:v>5.4000000050291419</c:v>
                </c:pt>
                <c:pt idx="325">
                  <c:v>5.4172800004016608</c:v>
                </c:pt>
                <c:pt idx="326">
                  <c:v>5.4345600062515587</c:v>
                </c:pt>
                <c:pt idx="327">
                  <c:v>5.4504000011365861</c:v>
                </c:pt>
                <c:pt idx="328">
                  <c:v>5.4676800069864839</c:v>
                </c:pt>
                <c:pt idx="329">
                  <c:v>5.4835200018715113</c:v>
                </c:pt>
                <c:pt idx="330">
                  <c:v>5.5008000077214092</c:v>
                </c:pt>
                <c:pt idx="331">
                  <c:v>5.5180800030939281</c:v>
                </c:pt>
                <c:pt idx="332">
                  <c:v>5.5339200084563345</c:v>
                </c:pt>
                <c:pt idx="333">
                  <c:v>5.5512000038288534</c:v>
                </c:pt>
                <c:pt idx="334">
                  <c:v>5.5670400091912597</c:v>
                </c:pt>
                <c:pt idx="335">
                  <c:v>5.5843200045637786</c:v>
                </c:pt>
                <c:pt idx="336">
                  <c:v>5.600159999448806</c:v>
                </c:pt>
                <c:pt idx="337">
                  <c:v>5.6174400052987039</c:v>
                </c:pt>
                <c:pt idx="338">
                  <c:v>5.6347200006712228</c:v>
                </c:pt>
                <c:pt idx="339">
                  <c:v>5.6505600060336292</c:v>
                </c:pt>
                <c:pt idx="340">
                  <c:v>5.6678400014061481</c:v>
                </c:pt>
                <c:pt idx="341">
                  <c:v>5.6836800067685544</c:v>
                </c:pt>
                <c:pt idx="342">
                  <c:v>5.7009600021410733</c:v>
                </c:pt>
                <c:pt idx="343">
                  <c:v>5.7168000075034797</c:v>
                </c:pt>
                <c:pt idx="344">
                  <c:v>5.7340800028759986</c:v>
                </c:pt>
                <c:pt idx="345">
                  <c:v>5.7513600087258965</c:v>
                </c:pt>
                <c:pt idx="346">
                  <c:v>5.7672000036109239</c:v>
                </c:pt>
                <c:pt idx="347">
                  <c:v>5.7844799989834428</c:v>
                </c:pt>
                <c:pt idx="348">
                  <c:v>5.8003200043458492</c:v>
                </c:pt>
                <c:pt idx="349">
                  <c:v>5.8175999997183681</c:v>
                </c:pt>
                <c:pt idx="350">
                  <c:v>5.8334400050807744</c:v>
                </c:pt>
                <c:pt idx="351">
                  <c:v>6.2337600043974817</c:v>
                </c:pt>
                <c:pt idx="352">
                  <c:v>6.2510399997700006</c:v>
                </c:pt>
                <c:pt idx="353">
                  <c:v>6.2668800051324069</c:v>
                </c:pt>
                <c:pt idx="354">
                  <c:v>6.2841600005049258</c:v>
                </c:pt>
                <c:pt idx="355">
                  <c:v>6.3014400063548237</c:v>
                </c:pt>
                <c:pt idx="356">
                  <c:v>6.3172800012398511</c:v>
                </c:pt>
                <c:pt idx="357">
                  <c:v>6.334560007089749</c:v>
                </c:pt>
                <c:pt idx="358">
                  <c:v>6.3504000019747764</c:v>
                </c:pt>
                <c:pt idx="359">
                  <c:v>6.3676800078246742</c:v>
                </c:pt>
                <c:pt idx="360">
                  <c:v>6.3835200027097017</c:v>
                </c:pt>
                <c:pt idx="361">
                  <c:v>6.4008000085595995</c:v>
                </c:pt>
                <c:pt idx="362">
                  <c:v>6.4180800039321184</c:v>
                </c:pt>
                <c:pt idx="363">
                  <c:v>6.4339200092945248</c:v>
                </c:pt>
                <c:pt idx="364">
                  <c:v>6.4512000046670437</c:v>
                </c:pt>
                <c:pt idx="365">
                  <c:v>6.4670399995520711</c:v>
                </c:pt>
                <c:pt idx="366">
                  <c:v>6.484320005401969</c:v>
                </c:pt>
                <c:pt idx="367">
                  <c:v>6.5001600002869964</c:v>
                </c:pt>
                <c:pt idx="368">
                  <c:v>6.5174400061368942</c:v>
                </c:pt>
                <c:pt idx="369">
                  <c:v>6.5347200015094131</c:v>
                </c:pt>
                <c:pt idx="370">
                  <c:v>6.5505600068718195</c:v>
                </c:pt>
                <c:pt idx="371">
                  <c:v>6.5678400022443384</c:v>
                </c:pt>
                <c:pt idx="372">
                  <c:v>6.5836800076067448</c:v>
                </c:pt>
                <c:pt idx="373">
                  <c:v>6.6009600029792637</c:v>
                </c:pt>
                <c:pt idx="374">
                  <c:v>6.61680000834167</c:v>
                </c:pt>
                <c:pt idx="375">
                  <c:v>6.6340800037141889</c:v>
                </c:pt>
                <c:pt idx="376">
                  <c:v>6.6513599990867078</c:v>
                </c:pt>
                <c:pt idx="377">
                  <c:v>8.4009600046556443</c:v>
                </c:pt>
                <c:pt idx="378">
                  <c:v>8.4167999995406717</c:v>
                </c:pt>
                <c:pt idx="379">
                  <c:v>8.4340800053905696</c:v>
                </c:pt>
                <c:pt idx="380">
                  <c:v>8.4513600007630885</c:v>
                </c:pt>
                <c:pt idx="381">
                  <c:v>8.4672000061254948</c:v>
                </c:pt>
                <c:pt idx="382">
                  <c:v>8.4844800014980137</c:v>
                </c:pt>
                <c:pt idx="383">
                  <c:v>8.5003200068604201</c:v>
                </c:pt>
                <c:pt idx="384">
                  <c:v>8.517600002232939</c:v>
                </c:pt>
                <c:pt idx="385">
                  <c:v>8.5348800080828369</c:v>
                </c:pt>
                <c:pt idx="386">
                  <c:v>8.5507200029678643</c:v>
                </c:pt>
                <c:pt idx="387">
                  <c:v>8.5680000088177621</c:v>
                </c:pt>
                <c:pt idx="388">
                  <c:v>8.5838400037027895</c:v>
                </c:pt>
                <c:pt idx="389">
                  <c:v>8.6011199990753084</c:v>
                </c:pt>
                <c:pt idx="390">
                  <c:v>8.6169600044377148</c:v>
                </c:pt>
                <c:pt idx="391">
                  <c:v>8.6342399998102337</c:v>
                </c:pt>
                <c:pt idx="392">
                  <c:v>8.6515200056601316</c:v>
                </c:pt>
                <c:pt idx="393">
                  <c:v>8.667360000545159</c:v>
                </c:pt>
                <c:pt idx="394">
                  <c:v>8.6846400063950568</c:v>
                </c:pt>
                <c:pt idx="395">
                  <c:v>8.7004800012800843</c:v>
                </c:pt>
                <c:pt idx="396">
                  <c:v>8.7177600071299821</c:v>
                </c:pt>
                <c:pt idx="397">
                  <c:v>8.7336000020150095</c:v>
                </c:pt>
                <c:pt idx="398">
                  <c:v>8.7508800078649074</c:v>
                </c:pt>
                <c:pt idx="399">
                  <c:v>8.7681600032374263</c:v>
                </c:pt>
                <c:pt idx="400">
                  <c:v>8.7840000085998327</c:v>
                </c:pt>
                <c:pt idx="401">
                  <c:v>8.8012800039723516</c:v>
                </c:pt>
                <c:pt idx="402">
                  <c:v>8.8171200093347579</c:v>
                </c:pt>
                <c:pt idx="403">
                  <c:v>8.8344000047072768</c:v>
                </c:pt>
                <c:pt idx="404">
                  <c:v>8.8502399995923042</c:v>
                </c:pt>
                <c:pt idx="405">
                  <c:v>8.8675200054422021</c:v>
                </c:pt>
                <c:pt idx="406">
                  <c:v>8.884800000814721</c:v>
                </c:pt>
                <c:pt idx="407">
                  <c:v>8.9006400061771274</c:v>
                </c:pt>
                <c:pt idx="408">
                  <c:v>8.9179200015496463</c:v>
                </c:pt>
                <c:pt idx="409">
                  <c:v>8.9337600069120526</c:v>
                </c:pt>
                <c:pt idx="410">
                  <c:v>8.9510400022845715</c:v>
                </c:pt>
                <c:pt idx="411">
                  <c:v>8.9668800076469779</c:v>
                </c:pt>
                <c:pt idx="412">
                  <c:v>8.9841600030194968</c:v>
                </c:pt>
                <c:pt idx="413">
                  <c:v>9.0014400088693947</c:v>
                </c:pt>
                <c:pt idx="414">
                  <c:v>9.0172800037544221</c:v>
                </c:pt>
                <c:pt idx="415">
                  <c:v>9.034559999126941</c:v>
                </c:pt>
                <c:pt idx="416">
                  <c:v>9.0504000044893473</c:v>
                </c:pt>
                <c:pt idx="417">
                  <c:v>9.0676799998618662</c:v>
                </c:pt>
                <c:pt idx="418">
                  <c:v>9.0835200052242726</c:v>
                </c:pt>
                <c:pt idx="419">
                  <c:v>9.1008000005967915</c:v>
                </c:pt>
                <c:pt idx="420">
                  <c:v>9.1180800064466894</c:v>
                </c:pt>
                <c:pt idx="421">
                  <c:v>9.1339200013317168</c:v>
                </c:pt>
                <c:pt idx="422">
                  <c:v>9.1512000071816146</c:v>
                </c:pt>
                <c:pt idx="423">
                  <c:v>9.167040002066642</c:v>
                </c:pt>
                <c:pt idx="424">
                  <c:v>9.1843200079165399</c:v>
                </c:pt>
                <c:pt idx="425">
                  <c:v>9.2001600028015673</c:v>
                </c:pt>
                <c:pt idx="426">
                  <c:v>9.2174400086514652</c:v>
                </c:pt>
                <c:pt idx="427">
                  <c:v>9.2347200040239841</c:v>
                </c:pt>
                <c:pt idx="428">
                  <c:v>9.2505599989090115</c:v>
                </c:pt>
                <c:pt idx="429">
                  <c:v>9.2678400047589093</c:v>
                </c:pt>
                <c:pt idx="430">
                  <c:v>9.2836799996439368</c:v>
                </c:pt>
                <c:pt idx="431">
                  <c:v>9.3009600054938346</c:v>
                </c:pt>
                <c:pt idx="432">
                  <c:v>9.3182400008663535</c:v>
                </c:pt>
                <c:pt idx="433">
                  <c:v>9.3340800062287599</c:v>
                </c:pt>
                <c:pt idx="434">
                  <c:v>9.3513600016012788</c:v>
                </c:pt>
                <c:pt idx="435">
                  <c:v>9.3672000069636852</c:v>
                </c:pt>
                <c:pt idx="436">
                  <c:v>9.3844800023362041</c:v>
                </c:pt>
                <c:pt idx="437">
                  <c:v>9.4003200076986104</c:v>
                </c:pt>
                <c:pt idx="438">
                  <c:v>9.4176000030711293</c:v>
                </c:pt>
                <c:pt idx="439">
                  <c:v>9.4348800089210272</c:v>
                </c:pt>
                <c:pt idx="440">
                  <c:v>9.4507200038060546</c:v>
                </c:pt>
                <c:pt idx="441">
                  <c:v>9.4679999991785735</c:v>
                </c:pt>
                <c:pt idx="442">
                  <c:v>9.4838400045409799</c:v>
                </c:pt>
                <c:pt idx="443">
                  <c:v>9.5011199999134988</c:v>
                </c:pt>
                <c:pt idx="444">
                  <c:v>9.5169600052759051</c:v>
                </c:pt>
                <c:pt idx="445">
                  <c:v>9.534240000648424</c:v>
                </c:pt>
                <c:pt idx="446">
                  <c:v>9.5515200064983219</c:v>
                </c:pt>
                <c:pt idx="447">
                  <c:v>9.5673600013833493</c:v>
                </c:pt>
                <c:pt idx="448">
                  <c:v>9.5846400072332472</c:v>
                </c:pt>
                <c:pt idx="449">
                  <c:v>9.6004800021182746</c:v>
                </c:pt>
                <c:pt idx="450">
                  <c:v>9.6177600079681724</c:v>
                </c:pt>
                <c:pt idx="451">
                  <c:v>9.6336000028531998</c:v>
                </c:pt>
                <c:pt idx="452">
                  <c:v>9.6508800087030977</c:v>
                </c:pt>
                <c:pt idx="453">
                  <c:v>9.6681600040756166</c:v>
                </c:pt>
                <c:pt idx="454">
                  <c:v>9.683999998960644</c:v>
                </c:pt>
                <c:pt idx="455">
                  <c:v>9.7012800048105419</c:v>
                </c:pt>
                <c:pt idx="456">
                  <c:v>9.7171199996955693</c:v>
                </c:pt>
                <c:pt idx="457">
                  <c:v>9.7344000055454671</c:v>
                </c:pt>
                <c:pt idx="458">
                  <c:v>9.7502400004304945</c:v>
                </c:pt>
                <c:pt idx="459">
                  <c:v>9.7675200062803924</c:v>
                </c:pt>
                <c:pt idx="460">
                  <c:v>9.7848000016529113</c:v>
                </c:pt>
                <c:pt idx="461">
                  <c:v>9.8006400070153177</c:v>
                </c:pt>
                <c:pt idx="462">
                  <c:v>9.8179200023878366</c:v>
                </c:pt>
                <c:pt idx="463">
                  <c:v>9.8337600077502429</c:v>
                </c:pt>
                <c:pt idx="464">
                  <c:v>9.8510400031227618</c:v>
                </c:pt>
                <c:pt idx="465">
                  <c:v>9.8668800084851682</c:v>
                </c:pt>
                <c:pt idx="466">
                  <c:v>9.8841600038576871</c:v>
                </c:pt>
                <c:pt idx="467">
                  <c:v>9.901439999230206</c:v>
                </c:pt>
                <c:pt idx="468">
                  <c:v>9.9172800045926124</c:v>
                </c:pt>
                <c:pt idx="469">
                  <c:v>9.9345599999651313</c:v>
                </c:pt>
                <c:pt idx="470">
                  <c:v>9.9504000053275377</c:v>
                </c:pt>
                <c:pt idx="471">
                  <c:v>9.9676800007000566</c:v>
                </c:pt>
                <c:pt idx="472">
                  <c:v>9.9835200060624629</c:v>
                </c:pt>
                <c:pt idx="473">
                  <c:v>10.000800001434982</c:v>
                </c:pt>
                <c:pt idx="474">
                  <c:v>10.01808000728488</c:v>
                </c:pt>
                <c:pt idx="475">
                  <c:v>10.033920002169907</c:v>
                </c:pt>
                <c:pt idx="476">
                  <c:v>10.051200008019805</c:v>
                </c:pt>
                <c:pt idx="477">
                  <c:v>10.067040002904832</c:v>
                </c:pt>
                <c:pt idx="478">
                  <c:v>10.08432000875473</c:v>
                </c:pt>
                <c:pt idx="479">
                  <c:v>10.101600004127249</c:v>
                </c:pt>
                <c:pt idx="480">
                  <c:v>10.117439999012277</c:v>
                </c:pt>
                <c:pt idx="481">
                  <c:v>10.134720004862174</c:v>
                </c:pt>
                <c:pt idx="482">
                  <c:v>10.150559999747202</c:v>
                </c:pt>
                <c:pt idx="483">
                  <c:v>10.1678400055971</c:v>
                </c:pt>
                <c:pt idx="484">
                  <c:v>10.183680000482127</c:v>
                </c:pt>
                <c:pt idx="485">
                  <c:v>10.200960006332025</c:v>
                </c:pt>
                <c:pt idx="486">
                  <c:v>10.218240001704544</c:v>
                </c:pt>
                <c:pt idx="487">
                  <c:v>10.23408000706695</c:v>
                </c:pt>
                <c:pt idx="488">
                  <c:v>10.251360002439469</c:v>
                </c:pt>
                <c:pt idx="489">
                  <c:v>10.267200007801875</c:v>
                </c:pt>
                <c:pt idx="490">
                  <c:v>10.284480003174394</c:v>
                </c:pt>
                <c:pt idx="491">
                  <c:v>10.300320008536801</c:v>
                </c:pt>
                <c:pt idx="492">
                  <c:v>10.31760000390932</c:v>
                </c:pt>
                <c:pt idx="493">
                  <c:v>10.334879999281839</c:v>
                </c:pt>
                <c:pt idx="494">
                  <c:v>10.350720004644245</c:v>
                </c:pt>
                <c:pt idx="495">
                  <c:v>10.368000000016764</c:v>
                </c:pt>
                <c:pt idx="496">
                  <c:v>10.38384000537917</c:v>
                </c:pt>
                <c:pt idx="497">
                  <c:v>10.401120000751689</c:v>
                </c:pt>
                <c:pt idx="498">
                  <c:v>10.416960006114095</c:v>
                </c:pt>
                <c:pt idx="499">
                  <c:v>10.434240001486614</c:v>
                </c:pt>
                <c:pt idx="500">
                  <c:v>10.451520007336512</c:v>
                </c:pt>
                <c:pt idx="501">
                  <c:v>10.46736000222154</c:v>
                </c:pt>
                <c:pt idx="502">
                  <c:v>10.484640008071437</c:v>
                </c:pt>
                <c:pt idx="503">
                  <c:v>10.500480002956465</c:v>
                </c:pt>
                <c:pt idx="504">
                  <c:v>10.517760008806363</c:v>
                </c:pt>
                <c:pt idx="505">
                  <c:v>10.53360000369139</c:v>
                </c:pt>
                <c:pt idx="506">
                  <c:v>10.550879999063909</c:v>
                </c:pt>
                <c:pt idx="507">
                  <c:v>10.568160004913807</c:v>
                </c:pt>
                <c:pt idx="508">
                  <c:v>10.583999999798834</c:v>
                </c:pt>
                <c:pt idx="509">
                  <c:v>10.601280005648732</c:v>
                </c:pt>
                <c:pt idx="510">
                  <c:v>10.61712000053376</c:v>
                </c:pt>
                <c:pt idx="511">
                  <c:v>10.634400006383657</c:v>
                </c:pt>
                <c:pt idx="512">
                  <c:v>10.650240001268685</c:v>
                </c:pt>
                <c:pt idx="513">
                  <c:v>10.667520007118583</c:v>
                </c:pt>
                <c:pt idx="514">
                  <c:v>10.684800002491102</c:v>
                </c:pt>
                <c:pt idx="515">
                  <c:v>10.700640007853508</c:v>
                </c:pt>
                <c:pt idx="516">
                  <c:v>10.717920003226027</c:v>
                </c:pt>
                <c:pt idx="517">
                  <c:v>10.733760008588433</c:v>
                </c:pt>
                <c:pt idx="518">
                  <c:v>10.751040003960952</c:v>
                </c:pt>
                <c:pt idx="519">
                  <c:v>10.768319999333471</c:v>
                </c:pt>
                <c:pt idx="520">
                  <c:v>10.784160004695877</c:v>
                </c:pt>
                <c:pt idx="521">
                  <c:v>10.801440000068396</c:v>
                </c:pt>
                <c:pt idx="522">
                  <c:v>10.817280005430803</c:v>
                </c:pt>
                <c:pt idx="523">
                  <c:v>10.834560000803322</c:v>
                </c:pt>
                <c:pt idx="524">
                  <c:v>10.850400006165728</c:v>
                </c:pt>
                <c:pt idx="525">
                  <c:v>10.867680001538247</c:v>
                </c:pt>
                <c:pt idx="526">
                  <c:v>10.884960007388145</c:v>
                </c:pt>
                <c:pt idx="527">
                  <c:v>10.900800002273172</c:v>
                </c:pt>
                <c:pt idx="528">
                  <c:v>10.91808000812307</c:v>
                </c:pt>
                <c:pt idx="529">
                  <c:v>10.933920003008097</c:v>
                </c:pt>
                <c:pt idx="530">
                  <c:v>10.951200008857995</c:v>
                </c:pt>
                <c:pt idx="531">
                  <c:v>10.967040003743023</c:v>
                </c:pt>
                <c:pt idx="532">
                  <c:v>10.984319999115542</c:v>
                </c:pt>
                <c:pt idx="533">
                  <c:v>11.001600004965439</c:v>
                </c:pt>
                <c:pt idx="534">
                  <c:v>11.017439999850467</c:v>
                </c:pt>
                <c:pt idx="535">
                  <c:v>11.034720005700365</c:v>
                </c:pt>
                <c:pt idx="536">
                  <c:v>11.050560000585392</c:v>
                </c:pt>
                <c:pt idx="537">
                  <c:v>11.06784000643529</c:v>
                </c:pt>
                <c:pt idx="538">
                  <c:v>11.083680001320317</c:v>
                </c:pt>
                <c:pt idx="539">
                  <c:v>11.100960007170215</c:v>
                </c:pt>
                <c:pt idx="540">
                  <c:v>11.118240002542734</c:v>
                </c:pt>
                <c:pt idx="541">
                  <c:v>11.134080007905141</c:v>
                </c:pt>
                <c:pt idx="542">
                  <c:v>11.151360003277659</c:v>
                </c:pt>
                <c:pt idx="543">
                  <c:v>11.167200008640066</c:v>
                </c:pt>
                <c:pt idx="544">
                  <c:v>11.184480004012585</c:v>
                </c:pt>
                <c:pt idx="545">
                  <c:v>11.200319998897612</c:v>
                </c:pt>
                <c:pt idx="546">
                  <c:v>11.21760000474751</c:v>
                </c:pt>
                <c:pt idx="547">
                  <c:v>11.234880000120029</c:v>
                </c:pt>
                <c:pt idx="548">
                  <c:v>11.250720005482435</c:v>
                </c:pt>
                <c:pt idx="549">
                  <c:v>11.268000000854954</c:v>
                </c:pt>
                <c:pt idx="550">
                  <c:v>11.28384000621736</c:v>
                </c:pt>
                <c:pt idx="551">
                  <c:v>11.301120001589879</c:v>
                </c:pt>
                <c:pt idx="552">
                  <c:v>11.316960006952286</c:v>
                </c:pt>
                <c:pt idx="553">
                  <c:v>11.334240002324805</c:v>
                </c:pt>
                <c:pt idx="554">
                  <c:v>11.351520008174703</c:v>
                </c:pt>
                <c:pt idx="555">
                  <c:v>11.36736000305973</c:v>
                </c:pt>
                <c:pt idx="556">
                  <c:v>11.384640008909628</c:v>
                </c:pt>
                <c:pt idx="557">
                  <c:v>11.400480003794655</c:v>
                </c:pt>
                <c:pt idx="558">
                  <c:v>11.417759999167174</c:v>
                </c:pt>
                <c:pt idx="559">
                  <c:v>11.43360000452958</c:v>
                </c:pt>
                <c:pt idx="560">
                  <c:v>11.450879999902099</c:v>
                </c:pt>
                <c:pt idx="561">
                  <c:v>11.468160005751997</c:v>
                </c:pt>
                <c:pt idx="562">
                  <c:v>11.484000000637025</c:v>
                </c:pt>
                <c:pt idx="563">
                  <c:v>11.501280006486923</c:v>
                </c:pt>
                <c:pt idx="564">
                  <c:v>11.51712000137195</c:v>
                </c:pt>
                <c:pt idx="565">
                  <c:v>11.534400007221848</c:v>
                </c:pt>
                <c:pt idx="566">
                  <c:v>11.551680002594367</c:v>
                </c:pt>
                <c:pt idx="567">
                  <c:v>11.567520007956773</c:v>
                </c:pt>
                <c:pt idx="568">
                  <c:v>11.584800003329292</c:v>
                </c:pt>
                <c:pt idx="569">
                  <c:v>11.600640008691698</c:v>
                </c:pt>
                <c:pt idx="570">
                  <c:v>11.617920004064217</c:v>
                </c:pt>
                <c:pt idx="571">
                  <c:v>11.633759998949245</c:v>
                </c:pt>
                <c:pt idx="572">
                  <c:v>11.651040004799142</c:v>
                </c:pt>
                <c:pt idx="573">
                  <c:v>11.668320000171661</c:v>
                </c:pt>
                <c:pt idx="574">
                  <c:v>11.684160005534068</c:v>
                </c:pt>
                <c:pt idx="575">
                  <c:v>11.701440000906587</c:v>
                </c:pt>
                <c:pt idx="576">
                  <c:v>11.717280006268993</c:v>
                </c:pt>
                <c:pt idx="577">
                  <c:v>11.734560001641512</c:v>
                </c:pt>
                <c:pt idx="578">
                  <c:v>11.750400007003918</c:v>
                </c:pt>
                <c:pt idx="579">
                  <c:v>11.767680002376437</c:v>
                </c:pt>
                <c:pt idx="580">
                  <c:v>11.784960008226335</c:v>
                </c:pt>
                <c:pt idx="581">
                  <c:v>11.800800003111362</c:v>
                </c:pt>
                <c:pt idx="582">
                  <c:v>11.81808000896126</c:v>
                </c:pt>
                <c:pt idx="583">
                  <c:v>11.833920003846288</c:v>
                </c:pt>
                <c:pt idx="584">
                  <c:v>11.851199999218807</c:v>
                </c:pt>
                <c:pt idx="585">
                  <c:v>11.867040004581213</c:v>
                </c:pt>
                <c:pt idx="586">
                  <c:v>11.884319999953732</c:v>
                </c:pt>
                <c:pt idx="587">
                  <c:v>11.90160000580363</c:v>
                </c:pt>
                <c:pt idx="588">
                  <c:v>11.917440000688657</c:v>
                </c:pt>
                <c:pt idx="589">
                  <c:v>11.934720006538555</c:v>
                </c:pt>
                <c:pt idx="590">
                  <c:v>11.950560001423582</c:v>
                </c:pt>
                <c:pt idx="591">
                  <c:v>11.96784000727348</c:v>
                </c:pt>
                <c:pt idx="592">
                  <c:v>11.983680002158508</c:v>
                </c:pt>
                <c:pt idx="593">
                  <c:v>12.000960008008406</c:v>
                </c:pt>
                <c:pt idx="594">
                  <c:v>12.018240003380924</c:v>
                </c:pt>
                <c:pt idx="595">
                  <c:v>12.034080008743331</c:v>
                </c:pt>
                <c:pt idx="596">
                  <c:v>12.05136000411585</c:v>
                </c:pt>
                <c:pt idx="597">
                  <c:v>12.067199999000877</c:v>
                </c:pt>
                <c:pt idx="598">
                  <c:v>12.084480004850775</c:v>
                </c:pt>
                <c:pt idx="599">
                  <c:v>12.100319999735802</c:v>
                </c:pt>
                <c:pt idx="600">
                  <c:v>12.1176000055857</c:v>
                </c:pt>
                <c:pt idx="601">
                  <c:v>12.134880000958219</c:v>
                </c:pt>
                <c:pt idx="602">
                  <c:v>12.150720006320626</c:v>
                </c:pt>
                <c:pt idx="603">
                  <c:v>12.168000001693144</c:v>
                </c:pt>
                <c:pt idx="604">
                  <c:v>12.183840007055551</c:v>
                </c:pt>
                <c:pt idx="605">
                  <c:v>12.20112000242807</c:v>
                </c:pt>
                <c:pt idx="606">
                  <c:v>12.216960007790476</c:v>
                </c:pt>
                <c:pt idx="607">
                  <c:v>12.234240003162995</c:v>
                </c:pt>
                <c:pt idx="608">
                  <c:v>12.251520009012893</c:v>
                </c:pt>
                <c:pt idx="609">
                  <c:v>12.26736000389792</c:v>
                </c:pt>
                <c:pt idx="610">
                  <c:v>12.284639999270439</c:v>
                </c:pt>
                <c:pt idx="611">
                  <c:v>12.300480004632846</c:v>
                </c:pt>
                <c:pt idx="612">
                  <c:v>12.317760000005364</c:v>
                </c:pt>
                <c:pt idx="613">
                  <c:v>12.335040005855262</c:v>
                </c:pt>
                <c:pt idx="614">
                  <c:v>12.35088000074029</c:v>
                </c:pt>
                <c:pt idx="615">
                  <c:v>12.368160006590188</c:v>
                </c:pt>
                <c:pt idx="616">
                  <c:v>12.384000001475215</c:v>
                </c:pt>
                <c:pt idx="617">
                  <c:v>12.401280007325113</c:v>
                </c:pt>
                <c:pt idx="618">
                  <c:v>12.41712000221014</c:v>
                </c:pt>
                <c:pt idx="619">
                  <c:v>12.434400008060038</c:v>
                </c:pt>
                <c:pt idx="620">
                  <c:v>12.451680003432557</c:v>
                </c:pt>
                <c:pt idx="621">
                  <c:v>12.467520008794963</c:v>
                </c:pt>
                <c:pt idx="622">
                  <c:v>12.484800004167482</c:v>
                </c:pt>
                <c:pt idx="623">
                  <c:v>12.50063999905251</c:v>
                </c:pt>
                <c:pt idx="624">
                  <c:v>12.517920004902408</c:v>
                </c:pt>
                <c:pt idx="625">
                  <c:v>12.533759999787435</c:v>
                </c:pt>
                <c:pt idx="626">
                  <c:v>12.551040005637333</c:v>
                </c:pt>
                <c:pt idx="627">
                  <c:v>12.568320001009852</c:v>
                </c:pt>
                <c:pt idx="628">
                  <c:v>12.584160006372258</c:v>
                </c:pt>
                <c:pt idx="629">
                  <c:v>12.601440001744777</c:v>
                </c:pt>
                <c:pt idx="630">
                  <c:v>12.617280007107183</c:v>
                </c:pt>
                <c:pt idx="631">
                  <c:v>12.634560002479702</c:v>
                </c:pt>
                <c:pt idx="632">
                  <c:v>12.650400007842109</c:v>
                </c:pt>
                <c:pt idx="633">
                  <c:v>12.667680003214628</c:v>
                </c:pt>
                <c:pt idx="634">
                  <c:v>12.684960009064525</c:v>
                </c:pt>
                <c:pt idx="635">
                  <c:v>12.700800003949553</c:v>
                </c:pt>
                <c:pt idx="636">
                  <c:v>12.718079999322072</c:v>
                </c:pt>
                <c:pt idx="637">
                  <c:v>12.733920004684478</c:v>
                </c:pt>
                <c:pt idx="638">
                  <c:v>12.751200000056997</c:v>
                </c:pt>
                <c:pt idx="639">
                  <c:v>12.767040005419403</c:v>
                </c:pt>
                <c:pt idx="640">
                  <c:v>12.784320000791922</c:v>
                </c:pt>
                <c:pt idx="641">
                  <c:v>12.80160000664182</c:v>
                </c:pt>
                <c:pt idx="642">
                  <c:v>12.817440001526847</c:v>
                </c:pt>
                <c:pt idx="643">
                  <c:v>12.834720007376745</c:v>
                </c:pt>
                <c:pt idx="644">
                  <c:v>12.850560002261773</c:v>
                </c:pt>
                <c:pt idx="645">
                  <c:v>12.867840008111671</c:v>
                </c:pt>
                <c:pt idx="646">
                  <c:v>12.883680002996698</c:v>
                </c:pt>
                <c:pt idx="647">
                  <c:v>12.900960008846596</c:v>
                </c:pt>
                <c:pt idx="648">
                  <c:v>12.918240004219115</c:v>
                </c:pt>
                <c:pt idx="649">
                  <c:v>12.934079999104142</c:v>
                </c:pt>
                <c:pt idx="650">
                  <c:v>12.95136000495404</c:v>
                </c:pt>
                <c:pt idx="651">
                  <c:v>12.967199999839067</c:v>
                </c:pt>
                <c:pt idx="652">
                  <c:v>12.984480005688965</c:v>
                </c:pt>
                <c:pt idx="653">
                  <c:v>13.000320000573993</c:v>
                </c:pt>
                <c:pt idx="654">
                  <c:v>13.017600006423891</c:v>
                </c:pt>
                <c:pt idx="655">
                  <c:v>13.034880001796409</c:v>
                </c:pt>
                <c:pt idx="656">
                  <c:v>13.050720007158816</c:v>
                </c:pt>
                <c:pt idx="657">
                  <c:v>13.068000002531335</c:v>
                </c:pt>
                <c:pt idx="658">
                  <c:v>13.083840007893741</c:v>
                </c:pt>
                <c:pt idx="659">
                  <c:v>13.10112000326626</c:v>
                </c:pt>
                <c:pt idx="660">
                  <c:v>13.118400009116158</c:v>
                </c:pt>
                <c:pt idx="661">
                  <c:v>13.134240004001185</c:v>
                </c:pt>
                <c:pt idx="662">
                  <c:v>13.151519999373704</c:v>
                </c:pt>
                <c:pt idx="663">
                  <c:v>13.167360004736111</c:v>
                </c:pt>
                <c:pt idx="664">
                  <c:v>13.184640000108629</c:v>
                </c:pt>
                <c:pt idx="665">
                  <c:v>13.200480005471036</c:v>
                </c:pt>
                <c:pt idx="666">
                  <c:v>13.217760000843555</c:v>
                </c:pt>
                <c:pt idx="667">
                  <c:v>13.235040006693453</c:v>
                </c:pt>
                <c:pt idx="668">
                  <c:v>13.25088000157848</c:v>
                </c:pt>
                <c:pt idx="669">
                  <c:v>13.268160007428378</c:v>
                </c:pt>
                <c:pt idx="670">
                  <c:v>13.284000002313405</c:v>
                </c:pt>
                <c:pt idx="671">
                  <c:v>13.301280008163303</c:v>
                </c:pt>
                <c:pt idx="672">
                  <c:v>13.317120003048331</c:v>
                </c:pt>
                <c:pt idx="673">
                  <c:v>13.334400008898228</c:v>
                </c:pt>
                <c:pt idx="674">
                  <c:v>13.351680004270747</c:v>
                </c:pt>
                <c:pt idx="675">
                  <c:v>13.367519999155775</c:v>
                </c:pt>
                <c:pt idx="676">
                  <c:v>13.384800005005673</c:v>
                </c:pt>
                <c:pt idx="677">
                  <c:v>13.4006399998907</c:v>
                </c:pt>
                <c:pt idx="678">
                  <c:v>13.417920005740598</c:v>
                </c:pt>
                <c:pt idx="679">
                  <c:v>13.433760000625625</c:v>
                </c:pt>
                <c:pt idx="680">
                  <c:v>13.451040006475523</c:v>
                </c:pt>
                <c:pt idx="681">
                  <c:v>13.468320001848042</c:v>
                </c:pt>
                <c:pt idx="682">
                  <c:v>13.484160007210448</c:v>
                </c:pt>
                <c:pt idx="683">
                  <c:v>13.501440002582967</c:v>
                </c:pt>
                <c:pt idx="684">
                  <c:v>13.517280007945374</c:v>
                </c:pt>
                <c:pt idx="685">
                  <c:v>13.534560003317893</c:v>
                </c:pt>
                <c:pt idx="686">
                  <c:v>13.550400008680299</c:v>
                </c:pt>
                <c:pt idx="687">
                  <c:v>13.567680004052818</c:v>
                </c:pt>
                <c:pt idx="688">
                  <c:v>13.584959999425337</c:v>
                </c:pt>
                <c:pt idx="689">
                  <c:v>13.600800004787743</c:v>
                </c:pt>
                <c:pt idx="690">
                  <c:v>13.618080000160262</c:v>
                </c:pt>
                <c:pt idx="691">
                  <c:v>13.633920005522668</c:v>
                </c:pt>
                <c:pt idx="692">
                  <c:v>13.651200000895187</c:v>
                </c:pt>
                <c:pt idx="693">
                  <c:v>13.667040006257594</c:v>
                </c:pt>
                <c:pt idx="694">
                  <c:v>13.684320001630113</c:v>
                </c:pt>
                <c:pt idx="695">
                  <c:v>13.70160000748001</c:v>
                </c:pt>
                <c:pt idx="696">
                  <c:v>13.717440002365038</c:v>
                </c:pt>
                <c:pt idx="697">
                  <c:v>13.734720008214936</c:v>
                </c:pt>
                <c:pt idx="698">
                  <c:v>13.750560003099963</c:v>
                </c:pt>
                <c:pt idx="699">
                  <c:v>13.767840008949861</c:v>
                </c:pt>
                <c:pt idx="700">
                  <c:v>13.783680003834888</c:v>
                </c:pt>
                <c:pt idx="701">
                  <c:v>13.800959999207407</c:v>
                </c:pt>
                <c:pt idx="702">
                  <c:v>13.818240005057305</c:v>
                </c:pt>
                <c:pt idx="703">
                  <c:v>13.834079999942333</c:v>
                </c:pt>
                <c:pt idx="704">
                  <c:v>13.85136000579223</c:v>
                </c:pt>
                <c:pt idx="705">
                  <c:v>13.867200000677258</c:v>
                </c:pt>
                <c:pt idx="706">
                  <c:v>13.884480006527156</c:v>
                </c:pt>
                <c:pt idx="707">
                  <c:v>13.901760001899675</c:v>
                </c:pt>
                <c:pt idx="708">
                  <c:v>13.917600007262081</c:v>
                </c:pt>
                <c:pt idx="709">
                  <c:v>13.9348800026346</c:v>
                </c:pt>
                <c:pt idx="710">
                  <c:v>13.950720007997006</c:v>
                </c:pt>
                <c:pt idx="711">
                  <c:v>13.968000003369525</c:v>
                </c:pt>
                <c:pt idx="712">
                  <c:v>13.983840008731931</c:v>
                </c:pt>
                <c:pt idx="713">
                  <c:v>14.00112000410445</c:v>
                </c:pt>
                <c:pt idx="714">
                  <c:v>14.018399999476969</c:v>
                </c:pt>
                <c:pt idx="715">
                  <c:v>14.034240004839376</c:v>
                </c:pt>
                <c:pt idx="716">
                  <c:v>14.051520000211895</c:v>
                </c:pt>
                <c:pt idx="717">
                  <c:v>14.067360005574301</c:v>
                </c:pt>
                <c:pt idx="718">
                  <c:v>14.08464000094682</c:v>
                </c:pt>
                <c:pt idx="719">
                  <c:v>14.100480006309226</c:v>
                </c:pt>
                <c:pt idx="720">
                  <c:v>14.117760001681745</c:v>
                </c:pt>
                <c:pt idx="721">
                  <c:v>14.135040007531643</c:v>
                </c:pt>
                <c:pt idx="722">
                  <c:v>14.15088000241667</c:v>
                </c:pt>
                <c:pt idx="723">
                  <c:v>14.168160008266568</c:v>
                </c:pt>
                <c:pt idx="724">
                  <c:v>14.184000003151596</c:v>
                </c:pt>
                <c:pt idx="725">
                  <c:v>14.201280009001493</c:v>
                </c:pt>
                <c:pt idx="726">
                  <c:v>14.217120003886521</c:v>
                </c:pt>
                <c:pt idx="727">
                  <c:v>14.23439999925904</c:v>
                </c:pt>
                <c:pt idx="728">
                  <c:v>14.251680005108938</c:v>
                </c:pt>
                <c:pt idx="729">
                  <c:v>14.267519999993965</c:v>
                </c:pt>
                <c:pt idx="730">
                  <c:v>14.284800005843863</c:v>
                </c:pt>
                <c:pt idx="731">
                  <c:v>14.30064000072889</c:v>
                </c:pt>
                <c:pt idx="732">
                  <c:v>14.317920006578788</c:v>
                </c:pt>
                <c:pt idx="733">
                  <c:v>14.333760001463816</c:v>
                </c:pt>
                <c:pt idx="734">
                  <c:v>14.351040007313713</c:v>
                </c:pt>
                <c:pt idx="735">
                  <c:v>14.368320002686232</c:v>
                </c:pt>
                <c:pt idx="736">
                  <c:v>14.384160008048639</c:v>
                </c:pt>
                <c:pt idx="737">
                  <c:v>14.401440003421158</c:v>
                </c:pt>
                <c:pt idx="738">
                  <c:v>14.417280008783564</c:v>
                </c:pt>
                <c:pt idx="739">
                  <c:v>14.434560004156083</c:v>
                </c:pt>
                <c:pt idx="740">
                  <c:v>14.45039999904111</c:v>
                </c:pt>
                <c:pt idx="741">
                  <c:v>14.467680004891008</c:v>
                </c:pt>
                <c:pt idx="742">
                  <c:v>14.484960000263527</c:v>
                </c:pt>
                <c:pt idx="743">
                  <c:v>14.500800005625933</c:v>
                </c:pt>
                <c:pt idx="744">
                  <c:v>14.518080000998452</c:v>
                </c:pt>
                <c:pt idx="745">
                  <c:v>14.533920006360859</c:v>
                </c:pt>
                <c:pt idx="746">
                  <c:v>14.551200001733378</c:v>
                </c:pt>
                <c:pt idx="747">
                  <c:v>14.568480007583275</c:v>
                </c:pt>
                <c:pt idx="748">
                  <c:v>14.584320002468303</c:v>
                </c:pt>
                <c:pt idx="749">
                  <c:v>14.601600008318201</c:v>
                </c:pt>
                <c:pt idx="750">
                  <c:v>14.617440003203228</c:v>
                </c:pt>
                <c:pt idx="751">
                  <c:v>14.634720009053126</c:v>
                </c:pt>
                <c:pt idx="752">
                  <c:v>14.650560003938153</c:v>
                </c:pt>
                <c:pt idx="753">
                  <c:v>14.667839999310672</c:v>
                </c:pt>
                <c:pt idx="754">
                  <c:v>14.68512000516057</c:v>
                </c:pt>
                <c:pt idx="755">
                  <c:v>14.700960000045598</c:v>
                </c:pt>
                <c:pt idx="756">
                  <c:v>14.718240005895495</c:v>
                </c:pt>
                <c:pt idx="757">
                  <c:v>14.734080000780523</c:v>
                </c:pt>
                <c:pt idx="758">
                  <c:v>14.751360006630421</c:v>
                </c:pt>
                <c:pt idx="759">
                  <c:v>14.767200001515448</c:v>
                </c:pt>
                <c:pt idx="760">
                  <c:v>14.784480007365346</c:v>
                </c:pt>
                <c:pt idx="761">
                  <c:v>14.801760002737865</c:v>
                </c:pt>
                <c:pt idx="762">
                  <c:v>14.817600008100271</c:v>
                </c:pt>
                <c:pt idx="763">
                  <c:v>14.83488000347279</c:v>
                </c:pt>
                <c:pt idx="764">
                  <c:v>14.850720008835196</c:v>
                </c:pt>
                <c:pt idx="765">
                  <c:v>14.868000004207715</c:v>
                </c:pt>
                <c:pt idx="766">
                  <c:v>14.883839999092743</c:v>
                </c:pt>
                <c:pt idx="767">
                  <c:v>14.901120004942641</c:v>
                </c:pt>
                <c:pt idx="768">
                  <c:v>14.91840000031516</c:v>
                </c:pt>
                <c:pt idx="769">
                  <c:v>14.934240005677566</c:v>
                </c:pt>
                <c:pt idx="770">
                  <c:v>14.951520001050085</c:v>
                </c:pt>
                <c:pt idx="771">
                  <c:v>14.967360006412491</c:v>
                </c:pt>
                <c:pt idx="772">
                  <c:v>14.98464000178501</c:v>
                </c:pt>
                <c:pt idx="773">
                  <c:v>15.000480007147416</c:v>
                </c:pt>
                <c:pt idx="774">
                  <c:v>15.017760002519935</c:v>
                </c:pt>
                <c:pt idx="775">
                  <c:v>15.035040008369833</c:v>
                </c:pt>
                <c:pt idx="776">
                  <c:v>15.050880003254861</c:v>
                </c:pt>
                <c:pt idx="777">
                  <c:v>15.068160009104759</c:v>
                </c:pt>
                <c:pt idx="778">
                  <c:v>15.084000003989786</c:v>
                </c:pt>
                <c:pt idx="779">
                  <c:v>15.101279999362305</c:v>
                </c:pt>
                <c:pt idx="780">
                  <c:v>15.117120004724711</c:v>
                </c:pt>
                <c:pt idx="781">
                  <c:v>15.13440000009723</c:v>
                </c:pt>
                <c:pt idx="782">
                  <c:v>15.151680005947128</c:v>
                </c:pt>
                <c:pt idx="783">
                  <c:v>15.167520000832155</c:v>
                </c:pt>
                <c:pt idx="784">
                  <c:v>15.184800006682053</c:v>
                </c:pt>
                <c:pt idx="785">
                  <c:v>15.200640001567081</c:v>
                </c:pt>
                <c:pt idx="786">
                  <c:v>15.217920007416978</c:v>
                </c:pt>
                <c:pt idx="787">
                  <c:v>15.233760002302006</c:v>
                </c:pt>
                <c:pt idx="788">
                  <c:v>15.251040008151904</c:v>
                </c:pt>
                <c:pt idx="789">
                  <c:v>15.268320003524423</c:v>
                </c:pt>
                <c:pt idx="790">
                  <c:v>15.284160008886829</c:v>
                </c:pt>
                <c:pt idx="791">
                  <c:v>15.301440004259348</c:v>
                </c:pt>
                <c:pt idx="792">
                  <c:v>15.317279999144375</c:v>
                </c:pt>
                <c:pt idx="793">
                  <c:v>15.334560004994273</c:v>
                </c:pt>
                <c:pt idx="794">
                  <c:v>15.351840000366792</c:v>
                </c:pt>
                <c:pt idx="795">
                  <c:v>15.367680005729198</c:v>
                </c:pt>
                <c:pt idx="796">
                  <c:v>15.384960001101717</c:v>
                </c:pt>
                <c:pt idx="797">
                  <c:v>15.400800006464124</c:v>
                </c:pt>
                <c:pt idx="798">
                  <c:v>15.418080001836643</c:v>
                </c:pt>
                <c:pt idx="799">
                  <c:v>15.433920007199049</c:v>
                </c:pt>
                <c:pt idx="800">
                  <c:v>15.451200002571568</c:v>
                </c:pt>
                <c:pt idx="801">
                  <c:v>15.468480008421466</c:v>
                </c:pt>
                <c:pt idx="802">
                  <c:v>15.484320003306493</c:v>
                </c:pt>
                <c:pt idx="803">
                  <c:v>15.501600009156391</c:v>
                </c:pt>
                <c:pt idx="804">
                  <c:v>15.517440004041418</c:v>
                </c:pt>
                <c:pt idx="805">
                  <c:v>15.534719999413937</c:v>
                </c:pt>
                <c:pt idx="806">
                  <c:v>15.550560004776344</c:v>
                </c:pt>
                <c:pt idx="807">
                  <c:v>15.567840000148863</c:v>
                </c:pt>
                <c:pt idx="808">
                  <c:v>15.58512000599876</c:v>
                </c:pt>
                <c:pt idx="809">
                  <c:v>15.600960000883788</c:v>
                </c:pt>
                <c:pt idx="810">
                  <c:v>15.618240006733686</c:v>
                </c:pt>
                <c:pt idx="811">
                  <c:v>15.634080001618713</c:v>
                </c:pt>
                <c:pt idx="812">
                  <c:v>15.651360007468611</c:v>
                </c:pt>
                <c:pt idx="813">
                  <c:v>15.667200002353638</c:v>
                </c:pt>
                <c:pt idx="814">
                  <c:v>15.684480008203536</c:v>
                </c:pt>
                <c:pt idx="815">
                  <c:v>15.701760003576055</c:v>
                </c:pt>
                <c:pt idx="816">
                  <c:v>15.717600008938462</c:v>
                </c:pt>
                <c:pt idx="817">
                  <c:v>15.73488000431098</c:v>
                </c:pt>
                <c:pt idx="818">
                  <c:v>15.750719999196008</c:v>
                </c:pt>
                <c:pt idx="819">
                  <c:v>15.768000005045906</c:v>
                </c:pt>
                <c:pt idx="820">
                  <c:v>15.783839999930933</c:v>
                </c:pt>
                <c:pt idx="821">
                  <c:v>15.801120005780831</c:v>
                </c:pt>
                <c:pt idx="822">
                  <c:v>15.81840000115335</c:v>
                </c:pt>
                <c:pt idx="823">
                  <c:v>15.834240006515756</c:v>
                </c:pt>
                <c:pt idx="824">
                  <c:v>15.851520001888275</c:v>
                </c:pt>
                <c:pt idx="825">
                  <c:v>15.867360007250682</c:v>
                </c:pt>
                <c:pt idx="826">
                  <c:v>15.8846400026232</c:v>
                </c:pt>
                <c:pt idx="827">
                  <c:v>15.900480007985607</c:v>
                </c:pt>
                <c:pt idx="828">
                  <c:v>15.917760003358126</c:v>
                </c:pt>
                <c:pt idx="829">
                  <c:v>15.935040009208024</c:v>
                </c:pt>
                <c:pt idx="830">
                  <c:v>15.950880004093051</c:v>
                </c:pt>
                <c:pt idx="831">
                  <c:v>15.96815999946557</c:v>
                </c:pt>
                <c:pt idx="832">
                  <c:v>15.984000004827976</c:v>
                </c:pt>
                <c:pt idx="833">
                  <c:v>16.001280000200495</c:v>
                </c:pt>
                <c:pt idx="834">
                  <c:v>16.017120005562901</c:v>
                </c:pt>
                <c:pt idx="835">
                  <c:v>16.03440000093542</c:v>
                </c:pt>
                <c:pt idx="836">
                  <c:v>16.051680006785318</c:v>
                </c:pt>
                <c:pt idx="837">
                  <c:v>16.067520001670346</c:v>
                </c:pt>
                <c:pt idx="838">
                  <c:v>16.084800007520244</c:v>
                </c:pt>
                <c:pt idx="839">
                  <c:v>16.100640002405271</c:v>
                </c:pt>
                <c:pt idx="840">
                  <c:v>16.117920008255169</c:v>
                </c:pt>
                <c:pt idx="841">
                  <c:v>16.135200003627688</c:v>
                </c:pt>
                <c:pt idx="842">
                  <c:v>16.151040008990094</c:v>
                </c:pt>
                <c:pt idx="843">
                  <c:v>16.168320004362613</c:v>
                </c:pt>
                <c:pt idx="844">
                  <c:v>16.18415999924764</c:v>
                </c:pt>
                <c:pt idx="845">
                  <c:v>16.201440005097538</c:v>
                </c:pt>
                <c:pt idx="846">
                  <c:v>16.217279999982566</c:v>
                </c:pt>
                <c:pt idx="847">
                  <c:v>16.234560005832464</c:v>
                </c:pt>
                <c:pt idx="848">
                  <c:v>16.251840001204982</c:v>
                </c:pt>
                <c:pt idx="849">
                  <c:v>16.267680006567389</c:v>
                </c:pt>
                <c:pt idx="850">
                  <c:v>16.284960001939908</c:v>
                </c:pt>
                <c:pt idx="851">
                  <c:v>16.300800007302314</c:v>
                </c:pt>
                <c:pt idx="852">
                  <c:v>16.318080002674833</c:v>
                </c:pt>
                <c:pt idx="853">
                  <c:v>16.333920008037239</c:v>
                </c:pt>
                <c:pt idx="854">
                  <c:v>16.351200003409758</c:v>
                </c:pt>
                <c:pt idx="855">
                  <c:v>16.368480009259656</c:v>
                </c:pt>
                <c:pt idx="856">
                  <c:v>16.384320004144683</c:v>
                </c:pt>
                <c:pt idx="857">
                  <c:v>16.401599999517202</c:v>
                </c:pt>
                <c:pt idx="858">
                  <c:v>16.417440004879609</c:v>
                </c:pt>
                <c:pt idx="859">
                  <c:v>16.434720000252128</c:v>
                </c:pt>
                <c:pt idx="860">
                  <c:v>16.450560005614534</c:v>
                </c:pt>
                <c:pt idx="861">
                  <c:v>16.467840000987053</c:v>
                </c:pt>
                <c:pt idx="862">
                  <c:v>16.485120006836951</c:v>
                </c:pt>
                <c:pt idx="863">
                  <c:v>16.500960001721978</c:v>
                </c:pt>
                <c:pt idx="864">
                  <c:v>16.518240007571876</c:v>
                </c:pt>
                <c:pt idx="865">
                  <c:v>16.534080002456903</c:v>
                </c:pt>
                <c:pt idx="866">
                  <c:v>16.551360008306801</c:v>
                </c:pt>
                <c:pt idx="867">
                  <c:v>16.567200003191829</c:v>
                </c:pt>
                <c:pt idx="868">
                  <c:v>16.584480009041727</c:v>
                </c:pt>
                <c:pt idx="869">
                  <c:v>16.601760004414245</c:v>
                </c:pt>
                <c:pt idx="870">
                  <c:v>16.617599999299273</c:v>
                </c:pt>
                <c:pt idx="871">
                  <c:v>16.634880005149171</c:v>
                </c:pt>
                <c:pt idx="872">
                  <c:v>16.650720000034198</c:v>
                </c:pt>
                <c:pt idx="873">
                  <c:v>16.668000005884096</c:v>
                </c:pt>
                <c:pt idx="874">
                  <c:v>16.683840000769123</c:v>
                </c:pt>
                <c:pt idx="875">
                  <c:v>16.701120006619021</c:v>
                </c:pt>
                <c:pt idx="876">
                  <c:v>16.71840000199154</c:v>
                </c:pt>
                <c:pt idx="877">
                  <c:v>16.734240007353947</c:v>
                </c:pt>
                <c:pt idx="878">
                  <c:v>16.751520002726465</c:v>
                </c:pt>
                <c:pt idx="879">
                  <c:v>16.767360008088872</c:v>
                </c:pt>
                <c:pt idx="880">
                  <c:v>16.784640003461391</c:v>
                </c:pt>
                <c:pt idx="881">
                  <c:v>16.800480008823797</c:v>
                </c:pt>
                <c:pt idx="882">
                  <c:v>16.817760004196316</c:v>
                </c:pt>
                <c:pt idx="883">
                  <c:v>16.835039999568835</c:v>
                </c:pt>
                <c:pt idx="884">
                  <c:v>16.850880004931241</c:v>
                </c:pt>
                <c:pt idx="885">
                  <c:v>16.86816000030376</c:v>
                </c:pt>
                <c:pt idx="886">
                  <c:v>16.884000005666167</c:v>
                </c:pt>
                <c:pt idx="887">
                  <c:v>16.901280001038685</c:v>
                </c:pt>
                <c:pt idx="888">
                  <c:v>16.918560006888583</c:v>
                </c:pt>
                <c:pt idx="889">
                  <c:v>16.934400001773611</c:v>
                </c:pt>
                <c:pt idx="890">
                  <c:v>16.951680007623509</c:v>
                </c:pt>
                <c:pt idx="891">
                  <c:v>16.967520002508536</c:v>
                </c:pt>
                <c:pt idx="892">
                  <c:v>16.984800008358434</c:v>
                </c:pt>
                <c:pt idx="893">
                  <c:v>17.000640003243461</c:v>
                </c:pt>
                <c:pt idx="894">
                  <c:v>17.017920009093359</c:v>
                </c:pt>
                <c:pt idx="895">
                  <c:v>17.035200004465878</c:v>
                </c:pt>
                <c:pt idx="896">
                  <c:v>17.051039999350905</c:v>
                </c:pt>
                <c:pt idx="897">
                  <c:v>17.068320005200803</c:v>
                </c:pt>
                <c:pt idx="898">
                  <c:v>17.084160000085831</c:v>
                </c:pt>
                <c:pt idx="899">
                  <c:v>17.101440005935729</c:v>
                </c:pt>
                <c:pt idx="900">
                  <c:v>17.117280000820756</c:v>
                </c:pt>
                <c:pt idx="901">
                  <c:v>17.134560006670654</c:v>
                </c:pt>
                <c:pt idx="902">
                  <c:v>17.151840002043173</c:v>
                </c:pt>
                <c:pt idx="903">
                  <c:v>17.167680007405579</c:v>
                </c:pt>
                <c:pt idx="904">
                  <c:v>17.184960002778098</c:v>
                </c:pt>
                <c:pt idx="905">
                  <c:v>17.200800008140504</c:v>
                </c:pt>
                <c:pt idx="906">
                  <c:v>17.218080003513023</c:v>
                </c:pt>
                <c:pt idx="907">
                  <c:v>17.23392000887543</c:v>
                </c:pt>
                <c:pt idx="908">
                  <c:v>17.251200004247949</c:v>
                </c:pt>
                <c:pt idx="909">
                  <c:v>17.268479999620467</c:v>
                </c:pt>
                <c:pt idx="910">
                  <c:v>17.284320004982874</c:v>
                </c:pt>
                <c:pt idx="911">
                  <c:v>17.301600000355393</c:v>
                </c:pt>
                <c:pt idx="912">
                  <c:v>17.317440005717799</c:v>
                </c:pt>
                <c:pt idx="913">
                  <c:v>17.334720001090318</c:v>
                </c:pt>
                <c:pt idx="914">
                  <c:v>17.350560006452724</c:v>
                </c:pt>
                <c:pt idx="915">
                  <c:v>17.367840001825243</c:v>
                </c:pt>
                <c:pt idx="916">
                  <c:v>17.385120007675141</c:v>
                </c:pt>
                <c:pt idx="917">
                  <c:v>17.400960002560169</c:v>
                </c:pt>
                <c:pt idx="918">
                  <c:v>17.418240008410066</c:v>
                </c:pt>
                <c:pt idx="919">
                  <c:v>17.434080003295094</c:v>
                </c:pt>
                <c:pt idx="920">
                  <c:v>17.451360009144992</c:v>
                </c:pt>
                <c:pt idx="921">
                  <c:v>17.467200004030019</c:v>
                </c:pt>
                <c:pt idx="922">
                  <c:v>17.484479999402538</c:v>
                </c:pt>
                <c:pt idx="923">
                  <c:v>17.501760005252436</c:v>
                </c:pt>
                <c:pt idx="924">
                  <c:v>17.517600000137463</c:v>
                </c:pt>
                <c:pt idx="925">
                  <c:v>17.534880005987361</c:v>
                </c:pt>
                <c:pt idx="926">
                  <c:v>17.550720000872388</c:v>
                </c:pt>
                <c:pt idx="927">
                  <c:v>17.568000006722286</c:v>
                </c:pt>
                <c:pt idx="928">
                  <c:v>17.583840001607314</c:v>
                </c:pt>
                <c:pt idx="929">
                  <c:v>17.601120007457212</c:v>
                </c:pt>
                <c:pt idx="930">
                  <c:v>17.618400002829731</c:v>
                </c:pt>
                <c:pt idx="931">
                  <c:v>17.634240008192137</c:v>
                </c:pt>
                <c:pt idx="932">
                  <c:v>17.651520003564656</c:v>
                </c:pt>
                <c:pt idx="933">
                  <c:v>17.667360008927062</c:v>
                </c:pt>
                <c:pt idx="934">
                  <c:v>17.684640004299581</c:v>
                </c:pt>
                <c:pt idx="935">
                  <c:v>17.7019199996721</c:v>
                </c:pt>
                <c:pt idx="936">
                  <c:v>17.717760005034506</c:v>
                </c:pt>
                <c:pt idx="937">
                  <c:v>17.735040000407025</c:v>
                </c:pt>
                <c:pt idx="938">
                  <c:v>17.750880005769432</c:v>
                </c:pt>
                <c:pt idx="939">
                  <c:v>17.76816000114195</c:v>
                </c:pt>
                <c:pt idx="940">
                  <c:v>17.784000006504357</c:v>
                </c:pt>
                <c:pt idx="941">
                  <c:v>17.801280001876876</c:v>
                </c:pt>
                <c:pt idx="942">
                  <c:v>17.818560007726774</c:v>
                </c:pt>
                <c:pt idx="943">
                  <c:v>17.834400002611801</c:v>
                </c:pt>
                <c:pt idx="944">
                  <c:v>17.851680008461699</c:v>
                </c:pt>
                <c:pt idx="945">
                  <c:v>17.867520003346726</c:v>
                </c:pt>
                <c:pt idx="946">
                  <c:v>17.884800009196624</c:v>
                </c:pt>
                <c:pt idx="947">
                  <c:v>17.900640004081652</c:v>
                </c:pt>
                <c:pt idx="948">
                  <c:v>17.91791999945417</c:v>
                </c:pt>
                <c:pt idx="949">
                  <c:v>17.935200005304068</c:v>
                </c:pt>
                <c:pt idx="950">
                  <c:v>17.951040000189096</c:v>
                </c:pt>
                <c:pt idx="951">
                  <c:v>17.968320006038994</c:v>
                </c:pt>
                <c:pt idx="952">
                  <c:v>17.984160000924021</c:v>
                </c:pt>
                <c:pt idx="953">
                  <c:v>18.001440006773919</c:v>
                </c:pt>
                <c:pt idx="954">
                  <c:v>18.017280001658946</c:v>
                </c:pt>
                <c:pt idx="955">
                  <c:v>18.034560007508844</c:v>
                </c:pt>
                <c:pt idx="956">
                  <c:v>18.051840002881363</c:v>
                </c:pt>
                <c:pt idx="957">
                  <c:v>18.067680008243769</c:v>
                </c:pt>
                <c:pt idx="958">
                  <c:v>18.084960003616288</c:v>
                </c:pt>
                <c:pt idx="959">
                  <c:v>18.100800008978695</c:v>
                </c:pt>
                <c:pt idx="960">
                  <c:v>18.118080004351214</c:v>
                </c:pt>
                <c:pt idx="961">
                  <c:v>18.133919999236241</c:v>
                </c:pt>
                <c:pt idx="962">
                  <c:v>18.151200005086139</c:v>
                </c:pt>
                <c:pt idx="963">
                  <c:v>18.168480000458658</c:v>
                </c:pt>
                <c:pt idx="964">
                  <c:v>18.184320005821064</c:v>
                </c:pt>
                <c:pt idx="965">
                  <c:v>18.201600001193583</c:v>
                </c:pt>
                <c:pt idx="966">
                  <c:v>18.217440006555989</c:v>
                </c:pt>
                <c:pt idx="967">
                  <c:v>18.234720001928508</c:v>
                </c:pt>
                <c:pt idx="968">
                  <c:v>18.250560007290915</c:v>
                </c:pt>
                <c:pt idx="969">
                  <c:v>18.267840002663434</c:v>
                </c:pt>
                <c:pt idx="970">
                  <c:v>18.285120008513331</c:v>
                </c:pt>
                <c:pt idx="971">
                  <c:v>18.300960003398359</c:v>
                </c:pt>
                <c:pt idx="972">
                  <c:v>18.318240009248257</c:v>
                </c:pt>
                <c:pt idx="973">
                  <c:v>18.334080004133284</c:v>
                </c:pt>
                <c:pt idx="974">
                  <c:v>18.351359999505803</c:v>
                </c:pt>
                <c:pt idx="975">
                  <c:v>18.368640005355701</c:v>
                </c:pt>
                <c:pt idx="976">
                  <c:v>18.384480000240728</c:v>
                </c:pt>
                <c:pt idx="977">
                  <c:v>18.401760006090626</c:v>
                </c:pt>
                <c:pt idx="978">
                  <c:v>18.417600000975654</c:v>
                </c:pt>
                <c:pt idx="979">
                  <c:v>18.434880006825551</c:v>
                </c:pt>
                <c:pt idx="980">
                  <c:v>18.450720001710579</c:v>
                </c:pt>
                <c:pt idx="981">
                  <c:v>18.468000007560477</c:v>
                </c:pt>
                <c:pt idx="982">
                  <c:v>18.485280002932996</c:v>
                </c:pt>
                <c:pt idx="983">
                  <c:v>18.501120008295402</c:v>
                </c:pt>
                <c:pt idx="984">
                  <c:v>18.518400003667921</c:v>
                </c:pt>
                <c:pt idx="985">
                  <c:v>18.534240009030327</c:v>
                </c:pt>
                <c:pt idx="986">
                  <c:v>18.551520004402846</c:v>
                </c:pt>
                <c:pt idx="987">
                  <c:v>18.567359999287874</c:v>
                </c:pt>
                <c:pt idx="988">
                  <c:v>18.584640005137771</c:v>
                </c:pt>
                <c:pt idx="989">
                  <c:v>18.60192000051029</c:v>
                </c:pt>
                <c:pt idx="990">
                  <c:v>18.617760005872697</c:v>
                </c:pt>
                <c:pt idx="991">
                  <c:v>18.635040001245216</c:v>
                </c:pt>
                <c:pt idx="992">
                  <c:v>18.650880006607622</c:v>
                </c:pt>
                <c:pt idx="993">
                  <c:v>18.668160001980141</c:v>
                </c:pt>
                <c:pt idx="994">
                  <c:v>18.684000007342547</c:v>
                </c:pt>
                <c:pt idx="995">
                  <c:v>18.701280002715066</c:v>
                </c:pt>
                <c:pt idx="996">
                  <c:v>18.718560008564964</c:v>
                </c:pt>
                <c:pt idx="997">
                  <c:v>18.734400003449991</c:v>
                </c:pt>
                <c:pt idx="998">
                  <c:v>18.751680009299889</c:v>
                </c:pt>
                <c:pt idx="999">
                  <c:v>18.767520004184917</c:v>
                </c:pt>
                <c:pt idx="1000">
                  <c:v>18.784799999557436</c:v>
                </c:pt>
                <c:pt idx="1001">
                  <c:v>18.800640004919842</c:v>
                </c:pt>
                <c:pt idx="1002">
                  <c:v>18.817920000292361</c:v>
                </c:pt>
                <c:pt idx="1003">
                  <c:v>18.835200006142259</c:v>
                </c:pt>
                <c:pt idx="1004">
                  <c:v>18.851040001027286</c:v>
                </c:pt>
                <c:pt idx="1005">
                  <c:v>18.868320006877184</c:v>
                </c:pt>
                <c:pt idx="1006">
                  <c:v>18.884160001762211</c:v>
                </c:pt>
                <c:pt idx="1007">
                  <c:v>18.901440007612109</c:v>
                </c:pt>
                <c:pt idx="1008">
                  <c:v>18.917280002497137</c:v>
                </c:pt>
                <c:pt idx="1009">
                  <c:v>18.934560008347034</c:v>
                </c:pt>
                <c:pt idx="1010">
                  <c:v>18.951840003719553</c:v>
                </c:pt>
                <c:pt idx="1011">
                  <c:v>18.96768000908196</c:v>
                </c:pt>
                <c:pt idx="1012">
                  <c:v>18.984960004454479</c:v>
                </c:pt>
                <c:pt idx="1013">
                  <c:v>19.000799999339506</c:v>
                </c:pt>
                <c:pt idx="1014">
                  <c:v>19.018080005189404</c:v>
                </c:pt>
                <c:pt idx="1015">
                  <c:v>19.033920000074431</c:v>
                </c:pt>
                <c:pt idx="1016">
                  <c:v>19.051200005924329</c:v>
                </c:pt>
                <c:pt idx="1017">
                  <c:v>19.068480001296848</c:v>
                </c:pt>
                <c:pt idx="1018">
                  <c:v>19.084320006659254</c:v>
                </c:pt>
                <c:pt idx="1019">
                  <c:v>19.101600002031773</c:v>
                </c:pt>
                <c:pt idx="1020">
                  <c:v>19.11744000739418</c:v>
                </c:pt>
                <c:pt idx="1021">
                  <c:v>19.134720002766699</c:v>
                </c:pt>
                <c:pt idx="1022">
                  <c:v>19.152000008616596</c:v>
                </c:pt>
                <c:pt idx="1023">
                  <c:v>19.167840003501624</c:v>
                </c:pt>
                <c:pt idx="1024">
                  <c:v>19.185119998874143</c:v>
                </c:pt>
                <c:pt idx="1025">
                  <c:v>19.200960004236549</c:v>
                </c:pt>
                <c:pt idx="1026">
                  <c:v>19.218239999609068</c:v>
                </c:pt>
                <c:pt idx="1027">
                  <c:v>19.234080004971474</c:v>
                </c:pt>
                <c:pt idx="1028">
                  <c:v>19.251360000343993</c:v>
                </c:pt>
                <c:pt idx="1029">
                  <c:v>19.268640006193891</c:v>
                </c:pt>
                <c:pt idx="1030">
                  <c:v>19.284480001078919</c:v>
                </c:pt>
                <c:pt idx="1031">
                  <c:v>19.301760006928816</c:v>
                </c:pt>
                <c:pt idx="1032">
                  <c:v>19.317600001813844</c:v>
                </c:pt>
                <c:pt idx="1033">
                  <c:v>19.334880007663742</c:v>
                </c:pt>
                <c:pt idx="1034">
                  <c:v>19.350720002548769</c:v>
                </c:pt>
                <c:pt idx="1035">
                  <c:v>19.368000008398667</c:v>
                </c:pt>
                <c:pt idx="1036">
                  <c:v>19.385280003771186</c:v>
                </c:pt>
                <c:pt idx="1037">
                  <c:v>19.401120009133592</c:v>
                </c:pt>
                <c:pt idx="1038">
                  <c:v>19.418400004506111</c:v>
                </c:pt>
                <c:pt idx="1039">
                  <c:v>19.434239999391139</c:v>
                </c:pt>
                <c:pt idx="1040">
                  <c:v>19.451520005241036</c:v>
                </c:pt>
                <c:pt idx="1041">
                  <c:v>19.467360000126064</c:v>
                </c:pt>
                <c:pt idx="1042">
                  <c:v>19.484640005975962</c:v>
                </c:pt>
                <c:pt idx="1043">
                  <c:v>19.501920001348481</c:v>
                </c:pt>
                <c:pt idx="1044">
                  <c:v>19.517760006710887</c:v>
                </c:pt>
                <c:pt idx="1045">
                  <c:v>19.535040002083406</c:v>
                </c:pt>
                <c:pt idx="1046">
                  <c:v>19.550880007445812</c:v>
                </c:pt>
                <c:pt idx="1047">
                  <c:v>19.568160002818331</c:v>
                </c:pt>
                <c:pt idx="1048">
                  <c:v>19.584000008180737</c:v>
                </c:pt>
                <c:pt idx="1049">
                  <c:v>19.601280003553256</c:v>
                </c:pt>
                <c:pt idx="1050">
                  <c:v>19.618559998925775</c:v>
                </c:pt>
                <c:pt idx="1051">
                  <c:v>19.634400004288182</c:v>
                </c:pt>
                <c:pt idx="1052">
                  <c:v>19.651679999660701</c:v>
                </c:pt>
                <c:pt idx="1053">
                  <c:v>19.667520005023107</c:v>
                </c:pt>
                <c:pt idx="1054">
                  <c:v>19.684800000395626</c:v>
                </c:pt>
                <c:pt idx="1055">
                  <c:v>19.700640005758032</c:v>
                </c:pt>
                <c:pt idx="1056">
                  <c:v>19.717920001130551</c:v>
                </c:pt>
                <c:pt idx="1057">
                  <c:v>19.735200006980449</c:v>
                </c:pt>
                <c:pt idx="1058">
                  <c:v>19.751040001865476</c:v>
                </c:pt>
                <c:pt idx="1059">
                  <c:v>19.768320007715374</c:v>
                </c:pt>
                <c:pt idx="1060">
                  <c:v>19.784160002600402</c:v>
                </c:pt>
                <c:pt idx="1061">
                  <c:v>19.8014400084503</c:v>
                </c:pt>
                <c:pt idx="1062">
                  <c:v>19.817280003335327</c:v>
                </c:pt>
                <c:pt idx="1063">
                  <c:v>19.834560009185225</c:v>
                </c:pt>
                <c:pt idx="1064">
                  <c:v>19.851840004557744</c:v>
                </c:pt>
                <c:pt idx="1065">
                  <c:v>19.867679999442771</c:v>
                </c:pt>
                <c:pt idx="1066">
                  <c:v>19.884960005292669</c:v>
                </c:pt>
                <c:pt idx="1067">
                  <c:v>19.900800000177696</c:v>
                </c:pt>
                <c:pt idx="1068">
                  <c:v>19.918080006027594</c:v>
                </c:pt>
                <c:pt idx="1069">
                  <c:v>19.935360001400113</c:v>
                </c:pt>
                <c:pt idx="1070">
                  <c:v>19.951200006762519</c:v>
                </c:pt>
                <c:pt idx="1071">
                  <c:v>19.968480002135038</c:v>
                </c:pt>
                <c:pt idx="1072">
                  <c:v>19.984320007497445</c:v>
                </c:pt>
                <c:pt idx="1073">
                  <c:v>20.001600002869964</c:v>
                </c:pt>
                <c:pt idx="1074">
                  <c:v>20.01744000823237</c:v>
                </c:pt>
                <c:pt idx="1075">
                  <c:v>20.034720003604889</c:v>
                </c:pt>
                <c:pt idx="1076">
                  <c:v>20.051999998977408</c:v>
                </c:pt>
                <c:pt idx="1077">
                  <c:v>20.067840004339814</c:v>
                </c:pt>
                <c:pt idx="1078">
                  <c:v>20.085119999712333</c:v>
                </c:pt>
                <c:pt idx="1079">
                  <c:v>20.100960005074739</c:v>
                </c:pt>
                <c:pt idx="1080">
                  <c:v>20.118240000447258</c:v>
                </c:pt>
                <c:pt idx="1081">
                  <c:v>20.134080005809665</c:v>
                </c:pt>
                <c:pt idx="1082">
                  <c:v>20.151360001182184</c:v>
                </c:pt>
                <c:pt idx="1083">
                  <c:v>20.168640007032081</c:v>
                </c:pt>
                <c:pt idx="1084">
                  <c:v>20.184480001917109</c:v>
                </c:pt>
                <c:pt idx="1085">
                  <c:v>20.201760007767007</c:v>
                </c:pt>
                <c:pt idx="1086">
                  <c:v>20.217600002652034</c:v>
                </c:pt>
                <c:pt idx="1087">
                  <c:v>20.234880008501932</c:v>
                </c:pt>
                <c:pt idx="1088">
                  <c:v>20.250720003386959</c:v>
                </c:pt>
                <c:pt idx="1089">
                  <c:v>20.268000009236857</c:v>
                </c:pt>
                <c:pt idx="1090">
                  <c:v>20.285280004609376</c:v>
                </c:pt>
                <c:pt idx="1091">
                  <c:v>20.301119999494404</c:v>
                </c:pt>
                <c:pt idx="1092">
                  <c:v>20.318400005344301</c:v>
                </c:pt>
                <c:pt idx="1093">
                  <c:v>20.334240000229329</c:v>
                </c:pt>
                <c:pt idx="1094">
                  <c:v>20.351520006079227</c:v>
                </c:pt>
                <c:pt idx="1095">
                  <c:v>20.367360000964254</c:v>
                </c:pt>
                <c:pt idx="1096">
                  <c:v>20.384640006814152</c:v>
                </c:pt>
                <c:pt idx="1097">
                  <c:v>20.401920002186671</c:v>
                </c:pt>
                <c:pt idx="1098">
                  <c:v>20.417760007549077</c:v>
                </c:pt>
                <c:pt idx="1099">
                  <c:v>20.435040002921596</c:v>
                </c:pt>
                <c:pt idx="1100">
                  <c:v>20.450880008284003</c:v>
                </c:pt>
                <c:pt idx="1101">
                  <c:v>20.468160003656521</c:v>
                </c:pt>
                <c:pt idx="1102">
                  <c:v>20.484000009018928</c:v>
                </c:pt>
                <c:pt idx="1103">
                  <c:v>20.501280004391447</c:v>
                </c:pt>
                <c:pt idx="1104">
                  <c:v>20.518559999763966</c:v>
                </c:pt>
                <c:pt idx="1105">
                  <c:v>20.534400005126372</c:v>
                </c:pt>
                <c:pt idx="1106">
                  <c:v>20.551680000498891</c:v>
                </c:pt>
                <c:pt idx="1107">
                  <c:v>20.567520005861297</c:v>
                </c:pt>
                <c:pt idx="1108">
                  <c:v>20.584800001233816</c:v>
                </c:pt>
                <c:pt idx="1109">
                  <c:v>20.602080007083714</c:v>
                </c:pt>
                <c:pt idx="1110">
                  <c:v>20.617920001968741</c:v>
                </c:pt>
                <c:pt idx="1111">
                  <c:v>20.635200007818639</c:v>
                </c:pt>
                <c:pt idx="1112">
                  <c:v>20.651040002703667</c:v>
                </c:pt>
                <c:pt idx="1113">
                  <c:v>20.668320008553565</c:v>
                </c:pt>
                <c:pt idx="1114">
                  <c:v>20.684160003438592</c:v>
                </c:pt>
                <c:pt idx="1115">
                  <c:v>20.70144000928849</c:v>
                </c:pt>
                <c:pt idx="1116">
                  <c:v>20.718720004661009</c:v>
                </c:pt>
                <c:pt idx="1117">
                  <c:v>20.734559999546036</c:v>
                </c:pt>
                <c:pt idx="1118">
                  <c:v>20.751840005395934</c:v>
                </c:pt>
                <c:pt idx="1119">
                  <c:v>20.767680000280961</c:v>
                </c:pt>
                <c:pt idx="1120">
                  <c:v>20.784960006130859</c:v>
                </c:pt>
                <c:pt idx="1121">
                  <c:v>20.800800001015887</c:v>
                </c:pt>
                <c:pt idx="1122">
                  <c:v>20.818080006865785</c:v>
                </c:pt>
                <c:pt idx="1123">
                  <c:v>20.835360002238303</c:v>
                </c:pt>
                <c:pt idx="1124">
                  <c:v>20.85120000760071</c:v>
                </c:pt>
                <c:pt idx="1125">
                  <c:v>20.868480002973229</c:v>
                </c:pt>
                <c:pt idx="1126">
                  <c:v>20.884320008335635</c:v>
                </c:pt>
                <c:pt idx="1127">
                  <c:v>20.901600003708154</c:v>
                </c:pt>
                <c:pt idx="1128">
                  <c:v>20.91744000907056</c:v>
                </c:pt>
                <c:pt idx="1129">
                  <c:v>20.934720004443079</c:v>
                </c:pt>
                <c:pt idx="1130">
                  <c:v>20.951999999815598</c:v>
                </c:pt>
                <c:pt idx="1131">
                  <c:v>20.967840005178005</c:v>
                </c:pt>
                <c:pt idx="1132">
                  <c:v>20.985120000550523</c:v>
                </c:pt>
                <c:pt idx="1133">
                  <c:v>21.00096000591293</c:v>
                </c:pt>
                <c:pt idx="1134">
                  <c:v>21.018240001285449</c:v>
                </c:pt>
                <c:pt idx="1135">
                  <c:v>21.034080006647855</c:v>
                </c:pt>
                <c:pt idx="1136">
                  <c:v>21.051360002020374</c:v>
                </c:pt>
                <c:pt idx="1137">
                  <c:v>21.068640007870272</c:v>
                </c:pt>
                <c:pt idx="1138">
                  <c:v>21.084480002755299</c:v>
                </c:pt>
                <c:pt idx="1139">
                  <c:v>21.101760008605197</c:v>
                </c:pt>
                <c:pt idx="1140">
                  <c:v>21.117600003490224</c:v>
                </c:pt>
                <c:pt idx="1141">
                  <c:v>21.134880009340122</c:v>
                </c:pt>
                <c:pt idx="1142">
                  <c:v>21.15072000422515</c:v>
                </c:pt>
                <c:pt idx="1143">
                  <c:v>21.167999999597669</c:v>
                </c:pt>
                <c:pt idx="1144">
                  <c:v>21.185280005447567</c:v>
                </c:pt>
                <c:pt idx="1145">
                  <c:v>21.201120000332594</c:v>
                </c:pt>
                <c:pt idx="1146">
                  <c:v>21.218400006182492</c:v>
                </c:pt>
                <c:pt idx="1147">
                  <c:v>21.234240001067519</c:v>
                </c:pt>
                <c:pt idx="1148">
                  <c:v>21.251520006917417</c:v>
                </c:pt>
                <c:pt idx="1149">
                  <c:v>21.267360001802444</c:v>
                </c:pt>
                <c:pt idx="1150">
                  <c:v>21.284640007652342</c:v>
                </c:pt>
                <c:pt idx="1151">
                  <c:v>21.301920003024861</c:v>
                </c:pt>
                <c:pt idx="1152">
                  <c:v>21.317760008387268</c:v>
                </c:pt>
                <c:pt idx="1153">
                  <c:v>21.335040003759786</c:v>
                </c:pt>
                <c:pt idx="1154">
                  <c:v>21.350880009122193</c:v>
                </c:pt>
                <c:pt idx="1155">
                  <c:v>21.368160004494712</c:v>
                </c:pt>
                <c:pt idx="1156">
                  <c:v>22.05072000506334</c:v>
                </c:pt>
                <c:pt idx="1157">
                  <c:v>22.068000000435859</c:v>
                </c:pt>
                <c:pt idx="1158">
                  <c:v>22.085280006285757</c:v>
                </c:pt>
                <c:pt idx="1159">
                  <c:v>22.101120001170784</c:v>
                </c:pt>
                <c:pt idx="1160">
                  <c:v>22.118400007020682</c:v>
                </c:pt>
                <c:pt idx="1161">
                  <c:v>22.13424000190571</c:v>
                </c:pt>
                <c:pt idx="1162">
                  <c:v>22.151520007755607</c:v>
                </c:pt>
                <c:pt idx="1163">
                  <c:v>22.168800003128126</c:v>
                </c:pt>
                <c:pt idx="1164">
                  <c:v>22.184640008490533</c:v>
                </c:pt>
                <c:pt idx="1165">
                  <c:v>22.201920003863052</c:v>
                </c:pt>
                <c:pt idx="1166">
                  <c:v>22.217760009225458</c:v>
                </c:pt>
                <c:pt idx="1167">
                  <c:v>22.235040004597977</c:v>
                </c:pt>
                <c:pt idx="1168">
                  <c:v>22.250879999483004</c:v>
                </c:pt>
                <c:pt idx="1169">
                  <c:v>22.268160005332902</c:v>
                </c:pt>
                <c:pt idx="1170">
                  <c:v>22.285440000705421</c:v>
                </c:pt>
                <c:pt idx="1171">
                  <c:v>22.301280006067827</c:v>
                </c:pt>
                <c:pt idx="1172">
                  <c:v>22.318560001440346</c:v>
                </c:pt>
                <c:pt idx="1173">
                  <c:v>22.334400006802753</c:v>
                </c:pt>
                <c:pt idx="1174">
                  <c:v>22.351680002175272</c:v>
                </c:pt>
                <c:pt idx="1175">
                  <c:v>22.367520007537678</c:v>
                </c:pt>
                <c:pt idx="1176">
                  <c:v>22.384800002910197</c:v>
                </c:pt>
                <c:pt idx="1177">
                  <c:v>22.402080008760095</c:v>
                </c:pt>
                <c:pt idx="1178">
                  <c:v>22.417920003645122</c:v>
                </c:pt>
                <c:pt idx="1179">
                  <c:v>22.435199999017641</c:v>
                </c:pt>
                <c:pt idx="1180">
                  <c:v>22.451040004380047</c:v>
                </c:pt>
                <c:pt idx="1181">
                  <c:v>22.468319999752566</c:v>
                </c:pt>
                <c:pt idx="1182">
                  <c:v>22.484160005114973</c:v>
                </c:pt>
                <c:pt idx="1183">
                  <c:v>22.501440000487491</c:v>
                </c:pt>
                <c:pt idx="1184">
                  <c:v>22.518720006337389</c:v>
                </c:pt>
                <c:pt idx="1185">
                  <c:v>22.534560001222417</c:v>
                </c:pt>
                <c:pt idx="1186">
                  <c:v>22.551840007072315</c:v>
                </c:pt>
                <c:pt idx="1187">
                  <c:v>22.567680001957342</c:v>
                </c:pt>
                <c:pt idx="1188">
                  <c:v>22.58496000780724</c:v>
                </c:pt>
                <c:pt idx="1189">
                  <c:v>22.600800002692267</c:v>
                </c:pt>
                <c:pt idx="1190">
                  <c:v>22.618080008542165</c:v>
                </c:pt>
                <c:pt idx="1191">
                  <c:v>22.635360003914684</c:v>
                </c:pt>
                <c:pt idx="1192">
                  <c:v>22.65120000927709</c:v>
                </c:pt>
                <c:pt idx="1193">
                  <c:v>22.668480004649609</c:v>
                </c:pt>
                <c:pt idx="1194">
                  <c:v>22.684319999534637</c:v>
                </c:pt>
                <c:pt idx="1195">
                  <c:v>22.701600005384535</c:v>
                </c:pt>
                <c:pt idx="1196">
                  <c:v>22.717440000269562</c:v>
                </c:pt>
                <c:pt idx="1197">
                  <c:v>22.73472000611946</c:v>
                </c:pt>
                <c:pt idx="1198">
                  <c:v>22.752000001491979</c:v>
                </c:pt>
                <c:pt idx="1199">
                  <c:v>22.767840006854385</c:v>
                </c:pt>
                <c:pt idx="1200">
                  <c:v>22.785120002226904</c:v>
                </c:pt>
                <c:pt idx="1201">
                  <c:v>22.80096000758931</c:v>
                </c:pt>
                <c:pt idx="1202">
                  <c:v>22.818240002961829</c:v>
                </c:pt>
                <c:pt idx="1203">
                  <c:v>22.834080008324236</c:v>
                </c:pt>
                <c:pt idx="1204">
                  <c:v>22.851360003696755</c:v>
                </c:pt>
                <c:pt idx="1205">
                  <c:v>22.868639999069273</c:v>
                </c:pt>
                <c:pt idx="1206">
                  <c:v>22.88448000443168</c:v>
                </c:pt>
                <c:pt idx="1207">
                  <c:v>22.901759999804199</c:v>
                </c:pt>
                <c:pt idx="1208">
                  <c:v>22.917600005166605</c:v>
                </c:pt>
                <c:pt idx="1209">
                  <c:v>22.934880000539124</c:v>
                </c:pt>
                <c:pt idx="1210">
                  <c:v>22.952160006389022</c:v>
                </c:pt>
                <c:pt idx="1211">
                  <c:v>22.968000001274049</c:v>
                </c:pt>
                <c:pt idx="1212">
                  <c:v>22.985280007123947</c:v>
                </c:pt>
                <c:pt idx="1213">
                  <c:v>23.001120002008975</c:v>
                </c:pt>
                <c:pt idx="1214">
                  <c:v>23.018400007858872</c:v>
                </c:pt>
                <c:pt idx="1215">
                  <c:v>23.0342400027439</c:v>
                </c:pt>
                <c:pt idx="1216">
                  <c:v>23.051520008593798</c:v>
                </c:pt>
                <c:pt idx="1217">
                  <c:v>23.068800003966317</c:v>
                </c:pt>
                <c:pt idx="1218">
                  <c:v>23.084640009328723</c:v>
                </c:pt>
                <c:pt idx="1219">
                  <c:v>23.101920004701242</c:v>
                </c:pt>
                <c:pt idx="1220">
                  <c:v>23.117759999586269</c:v>
                </c:pt>
                <c:pt idx="1221">
                  <c:v>23.135040005436167</c:v>
                </c:pt>
                <c:pt idx="1222">
                  <c:v>23.150880000321195</c:v>
                </c:pt>
                <c:pt idx="1223">
                  <c:v>23.168160006171092</c:v>
                </c:pt>
                <c:pt idx="1224">
                  <c:v>23.185440001543611</c:v>
                </c:pt>
                <c:pt idx="1225">
                  <c:v>23.201280006906018</c:v>
                </c:pt>
                <c:pt idx="1226">
                  <c:v>23.218560002278537</c:v>
                </c:pt>
                <c:pt idx="1227">
                  <c:v>23.234400007640943</c:v>
                </c:pt>
                <c:pt idx="1228">
                  <c:v>23.251680003013462</c:v>
                </c:pt>
                <c:pt idx="1229">
                  <c:v>23.267520008375868</c:v>
                </c:pt>
                <c:pt idx="1230">
                  <c:v>23.284800003748387</c:v>
                </c:pt>
                <c:pt idx="1231">
                  <c:v>23.302079999120906</c:v>
                </c:pt>
                <c:pt idx="1232">
                  <c:v>23.317920004483312</c:v>
                </c:pt>
                <c:pt idx="1233">
                  <c:v>23.335199999855831</c:v>
                </c:pt>
                <c:pt idx="1234">
                  <c:v>23.351040005218238</c:v>
                </c:pt>
                <c:pt idx="1235">
                  <c:v>23.368320000590757</c:v>
                </c:pt>
                <c:pt idx="1236">
                  <c:v>23.384160005953163</c:v>
                </c:pt>
                <c:pt idx="1237">
                  <c:v>23.401440001325682</c:v>
                </c:pt>
                <c:pt idx="1238">
                  <c:v>23.41872000717558</c:v>
                </c:pt>
                <c:pt idx="1239">
                  <c:v>23.434560002060607</c:v>
                </c:pt>
                <c:pt idx="1240">
                  <c:v>23.451840007910505</c:v>
                </c:pt>
                <c:pt idx="1241">
                  <c:v>23.467680002795532</c:v>
                </c:pt>
                <c:pt idx="1242">
                  <c:v>23.48496000864543</c:v>
                </c:pt>
                <c:pt idx="1243">
                  <c:v>23.500800003530458</c:v>
                </c:pt>
                <c:pt idx="1244">
                  <c:v>23.518079998902977</c:v>
                </c:pt>
                <c:pt idx="1245">
                  <c:v>23.535360004752874</c:v>
                </c:pt>
                <c:pt idx="1246">
                  <c:v>23.551199999637902</c:v>
                </c:pt>
                <c:pt idx="1247">
                  <c:v>23.5684800054878</c:v>
                </c:pt>
                <c:pt idx="1248">
                  <c:v>23.584320000372827</c:v>
                </c:pt>
                <c:pt idx="1249">
                  <c:v>23.601600006222725</c:v>
                </c:pt>
                <c:pt idx="1250">
                  <c:v>23.617440001107752</c:v>
                </c:pt>
                <c:pt idx="1251">
                  <c:v>23.63472000695765</c:v>
                </c:pt>
                <c:pt idx="1252">
                  <c:v>23.652000002330169</c:v>
                </c:pt>
                <c:pt idx="1253">
                  <c:v>23.667840007692575</c:v>
                </c:pt>
                <c:pt idx="1254">
                  <c:v>23.685120003065094</c:v>
                </c:pt>
                <c:pt idx="1255">
                  <c:v>23.700960008427501</c:v>
                </c:pt>
                <c:pt idx="1256">
                  <c:v>23.71824000380002</c:v>
                </c:pt>
                <c:pt idx="1257">
                  <c:v>23.734080009162426</c:v>
                </c:pt>
                <c:pt idx="1258">
                  <c:v>23.751360004534945</c:v>
                </c:pt>
                <c:pt idx="1259">
                  <c:v>23.768639999907464</c:v>
                </c:pt>
                <c:pt idx="1260">
                  <c:v>23.78448000526987</c:v>
                </c:pt>
                <c:pt idx="1261">
                  <c:v>23.801760000642389</c:v>
                </c:pt>
                <c:pt idx="1262">
                  <c:v>23.817600006004795</c:v>
                </c:pt>
                <c:pt idx="1263">
                  <c:v>23.834880001377314</c:v>
                </c:pt>
                <c:pt idx="1264">
                  <c:v>23.850720006739721</c:v>
                </c:pt>
                <c:pt idx="1265">
                  <c:v>23.86800000211224</c:v>
                </c:pt>
                <c:pt idx="1266">
                  <c:v>23.885280007962137</c:v>
                </c:pt>
                <c:pt idx="1267">
                  <c:v>23.901120002847165</c:v>
                </c:pt>
                <c:pt idx="1268">
                  <c:v>23.918400008697063</c:v>
                </c:pt>
                <c:pt idx="1269">
                  <c:v>23.93424000358209</c:v>
                </c:pt>
                <c:pt idx="1270">
                  <c:v>23.951519998954609</c:v>
                </c:pt>
                <c:pt idx="1271">
                  <c:v>23.967360004317015</c:v>
                </c:pt>
                <c:pt idx="1272">
                  <c:v>23.984639999689534</c:v>
                </c:pt>
                <c:pt idx="1273">
                  <c:v>24.001920005539432</c:v>
                </c:pt>
                <c:pt idx="1274">
                  <c:v>24.01776000042446</c:v>
                </c:pt>
                <c:pt idx="1275">
                  <c:v>24.035040006274357</c:v>
                </c:pt>
                <c:pt idx="1276">
                  <c:v>24.050880001159385</c:v>
                </c:pt>
                <c:pt idx="1277">
                  <c:v>24.068160007009283</c:v>
                </c:pt>
                <c:pt idx="1278">
                  <c:v>24.085440002381802</c:v>
                </c:pt>
                <c:pt idx="1279">
                  <c:v>24.101280007744208</c:v>
                </c:pt>
                <c:pt idx="1280">
                  <c:v>24.118560003116727</c:v>
                </c:pt>
                <c:pt idx="1281">
                  <c:v>24.134400008479133</c:v>
                </c:pt>
                <c:pt idx="1282">
                  <c:v>24.151680003851652</c:v>
                </c:pt>
                <c:pt idx="1283">
                  <c:v>24.167520009214059</c:v>
                </c:pt>
                <c:pt idx="1284">
                  <c:v>24.184800004586577</c:v>
                </c:pt>
                <c:pt idx="1285">
                  <c:v>24.202079999959096</c:v>
                </c:pt>
                <c:pt idx="1286">
                  <c:v>24.217920005321503</c:v>
                </c:pt>
                <c:pt idx="1287">
                  <c:v>24.235200000694022</c:v>
                </c:pt>
                <c:pt idx="1288">
                  <c:v>24.251040006056428</c:v>
                </c:pt>
                <c:pt idx="1289">
                  <c:v>24.268320001428947</c:v>
                </c:pt>
                <c:pt idx="1290">
                  <c:v>24.284160006791353</c:v>
                </c:pt>
                <c:pt idx="1291">
                  <c:v>24.301440002163872</c:v>
                </c:pt>
                <c:pt idx="1292">
                  <c:v>24.31872000801377</c:v>
                </c:pt>
                <c:pt idx="1293">
                  <c:v>24.334560002898797</c:v>
                </c:pt>
                <c:pt idx="1294">
                  <c:v>24.351840008748695</c:v>
                </c:pt>
                <c:pt idx="1295">
                  <c:v>24.367680003633723</c:v>
                </c:pt>
                <c:pt idx="1296">
                  <c:v>24.384959999006242</c:v>
                </c:pt>
                <c:pt idx="1297">
                  <c:v>24.400800004368648</c:v>
                </c:pt>
                <c:pt idx="1298">
                  <c:v>24.418079999741167</c:v>
                </c:pt>
                <c:pt idx="1299">
                  <c:v>24.435360005591065</c:v>
                </c:pt>
                <c:pt idx="1300">
                  <c:v>24.451200000476092</c:v>
                </c:pt>
                <c:pt idx="1301">
                  <c:v>24.46848000632599</c:v>
                </c:pt>
                <c:pt idx="1302">
                  <c:v>24.484320001211017</c:v>
                </c:pt>
                <c:pt idx="1303">
                  <c:v>24.501600007060915</c:v>
                </c:pt>
                <c:pt idx="1304">
                  <c:v>24.517440001945943</c:v>
                </c:pt>
                <c:pt idx="1305">
                  <c:v>24.534720007795841</c:v>
                </c:pt>
                <c:pt idx="1306">
                  <c:v>24.552000003168359</c:v>
                </c:pt>
                <c:pt idx="1307">
                  <c:v>24.567840008530766</c:v>
                </c:pt>
                <c:pt idx="1308">
                  <c:v>24.585120003903285</c:v>
                </c:pt>
                <c:pt idx="1309">
                  <c:v>24.600960009265691</c:v>
                </c:pt>
                <c:pt idx="1310">
                  <c:v>24.61824000463821</c:v>
                </c:pt>
                <c:pt idx="1311">
                  <c:v>24.634079999523237</c:v>
                </c:pt>
                <c:pt idx="1312">
                  <c:v>24.651360005373135</c:v>
                </c:pt>
                <c:pt idx="1313">
                  <c:v>24.668640000745654</c:v>
                </c:pt>
                <c:pt idx="1314">
                  <c:v>24.68448000610806</c:v>
                </c:pt>
                <c:pt idx="1315">
                  <c:v>24.701760001480579</c:v>
                </c:pt>
                <c:pt idx="1316">
                  <c:v>24.717600006842986</c:v>
                </c:pt>
                <c:pt idx="1317">
                  <c:v>24.734880002215505</c:v>
                </c:pt>
                <c:pt idx="1318">
                  <c:v>24.750720007577911</c:v>
                </c:pt>
                <c:pt idx="1319">
                  <c:v>24.76800000295043</c:v>
                </c:pt>
                <c:pt idx="1320">
                  <c:v>24.785280008800328</c:v>
                </c:pt>
                <c:pt idx="1321">
                  <c:v>24.801120003685355</c:v>
                </c:pt>
                <c:pt idx="1322">
                  <c:v>24.818399999057874</c:v>
                </c:pt>
                <c:pt idx="1323">
                  <c:v>24.83424000442028</c:v>
                </c:pt>
                <c:pt idx="1324">
                  <c:v>24.851519999792799</c:v>
                </c:pt>
                <c:pt idx="1325">
                  <c:v>24.867360005155206</c:v>
                </c:pt>
                <c:pt idx="1326">
                  <c:v>24.884640000527725</c:v>
                </c:pt>
                <c:pt idx="1327">
                  <c:v>24.901920006377622</c:v>
                </c:pt>
                <c:pt idx="1328">
                  <c:v>24.91776000126265</c:v>
                </c:pt>
                <c:pt idx="1329">
                  <c:v>24.935040007112548</c:v>
                </c:pt>
                <c:pt idx="1330">
                  <c:v>24.950880001997575</c:v>
                </c:pt>
                <c:pt idx="1331">
                  <c:v>24.968160007847473</c:v>
                </c:pt>
                <c:pt idx="1332">
                  <c:v>24.9840000027325</c:v>
                </c:pt>
                <c:pt idx="1333">
                  <c:v>25.001280008582398</c:v>
                </c:pt>
                <c:pt idx="1334">
                  <c:v>25.018560003954917</c:v>
                </c:pt>
                <c:pt idx="1335">
                  <c:v>25.034400009317324</c:v>
                </c:pt>
                <c:pt idx="1336">
                  <c:v>25.051680004689842</c:v>
                </c:pt>
                <c:pt idx="1337">
                  <c:v>25.06751999957487</c:v>
                </c:pt>
                <c:pt idx="1338">
                  <c:v>25.084800005424768</c:v>
                </c:pt>
                <c:pt idx="1339">
                  <c:v>25.100640000309795</c:v>
                </c:pt>
                <c:pt idx="1340">
                  <c:v>25.117920006159693</c:v>
                </c:pt>
                <c:pt idx="1341">
                  <c:v>25.135200001532212</c:v>
                </c:pt>
                <c:pt idx="1342">
                  <c:v>25.151040006894618</c:v>
                </c:pt>
                <c:pt idx="1343">
                  <c:v>25.168320002267137</c:v>
                </c:pt>
                <c:pt idx="1344">
                  <c:v>25.184160007629544</c:v>
                </c:pt>
                <c:pt idx="1345">
                  <c:v>25.201440003002062</c:v>
                </c:pt>
                <c:pt idx="1346">
                  <c:v>25.217280008364469</c:v>
                </c:pt>
                <c:pt idx="1347">
                  <c:v>25.234560003736988</c:v>
                </c:pt>
                <c:pt idx="1348">
                  <c:v>25.251839999109507</c:v>
                </c:pt>
                <c:pt idx="1349">
                  <c:v>25.267680004471913</c:v>
                </c:pt>
                <c:pt idx="1350">
                  <c:v>25.284959999844432</c:v>
                </c:pt>
                <c:pt idx="1351">
                  <c:v>25.300800005206838</c:v>
                </c:pt>
                <c:pt idx="1352">
                  <c:v>25.318080000579357</c:v>
                </c:pt>
                <c:pt idx="1353">
                  <c:v>25.335360006429255</c:v>
                </c:pt>
                <c:pt idx="1354">
                  <c:v>25.351200001314282</c:v>
                </c:pt>
                <c:pt idx="1355">
                  <c:v>25.36848000716418</c:v>
                </c:pt>
                <c:pt idx="1356">
                  <c:v>25.384320002049208</c:v>
                </c:pt>
                <c:pt idx="1357">
                  <c:v>25.401600007899106</c:v>
                </c:pt>
                <c:pt idx="1358">
                  <c:v>25.417440002784133</c:v>
                </c:pt>
                <c:pt idx="1359">
                  <c:v>25.434720008634031</c:v>
                </c:pt>
                <c:pt idx="1360">
                  <c:v>25.45200000400655</c:v>
                </c:pt>
                <c:pt idx="1361">
                  <c:v>25.467839998891577</c:v>
                </c:pt>
                <c:pt idx="1362">
                  <c:v>25.485120004741475</c:v>
                </c:pt>
                <c:pt idx="1363">
                  <c:v>25.500959999626502</c:v>
                </c:pt>
                <c:pt idx="1364">
                  <c:v>25.5182400054764</c:v>
                </c:pt>
                <c:pt idx="1365">
                  <c:v>25.534080000361428</c:v>
                </c:pt>
                <c:pt idx="1366">
                  <c:v>25.551360006211326</c:v>
                </c:pt>
                <c:pt idx="1367">
                  <c:v>25.568640001583844</c:v>
                </c:pt>
                <c:pt idx="1368">
                  <c:v>25.584480006946251</c:v>
                </c:pt>
                <c:pt idx="1369">
                  <c:v>25.60176000231877</c:v>
                </c:pt>
                <c:pt idx="1370">
                  <c:v>25.617600007681176</c:v>
                </c:pt>
                <c:pt idx="1371">
                  <c:v>25.634880003053695</c:v>
                </c:pt>
                <c:pt idx="1372">
                  <c:v>25.650720008416101</c:v>
                </c:pt>
                <c:pt idx="1373">
                  <c:v>25.66800000378862</c:v>
                </c:pt>
                <c:pt idx="1374">
                  <c:v>25.685279999161139</c:v>
                </c:pt>
                <c:pt idx="1375">
                  <c:v>25.701120004523546</c:v>
                </c:pt>
                <c:pt idx="1376">
                  <c:v>25.718399999896064</c:v>
                </c:pt>
                <c:pt idx="1377">
                  <c:v>25.734240005258471</c:v>
                </c:pt>
                <c:pt idx="1378">
                  <c:v>25.75152000063099</c:v>
                </c:pt>
                <c:pt idx="1379">
                  <c:v>25.767360005993396</c:v>
                </c:pt>
                <c:pt idx="1380">
                  <c:v>25.784640001365915</c:v>
                </c:pt>
                <c:pt idx="1381">
                  <c:v>25.801920007215813</c:v>
                </c:pt>
                <c:pt idx="1382">
                  <c:v>25.81776000210084</c:v>
                </c:pt>
                <c:pt idx="1383">
                  <c:v>25.835040007950738</c:v>
                </c:pt>
                <c:pt idx="1384">
                  <c:v>25.850880002835765</c:v>
                </c:pt>
                <c:pt idx="1385">
                  <c:v>25.868160008685663</c:v>
                </c:pt>
                <c:pt idx="1386">
                  <c:v>25.884000003570691</c:v>
                </c:pt>
                <c:pt idx="1387">
                  <c:v>25.90127999894321</c:v>
                </c:pt>
                <c:pt idx="1388">
                  <c:v>25.918560004793108</c:v>
                </c:pt>
                <c:pt idx="1389">
                  <c:v>25.934399999678135</c:v>
                </c:pt>
                <c:pt idx="1390">
                  <c:v>25.951680005528033</c:v>
                </c:pt>
                <c:pt idx="1391">
                  <c:v>25.96752000041306</c:v>
                </c:pt>
                <c:pt idx="1392">
                  <c:v>25.984800006262958</c:v>
                </c:pt>
                <c:pt idx="1393">
                  <c:v>26.000640001147985</c:v>
                </c:pt>
                <c:pt idx="1394">
                  <c:v>26.017920006997883</c:v>
                </c:pt>
                <c:pt idx="1395">
                  <c:v>26.035200002370402</c:v>
                </c:pt>
                <c:pt idx="1396">
                  <c:v>26.051040007732809</c:v>
                </c:pt>
                <c:pt idx="1397">
                  <c:v>26.068320003105327</c:v>
                </c:pt>
                <c:pt idx="1398">
                  <c:v>26.084160008467734</c:v>
                </c:pt>
                <c:pt idx="1399">
                  <c:v>26.101440003840253</c:v>
                </c:pt>
                <c:pt idx="1400">
                  <c:v>26.117280009202659</c:v>
                </c:pt>
                <c:pt idx="1401">
                  <c:v>26.134560004575178</c:v>
                </c:pt>
                <c:pt idx="1402">
                  <c:v>26.151839999947697</c:v>
                </c:pt>
                <c:pt idx="1403">
                  <c:v>26.167680005310103</c:v>
                </c:pt>
                <c:pt idx="1404">
                  <c:v>26.184960000682622</c:v>
                </c:pt>
                <c:pt idx="1405">
                  <c:v>26.200800006045029</c:v>
                </c:pt>
                <c:pt idx="1406">
                  <c:v>26.218080001417547</c:v>
                </c:pt>
                <c:pt idx="1407">
                  <c:v>26.233920006779954</c:v>
                </c:pt>
                <c:pt idx="1408">
                  <c:v>26.251200002152473</c:v>
                </c:pt>
                <c:pt idx="1409">
                  <c:v>26.268480008002371</c:v>
                </c:pt>
                <c:pt idx="1410">
                  <c:v>26.284320002887398</c:v>
                </c:pt>
                <c:pt idx="1411">
                  <c:v>26.301600008737296</c:v>
                </c:pt>
                <c:pt idx="1412">
                  <c:v>26.317440003622323</c:v>
                </c:pt>
                <c:pt idx="1413">
                  <c:v>26.334719998994842</c:v>
                </c:pt>
                <c:pt idx="1414">
                  <c:v>26.350560004357249</c:v>
                </c:pt>
                <c:pt idx="1415">
                  <c:v>26.367839999729767</c:v>
                </c:pt>
                <c:pt idx="1416">
                  <c:v>26.385120005579665</c:v>
                </c:pt>
                <c:pt idx="1417">
                  <c:v>26.400960000464693</c:v>
                </c:pt>
                <c:pt idx="1418">
                  <c:v>26.418240006314591</c:v>
                </c:pt>
                <c:pt idx="1419">
                  <c:v>26.434080001199618</c:v>
                </c:pt>
                <c:pt idx="1420">
                  <c:v>26.451360007049516</c:v>
                </c:pt>
                <c:pt idx="1421">
                  <c:v>26.468640002422035</c:v>
                </c:pt>
                <c:pt idx="1422">
                  <c:v>26.484480007784441</c:v>
                </c:pt>
                <c:pt idx="1423">
                  <c:v>26.50176000315696</c:v>
                </c:pt>
                <c:pt idx="1424">
                  <c:v>26.517600008519366</c:v>
                </c:pt>
                <c:pt idx="1425">
                  <c:v>26.534880003891885</c:v>
                </c:pt>
                <c:pt idx="1426">
                  <c:v>26.550720009254292</c:v>
                </c:pt>
                <c:pt idx="1427">
                  <c:v>26.568000004626811</c:v>
                </c:pt>
                <c:pt idx="1428">
                  <c:v>26.585279999999329</c:v>
                </c:pt>
                <c:pt idx="1429">
                  <c:v>26.601120005361736</c:v>
                </c:pt>
                <c:pt idx="1430">
                  <c:v>26.618400000734255</c:v>
                </c:pt>
                <c:pt idx="1431">
                  <c:v>26.634240006096661</c:v>
                </c:pt>
                <c:pt idx="1432">
                  <c:v>26.65152000146918</c:v>
                </c:pt>
                <c:pt idx="1433">
                  <c:v>26.667360006831586</c:v>
                </c:pt>
                <c:pt idx="1434">
                  <c:v>26.684640002204105</c:v>
                </c:pt>
                <c:pt idx="1435">
                  <c:v>26.701920008054003</c:v>
                </c:pt>
                <c:pt idx="1436">
                  <c:v>26.717760002939031</c:v>
                </c:pt>
                <c:pt idx="1437">
                  <c:v>26.735040008788928</c:v>
                </c:pt>
                <c:pt idx="1438">
                  <c:v>26.750880003673956</c:v>
                </c:pt>
                <c:pt idx="1439">
                  <c:v>26.768159999046475</c:v>
                </c:pt>
                <c:pt idx="1440">
                  <c:v>26.784000004408881</c:v>
                </c:pt>
                <c:pt idx="1441">
                  <c:v>26.8012799997814</c:v>
                </c:pt>
                <c:pt idx="1442">
                  <c:v>26.818560005631298</c:v>
                </c:pt>
                <c:pt idx="1443">
                  <c:v>26.834400000516325</c:v>
                </c:pt>
                <c:pt idx="1444">
                  <c:v>26.851680006366223</c:v>
                </c:pt>
                <c:pt idx="1445">
                  <c:v>26.867520001251251</c:v>
                </c:pt>
                <c:pt idx="1446">
                  <c:v>26.884800007101148</c:v>
                </c:pt>
                <c:pt idx="1447">
                  <c:v>26.900640001986176</c:v>
                </c:pt>
                <c:pt idx="1448">
                  <c:v>26.917920007836074</c:v>
                </c:pt>
                <c:pt idx="1449">
                  <c:v>26.935200003208593</c:v>
                </c:pt>
                <c:pt idx="1450">
                  <c:v>26.951040008570999</c:v>
                </c:pt>
                <c:pt idx="1451">
                  <c:v>26.968320003943518</c:v>
                </c:pt>
                <c:pt idx="1452">
                  <c:v>26.984160009305924</c:v>
                </c:pt>
                <c:pt idx="1453">
                  <c:v>27.001440004678443</c:v>
                </c:pt>
                <c:pt idx="1454">
                  <c:v>27.01727999956347</c:v>
                </c:pt>
                <c:pt idx="1455">
                  <c:v>27.034560005413368</c:v>
                </c:pt>
                <c:pt idx="1456">
                  <c:v>27.051840000785887</c:v>
                </c:pt>
                <c:pt idx="1457">
                  <c:v>27.067680006148294</c:v>
                </c:pt>
                <c:pt idx="1458">
                  <c:v>27.084960001520813</c:v>
                </c:pt>
                <c:pt idx="1459">
                  <c:v>27.100800006883219</c:v>
                </c:pt>
                <c:pt idx="1460">
                  <c:v>27.118080002255738</c:v>
                </c:pt>
                <c:pt idx="1461">
                  <c:v>27.133920007618144</c:v>
                </c:pt>
                <c:pt idx="1462">
                  <c:v>27.151200002990663</c:v>
                </c:pt>
                <c:pt idx="1463">
                  <c:v>27.168480008840561</c:v>
                </c:pt>
                <c:pt idx="1464">
                  <c:v>27.184320003725588</c:v>
                </c:pt>
                <c:pt idx="1465">
                  <c:v>27.201599999098107</c:v>
                </c:pt>
                <c:pt idx="1466">
                  <c:v>27.217440004460514</c:v>
                </c:pt>
                <c:pt idx="1467">
                  <c:v>27.234719999833032</c:v>
                </c:pt>
                <c:pt idx="1468">
                  <c:v>27.250560005195439</c:v>
                </c:pt>
                <c:pt idx="1469">
                  <c:v>27.267840000567958</c:v>
                </c:pt>
                <c:pt idx="1470">
                  <c:v>27.285120006417856</c:v>
                </c:pt>
                <c:pt idx="1471">
                  <c:v>27.300960001302883</c:v>
                </c:pt>
                <c:pt idx="1472">
                  <c:v>27.318240007152781</c:v>
                </c:pt>
                <c:pt idx="1473">
                  <c:v>27.334080002037808</c:v>
                </c:pt>
                <c:pt idx="1474">
                  <c:v>27.351360007887706</c:v>
                </c:pt>
                <c:pt idx="1475">
                  <c:v>27.367200002772734</c:v>
                </c:pt>
                <c:pt idx="1476">
                  <c:v>27.384480008622631</c:v>
                </c:pt>
                <c:pt idx="1477">
                  <c:v>27.40176000399515</c:v>
                </c:pt>
                <c:pt idx="1478">
                  <c:v>27.417599998880178</c:v>
                </c:pt>
                <c:pt idx="1479">
                  <c:v>27.434880004730076</c:v>
                </c:pt>
                <c:pt idx="1480">
                  <c:v>27.450719999615103</c:v>
                </c:pt>
                <c:pt idx="1481">
                  <c:v>27.468000005465001</c:v>
                </c:pt>
                <c:pt idx="1482">
                  <c:v>27.483840000350028</c:v>
                </c:pt>
                <c:pt idx="1483">
                  <c:v>27.501120006199926</c:v>
                </c:pt>
                <c:pt idx="1484">
                  <c:v>27.518400001572445</c:v>
                </c:pt>
                <c:pt idx="1485">
                  <c:v>27.534240006934851</c:v>
                </c:pt>
                <c:pt idx="1486">
                  <c:v>27.55152000230737</c:v>
                </c:pt>
                <c:pt idx="1487">
                  <c:v>27.567360007669777</c:v>
                </c:pt>
                <c:pt idx="1488">
                  <c:v>27.584640003042296</c:v>
                </c:pt>
                <c:pt idx="1489">
                  <c:v>27.600480008404702</c:v>
                </c:pt>
                <c:pt idx="1490">
                  <c:v>27.617760003777221</c:v>
                </c:pt>
                <c:pt idx="1491">
                  <c:v>27.63503999914974</c:v>
                </c:pt>
                <c:pt idx="1492">
                  <c:v>27.650880004512146</c:v>
                </c:pt>
                <c:pt idx="1493">
                  <c:v>27.668159999884665</c:v>
                </c:pt>
                <c:pt idx="1494">
                  <c:v>27.684000005247071</c:v>
                </c:pt>
                <c:pt idx="1495">
                  <c:v>27.70128000061959</c:v>
                </c:pt>
                <c:pt idx="1496">
                  <c:v>27.718560006469488</c:v>
                </c:pt>
                <c:pt idx="1497">
                  <c:v>27.734400001354516</c:v>
                </c:pt>
                <c:pt idx="1498">
                  <c:v>27.751680007204413</c:v>
                </c:pt>
                <c:pt idx="1499">
                  <c:v>27.767520002089441</c:v>
                </c:pt>
                <c:pt idx="1500">
                  <c:v>27.784800007939339</c:v>
                </c:pt>
                <c:pt idx="1501">
                  <c:v>27.800640002824366</c:v>
                </c:pt>
                <c:pt idx="1502">
                  <c:v>27.817920008674264</c:v>
                </c:pt>
                <c:pt idx="1503">
                  <c:v>27.835200004046783</c:v>
                </c:pt>
                <c:pt idx="1504">
                  <c:v>27.85103999893181</c:v>
                </c:pt>
                <c:pt idx="1505">
                  <c:v>27.868320004781708</c:v>
                </c:pt>
                <c:pt idx="1506">
                  <c:v>27.884159999666736</c:v>
                </c:pt>
                <c:pt idx="1507">
                  <c:v>27.901440005516633</c:v>
                </c:pt>
                <c:pt idx="1508">
                  <c:v>27.917280000401661</c:v>
                </c:pt>
                <c:pt idx="1509">
                  <c:v>27.934560006251559</c:v>
                </c:pt>
                <c:pt idx="1510">
                  <c:v>27.951840001624078</c:v>
                </c:pt>
                <c:pt idx="1511">
                  <c:v>27.967680006986484</c:v>
                </c:pt>
                <c:pt idx="1512">
                  <c:v>27.984960002359003</c:v>
                </c:pt>
                <c:pt idx="1513">
                  <c:v>28.000800007721409</c:v>
                </c:pt>
                <c:pt idx="1514">
                  <c:v>28.018080003093928</c:v>
                </c:pt>
                <c:pt idx="1515">
                  <c:v>28.033920008456334</c:v>
                </c:pt>
                <c:pt idx="1516">
                  <c:v>28.051200003828853</c:v>
                </c:pt>
                <c:pt idx="1517">
                  <c:v>28.068479999201372</c:v>
                </c:pt>
                <c:pt idx="1518">
                  <c:v>28.084320004563779</c:v>
                </c:pt>
                <c:pt idx="1519">
                  <c:v>28.101599999936298</c:v>
                </c:pt>
                <c:pt idx="1520">
                  <c:v>28.117440005298704</c:v>
                </c:pt>
                <c:pt idx="1521">
                  <c:v>28.134720000671223</c:v>
                </c:pt>
                <c:pt idx="1522">
                  <c:v>28.150560006033629</c:v>
                </c:pt>
                <c:pt idx="1523">
                  <c:v>28.167840001406148</c:v>
                </c:pt>
                <c:pt idx="1524">
                  <c:v>28.185120007256046</c:v>
                </c:pt>
                <c:pt idx="1525">
                  <c:v>28.200960002141073</c:v>
                </c:pt>
                <c:pt idx="1526">
                  <c:v>28.218240007990971</c:v>
                </c:pt>
                <c:pt idx="1527">
                  <c:v>28.234080002875999</c:v>
                </c:pt>
                <c:pt idx="1528">
                  <c:v>28.251360008725896</c:v>
                </c:pt>
                <c:pt idx="1529">
                  <c:v>28.267200003610924</c:v>
                </c:pt>
                <c:pt idx="1530">
                  <c:v>28.284479998983443</c:v>
                </c:pt>
                <c:pt idx="1531">
                  <c:v>28.301760004833341</c:v>
                </c:pt>
                <c:pt idx="1532">
                  <c:v>28.317599999718368</c:v>
                </c:pt>
                <c:pt idx="1533">
                  <c:v>28.334880005568266</c:v>
                </c:pt>
                <c:pt idx="1534">
                  <c:v>28.350720000453293</c:v>
                </c:pt>
                <c:pt idx="1535">
                  <c:v>28.368000006303191</c:v>
                </c:pt>
                <c:pt idx="1536">
                  <c:v>28.383840001188219</c:v>
                </c:pt>
                <c:pt idx="1537">
                  <c:v>28.401120007038116</c:v>
                </c:pt>
                <c:pt idx="1538">
                  <c:v>28.418400002410635</c:v>
                </c:pt>
                <c:pt idx="1539">
                  <c:v>28.434240007773042</c:v>
                </c:pt>
                <c:pt idx="1540">
                  <c:v>28.451520003145561</c:v>
                </c:pt>
                <c:pt idx="1541">
                  <c:v>28.467360008507967</c:v>
                </c:pt>
                <c:pt idx="1542">
                  <c:v>28.484640003880486</c:v>
                </c:pt>
                <c:pt idx="1543">
                  <c:v>28.500480009242892</c:v>
                </c:pt>
                <c:pt idx="1544">
                  <c:v>28.517760004615411</c:v>
                </c:pt>
                <c:pt idx="1545">
                  <c:v>28.53503999998793</c:v>
                </c:pt>
                <c:pt idx="1546">
                  <c:v>28.550880005350336</c:v>
                </c:pt>
                <c:pt idx="1547">
                  <c:v>28.568160000722855</c:v>
                </c:pt>
                <c:pt idx="1548">
                  <c:v>28.584000006085262</c:v>
                </c:pt>
                <c:pt idx="1549">
                  <c:v>28.601280001457781</c:v>
                </c:pt>
                <c:pt idx="1550">
                  <c:v>28.617120006820187</c:v>
                </c:pt>
                <c:pt idx="1551">
                  <c:v>28.634400002192706</c:v>
                </c:pt>
                <c:pt idx="1552">
                  <c:v>28.651680008042604</c:v>
                </c:pt>
                <c:pt idx="1553">
                  <c:v>28.667520002927631</c:v>
                </c:pt>
                <c:pt idx="1554">
                  <c:v>28.684800008777529</c:v>
                </c:pt>
                <c:pt idx="1555">
                  <c:v>28.700640003662556</c:v>
                </c:pt>
                <c:pt idx="1556">
                  <c:v>28.717919999035075</c:v>
                </c:pt>
                <c:pt idx="1557">
                  <c:v>28.733760004397482</c:v>
                </c:pt>
                <c:pt idx="1558">
                  <c:v>28.751039999770001</c:v>
                </c:pt>
                <c:pt idx="1559">
                  <c:v>28.768320005619898</c:v>
                </c:pt>
                <c:pt idx="1560">
                  <c:v>28.784160000504926</c:v>
                </c:pt>
                <c:pt idx="1561">
                  <c:v>28.801440006354824</c:v>
                </c:pt>
                <c:pt idx="1562">
                  <c:v>28.817280001239851</c:v>
                </c:pt>
                <c:pt idx="1563">
                  <c:v>28.834560007089749</c:v>
                </c:pt>
                <c:pt idx="1564">
                  <c:v>28.851840002462268</c:v>
                </c:pt>
                <c:pt idx="1565">
                  <c:v>28.867680007824674</c:v>
                </c:pt>
                <c:pt idx="1566">
                  <c:v>28.884960003197193</c:v>
                </c:pt>
                <c:pt idx="1567">
                  <c:v>28.9008000085596</c:v>
                </c:pt>
                <c:pt idx="1568">
                  <c:v>28.918080003932118</c:v>
                </c:pt>
                <c:pt idx="1569">
                  <c:v>28.933920009294525</c:v>
                </c:pt>
                <c:pt idx="1570">
                  <c:v>28.951200004667044</c:v>
                </c:pt>
                <c:pt idx="1571">
                  <c:v>28.968480000039563</c:v>
                </c:pt>
                <c:pt idx="1572">
                  <c:v>28.984320005401969</c:v>
                </c:pt>
                <c:pt idx="1573">
                  <c:v>29.001600000774488</c:v>
                </c:pt>
                <c:pt idx="1574">
                  <c:v>29.017440006136894</c:v>
                </c:pt>
                <c:pt idx="1575">
                  <c:v>29.034720001509413</c:v>
                </c:pt>
                <c:pt idx="1576">
                  <c:v>29.050560006871819</c:v>
                </c:pt>
                <c:pt idx="1577">
                  <c:v>29.067840002244338</c:v>
                </c:pt>
                <c:pt idx="1578">
                  <c:v>29.085120008094236</c:v>
                </c:pt>
                <c:pt idx="1579">
                  <c:v>29.100960002979264</c:v>
                </c:pt>
                <c:pt idx="1580">
                  <c:v>29.118240008829162</c:v>
                </c:pt>
                <c:pt idx="1581">
                  <c:v>29.134080003714189</c:v>
                </c:pt>
                <c:pt idx="1582">
                  <c:v>29.151359999086708</c:v>
                </c:pt>
                <c:pt idx="1583">
                  <c:v>29.167200004449114</c:v>
                </c:pt>
                <c:pt idx="1584">
                  <c:v>29.184479999821633</c:v>
                </c:pt>
                <c:pt idx="1585">
                  <c:v>29.201760005671531</c:v>
                </c:pt>
                <c:pt idx="1586">
                  <c:v>29.217600000556558</c:v>
                </c:pt>
                <c:pt idx="1587">
                  <c:v>29.234880006406456</c:v>
                </c:pt>
                <c:pt idx="1588">
                  <c:v>29.250720001291484</c:v>
                </c:pt>
                <c:pt idx="1589">
                  <c:v>29.268000007141382</c:v>
                </c:pt>
                <c:pt idx="1590">
                  <c:v>29.283840002026409</c:v>
                </c:pt>
                <c:pt idx="1591">
                  <c:v>29.301120007876307</c:v>
                </c:pt>
                <c:pt idx="1592">
                  <c:v>29.318400003248826</c:v>
                </c:pt>
                <c:pt idx="1593">
                  <c:v>29.334240008611232</c:v>
                </c:pt>
                <c:pt idx="1594">
                  <c:v>29.351520003983751</c:v>
                </c:pt>
                <c:pt idx="1595">
                  <c:v>29.367359998868778</c:v>
                </c:pt>
                <c:pt idx="1596">
                  <c:v>29.384640004718676</c:v>
                </c:pt>
                <c:pt idx="1597">
                  <c:v>29.400479999603704</c:v>
                </c:pt>
                <c:pt idx="1598">
                  <c:v>29.417760005453601</c:v>
                </c:pt>
                <c:pt idx="1599">
                  <c:v>29.43504000082612</c:v>
                </c:pt>
                <c:pt idx="1600">
                  <c:v>29.450880006188527</c:v>
                </c:pt>
                <c:pt idx="1601">
                  <c:v>29.468160001561046</c:v>
                </c:pt>
                <c:pt idx="1602">
                  <c:v>29.484000006923452</c:v>
                </c:pt>
                <c:pt idx="1603">
                  <c:v>29.501280002295971</c:v>
                </c:pt>
                <c:pt idx="1604">
                  <c:v>29.517120007658377</c:v>
                </c:pt>
                <c:pt idx="1605">
                  <c:v>29.534400003030896</c:v>
                </c:pt>
                <c:pt idx="1606">
                  <c:v>29.551680008880794</c:v>
                </c:pt>
                <c:pt idx="1607">
                  <c:v>29.567520003765821</c:v>
                </c:pt>
                <c:pt idx="1608">
                  <c:v>29.58479999913834</c:v>
                </c:pt>
                <c:pt idx="1609">
                  <c:v>29.600640004500747</c:v>
                </c:pt>
                <c:pt idx="1610">
                  <c:v>29.617919999873266</c:v>
                </c:pt>
                <c:pt idx="1611">
                  <c:v>29.633760005235672</c:v>
                </c:pt>
                <c:pt idx="1612">
                  <c:v>29.651040000608191</c:v>
                </c:pt>
                <c:pt idx="1613">
                  <c:v>29.668320006458089</c:v>
                </c:pt>
                <c:pt idx="1614">
                  <c:v>29.684160001343116</c:v>
                </c:pt>
                <c:pt idx="1615">
                  <c:v>29.701440007193014</c:v>
                </c:pt>
                <c:pt idx="1616">
                  <c:v>29.717280002078041</c:v>
                </c:pt>
                <c:pt idx="1617">
                  <c:v>29.734560007927939</c:v>
                </c:pt>
                <c:pt idx="1618">
                  <c:v>29.750400002812967</c:v>
                </c:pt>
                <c:pt idx="1619">
                  <c:v>29.767680008662865</c:v>
                </c:pt>
                <c:pt idx="1620">
                  <c:v>29.784960004035383</c:v>
                </c:pt>
                <c:pt idx="1621">
                  <c:v>29.800799998920411</c:v>
                </c:pt>
                <c:pt idx="1622">
                  <c:v>29.818080004770309</c:v>
                </c:pt>
                <c:pt idx="1623">
                  <c:v>29.833919999655336</c:v>
                </c:pt>
                <c:pt idx="1624">
                  <c:v>29.851200005505234</c:v>
                </c:pt>
                <c:pt idx="1625">
                  <c:v>29.867040000390261</c:v>
                </c:pt>
                <c:pt idx="1626">
                  <c:v>29.884320006240159</c:v>
                </c:pt>
                <c:pt idx="1627">
                  <c:v>29.901600001612678</c:v>
                </c:pt>
                <c:pt idx="1628">
                  <c:v>29.917440006975085</c:v>
                </c:pt>
                <c:pt idx="1629">
                  <c:v>29.934720002347603</c:v>
                </c:pt>
                <c:pt idx="1630">
                  <c:v>29.95056000771001</c:v>
                </c:pt>
                <c:pt idx="1631">
                  <c:v>29.967840003082529</c:v>
                </c:pt>
                <c:pt idx="1632">
                  <c:v>29.983680008444935</c:v>
                </c:pt>
                <c:pt idx="1633">
                  <c:v>30.000960003817454</c:v>
                </c:pt>
                <c:pt idx="1634">
                  <c:v>30.018239999189973</c:v>
                </c:pt>
                <c:pt idx="1635">
                  <c:v>30.034080004552379</c:v>
                </c:pt>
                <c:pt idx="1636">
                  <c:v>30.051359999924898</c:v>
                </c:pt>
                <c:pt idx="1637">
                  <c:v>30.067200005287305</c:v>
                </c:pt>
                <c:pt idx="1638">
                  <c:v>30.084480000659823</c:v>
                </c:pt>
                <c:pt idx="1639">
                  <c:v>30.101760006509721</c:v>
                </c:pt>
                <c:pt idx="1640">
                  <c:v>30.117600001394749</c:v>
                </c:pt>
                <c:pt idx="1641">
                  <c:v>30.134880007244647</c:v>
                </c:pt>
                <c:pt idx="1642">
                  <c:v>30.150720002129674</c:v>
                </c:pt>
                <c:pt idx="1643">
                  <c:v>30.168000007979572</c:v>
                </c:pt>
                <c:pt idx="1644">
                  <c:v>30.183840002864599</c:v>
                </c:pt>
                <c:pt idx="1645">
                  <c:v>30.201120008714497</c:v>
                </c:pt>
                <c:pt idx="1646">
                  <c:v>30.218400004087016</c:v>
                </c:pt>
                <c:pt idx="1647">
                  <c:v>30.234239998972043</c:v>
                </c:pt>
                <c:pt idx="1648">
                  <c:v>30.251520004821941</c:v>
                </c:pt>
                <c:pt idx="1649">
                  <c:v>30.267359999706969</c:v>
                </c:pt>
                <c:pt idx="1650">
                  <c:v>30.284640005556867</c:v>
                </c:pt>
                <c:pt idx="1651">
                  <c:v>30.300480000441894</c:v>
                </c:pt>
                <c:pt idx="1652">
                  <c:v>30.317760006291792</c:v>
                </c:pt>
                <c:pt idx="1653">
                  <c:v>30.335040001664311</c:v>
                </c:pt>
                <c:pt idx="1654">
                  <c:v>30.350880007026717</c:v>
                </c:pt>
                <c:pt idx="1655">
                  <c:v>30.368160002399236</c:v>
                </c:pt>
                <c:pt idx="1656">
                  <c:v>30.384000007761642</c:v>
                </c:pt>
                <c:pt idx="1657">
                  <c:v>30.401280003134161</c:v>
                </c:pt>
                <c:pt idx="1658">
                  <c:v>30.417120008496568</c:v>
                </c:pt>
                <c:pt idx="1659">
                  <c:v>30.434400003869087</c:v>
                </c:pt>
                <c:pt idx="1660">
                  <c:v>30.451679999241605</c:v>
                </c:pt>
                <c:pt idx="1661">
                  <c:v>30.467520004604012</c:v>
                </c:pt>
                <c:pt idx="1662">
                  <c:v>30.484799999976531</c:v>
                </c:pt>
                <c:pt idx="1663">
                  <c:v>30.500640005338937</c:v>
                </c:pt>
                <c:pt idx="1664">
                  <c:v>30.517920000711456</c:v>
                </c:pt>
                <c:pt idx="1665">
                  <c:v>30.533760006073862</c:v>
                </c:pt>
                <c:pt idx="1666">
                  <c:v>30.551040001446381</c:v>
                </c:pt>
                <c:pt idx="1667">
                  <c:v>30.568320007296279</c:v>
                </c:pt>
                <c:pt idx="1668">
                  <c:v>30.584160002181306</c:v>
                </c:pt>
                <c:pt idx="1669">
                  <c:v>30.601440008031204</c:v>
                </c:pt>
                <c:pt idx="1670">
                  <c:v>30.617280002916232</c:v>
                </c:pt>
                <c:pt idx="1671">
                  <c:v>30.63456000876613</c:v>
                </c:pt>
                <c:pt idx="1672">
                  <c:v>30.650400003651157</c:v>
                </c:pt>
                <c:pt idx="1673">
                  <c:v>30.667679999023676</c:v>
                </c:pt>
                <c:pt idx="1674">
                  <c:v>30.684960004873574</c:v>
                </c:pt>
                <c:pt idx="1675">
                  <c:v>30.700799999758601</c:v>
                </c:pt>
                <c:pt idx="1676">
                  <c:v>30.718080005608499</c:v>
                </c:pt>
                <c:pt idx="1677">
                  <c:v>30.733920000493526</c:v>
                </c:pt>
                <c:pt idx="1678">
                  <c:v>30.751200006343424</c:v>
                </c:pt>
                <c:pt idx="1679">
                  <c:v>30.767040001228452</c:v>
                </c:pt>
                <c:pt idx="1680">
                  <c:v>30.78432000707835</c:v>
                </c:pt>
                <c:pt idx="1681">
                  <c:v>30.801600002450868</c:v>
                </c:pt>
                <c:pt idx="1682">
                  <c:v>30.817440007813275</c:v>
                </c:pt>
                <c:pt idx="1683">
                  <c:v>30.834720003185794</c:v>
                </c:pt>
                <c:pt idx="1684">
                  <c:v>30.8505600085482</c:v>
                </c:pt>
                <c:pt idx="1685">
                  <c:v>30.867840003920719</c:v>
                </c:pt>
                <c:pt idx="1686">
                  <c:v>30.883680009283125</c:v>
                </c:pt>
                <c:pt idx="1687">
                  <c:v>30.900960004655644</c:v>
                </c:pt>
                <c:pt idx="1688">
                  <c:v>30.918240000028163</c:v>
                </c:pt>
                <c:pt idx="1689">
                  <c:v>30.93408000539057</c:v>
                </c:pt>
                <c:pt idx="1690">
                  <c:v>30.951360000763088</c:v>
                </c:pt>
                <c:pt idx="1691">
                  <c:v>30.967200006125495</c:v>
                </c:pt>
                <c:pt idx="1692">
                  <c:v>30.984480001498014</c:v>
                </c:pt>
                <c:pt idx="1693">
                  <c:v>31.00032000686042</c:v>
                </c:pt>
                <c:pt idx="1694">
                  <c:v>31.017600002232939</c:v>
                </c:pt>
                <c:pt idx="1695">
                  <c:v>31.034880008082837</c:v>
                </c:pt>
                <c:pt idx="1696">
                  <c:v>31.050720002967864</c:v>
                </c:pt>
                <c:pt idx="1697">
                  <c:v>31.068000008817762</c:v>
                </c:pt>
                <c:pt idx="1698">
                  <c:v>31.08384000370279</c:v>
                </c:pt>
                <c:pt idx="1699">
                  <c:v>31.101119999075308</c:v>
                </c:pt>
                <c:pt idx="1700">
                  <c:v>31.116960004437715</c:v>
                </c:pt>
                <c:pt idx="1701">
                  <c:v>31.134239999810234</c:v>
                </c:pt>
                <c:pt idx="1702">
                  <c:v>31.151520005660132</c:v>
                </c:pt>
                <c:pt idx="1703">
                  <c:v>31.167360000545159</c:v>
                </c:pt>
                <c:pt idx="1704">
                  <c:v>31.184640006395057</c:v>
                </c:pt>
                <c:pt idx="1705">
                  <c:v>31.200480001280084</c:v>
                </c:pt>
                <c:pt idx="1706">
                  <c:v>31.217760007129982</c:v>
                </c:pt>
                <c:pt idx="1707">
                  <c:v>31.23360000201501</c:v>
                </c:pt>
                <c:pt idx="1708">
                  <c:v>31.250880007864907</c:v>
                </c:pt>
                <c:pt idx="1709">
                  <c:v>31.268160003237426</c:v>
                </c:pt>
                <c:pt idx="1710">
                  <c:v>31.284000008599833</c:v>
                </c:pt>
                <c:pt idx="1711">
                  <c:v>31.301280003972352</c:v>
                </c:pt>
                <c:pt idx="1712">
                  <c:v>31.317120009334758</c:v>
                </c:pt>
                <c:pt idx="1713">
                  <c:v>31.334400004707277</c:v>
                </c:pt>
                <c:pt idx="1714">
                  <c:v>31.351680000079796</c:v>
                </c:pt>
                <c:pt idx="1715">
                  <c:v>31.367520005442202</c:v>
                </c:pt>
                <c:pt idx="1716">
                  <c:v>31.384800000814721</c:v>
                </c:pt>
                <c:pt idx="1717">
                  <c:v>31.400640006177127</c:v>
                </c:pt>
                <c:pt idx="1718">
                  <c:v>31.417920001549646</c:v>
                </c:pt>
                <c:pt idx="1719">
                  <c:v>31.433760006912053</c:v>
                </c:pt>
                <c:pt idx="1720">
                  <c:v>31.451040002284572</c:v>
                </c:pt>
                <c:pt idx="1721">
                  <c:v>31.468320008134469</c:v>
                </c:pt>
                <c:pt idx="1722">
                  <c:v>31.484160003019497</c:v>
                </c:pt>
                <c:pt idx="1723">
                  <c:v>31.501440008869395</c:v>
                </c:pt>
                <c:pt idx="1724">
                  <c:v>31.517280003754422</c:v>
                </c:pt>
                <c:pt idx="1725">
                  <c:v>31.534559999126941</c:v>
                </c:pt>
                <c:pt idx="1726">
                  <c:v>31.550400004489347</c:v>
                </c:pt>
                <c:pt idx="1727">
                  <c:v>31.567679999861866</c:v>
                </c:pt>
                <c:pt idx="1728">
                  <c:v>31.584960005711764</c:v>
                </c:pt>
                <c:pt idx="1729">
                  <c:v>31.600800000596792</c:v>
                </c:pt>
                <c:pt idx="1730">
                  <c:v>31.618080006446689</c:v>
                </c:pt>
                <c:pt idx="1731">
                  <c:v>31.633920001331717</c:v>
                </c:pt>
                <c:pt idx="1732">
                  <c:v>31.651200007181615</c:v>
                </c:pt>
                <c:pt idx="1733">
                  <c:v>31.667040002066642</c:v>
                </c:pt>
                <c:pt idx="1734">
                  <c:v>31.68432000791654</c:v>
                </c:pt>
                <c:pt idx="1735">
                  <c:v>31.701600003289059</c:v>
                </c:pt>
                <c:pt idx="1736">
                  <c:v>31.717440008651465</c:v>
                </c:pt>
                <c:pt idx="1737">
                  <c:v>31.734720004023984</c:v>
                </c:pt>
                <c:pt idx="1738">
                  <c:v>31.750559998909011</c:v>
                </c:pt>
                <c:pt idx="1739">
                  <c:v>31.767840004758909</c:v>
                </c:pt>
                <c:pt idx="1740">
                  <c:v>31.783679999643937</c:v>
                </c:pt>
                <c:pt idx="1741">
                  <c:v>31.800960005493835</c:v>
                </c:pt>
                <c:pt idx="1742">
                  <c:v>31.818240000866354</c:v>
                </c:pt>
                <c:pt idx="1743">
                  <c:v>31.83408000622876</c:v>
                </c:pt>
                <c:pt idx="1744">
                  <c:v>31.851360001601279</c:v>
                </c:pt>
                <c:pt idx="1745">
                  <c:v>31.867200006963685</c:v>
                </c:pt>
                <c:pt idx="1746">
                  <c:v>31.884480002336204</c:v>
                </c:pt>
                <c:pt idx="1747">
                  <c:v>31.90032000769861</c:v>
                </c:pt>
                <c:pt idx="1748">
                  <c:v>31.917600003071129</c:v>
                </c:pt>
                <c:pt idx="1749">
                  <c:v>31.934880008921027</c:v>
                </c:pt>
                <c:pt idx="1750">
                  <c:v>31.950720003806055</c:v>
                </c:pt>
                <c:pt idx="1751">
                  <c:v>31.967999999178573</c:v>
                </c:pt>
                <c:pt idx="1752">
                  <c:v>31.98384000454098</c:v>
                </c:pt>
                <c:pt idx="1753">
                  <c:v>32.001119999913499</c:v>
                </c:pt>
                <c:pt idx="1754">
                  <c:v>32.016960005275905</c:v>
                </c:pt>
                <c:pt idx="1755">
                  <c:v>32.034240000648424</c:v>
                </c:pt>
                <c:pt idx="1756">
                  <c:v>32.051520006498322</c:v>
                </c:pt>
                <c:pt idx="1757">
                  <c:v>32.067360001383349</c:v>
                </c:pt>
                <c:pt idx="1758">
                  <c:v>32.084640007233247</c:v>
                </c:pt>
                <c:pt idx="1759">
                  <c:v>32.100480002118275</c:v>
                </c:pt>
                <c:pt idx="1760">
                  <c:v>32.117760007968172</c:v>
                </c:pt>
                <c:pt idx="1761">
                  <c:v>32.1336000028532</c:v>
                </c:pt>
                <c:pt idx="1762">
                  <c:v>32.150880008703098</c:v>
                </c:pt>
                <c:pt idx="1763">
                  <c:v>32.168160004075617</c:v>
                </c:pt>
                <c:pt idx="1764">
                  <c:v>32.183999998960644</c:v>
                </c:pt>
                <c:pt idx="1765">
                  <c:v>32.201280004810542</c:v>
                </c:pt>
                <c:pt idx="1766">
                  <c:v>32.217119999695569</c:v>
                </c:pt>
                <c:pt idx="1767">
                  <c:v>32.234400005545467</c:v>
                </c:pt>
                <c:pt idx="1768">
                  <c:v>32.250240000430495</c:v>
                </c:pt>
                <c:pt idx="1769">
                  <c:v>32.267520006280392</c:v>
                </c:pt>
                <c:pt idx="1770">
                  <c:v>32.284800001652911</c:v>
                </c:pt>
                <c:pt idx="1771">
                  <c:v>32.300640007015318</c:v>
                </c:pt>
                <c:pt idx="1772">
                  <c:v>32.317920002387837</c:v>
                </c:pt>
                <c:pt idx="1773">
                  <c:v>32.333760007750243</c:v>
                </c:pt>
                <c:pt idx="1774">
                  <c:v>32.351040003122762</c:v>
                </c:pt>
                <c:pt idx="1775">
                  <c:v>32.366880008485168</c:v>
                </c:pt>
                <c:pt idx="1776">
                  <c:v>32.384160003857687</c:v>
                </c:pt>
                <c:pt idx="1777">
                  <c:v>32.401439999230206</c:v>
                </c:pt>
                <c:pt idx="1778">
                  <c:v>32.417280004592612</c:v>
                </c:pt>
                <c:pt idx="1779">
                  <c:v>32.434559999965131</c:v>
                </c:pt>
                <c:pt idx="1780">
                  <c:v>32.450400005327538</c:v>
                </c:pt>
                <c:pt idx="1781">
                  <c:v>32.467680000700057</c:v>
                </c:pt>
                <c:pt idx="1782">
                  <c:v>32.484960006549954</c:v>
                </c:pt>
                <c:pt idx="1783">
                  <c:v>32.500800001434982</c:v>
                </c:pt>
                <c:pt idx="1784">
                  <c:v>32.51808000728488</c:v>
                </c:pt>
                <c:pt idx="1785">
                  <c:v>32.533920002169907</c:v>
                </c:pt>
                <c:pt idx="1786">
                  <c:v>32.551200008019805</c:v>
                </c:pt>
                <c:pt idx="1787">
                  <c:v>32.567040002904832</c:v>
                </c:pt>
                <c:pt idx="1788">
                  <c:v>32.58432000875473</c:v>
                </c:pt>
                <c:pt idx="1789">
                  <c:v>32.601600004127249</c:v>
                </c:pt>
                <c:pt idx="1790">
                  <c:v>32.617439999012277</c:v>
                </c:pt>
                <c:pt idx="1791">
                  <c:v>32.634720004862174</c:v>
                </c:pt>
                <c:pt idx="1792">
                  <c:v>32.650559999747202</c:v>
                </c:pt>
                <c:pt idx="1793">
                  <c:v>32.6678400055971</c:v>
                </c:pt>
                <c:pt idx="1794">
                  <c:v>32.683680000482127</c:v>
                </c:pt>
                <c:pt idx="1795">
                  <c:v>32.700960006332025</c:v>
                </c:pt>
                <c:pt idx="1796">
                  <c:v>32.718240001704544</c:v>
                </c:pt>
                <c:pt idx="1797">
                  <c:v>32.73408000706695</c:v>
                </c:pt>
                <c:pt idx="1798">
                  <c:v>32.751360002439469</c:v>
                </c:pt>
                <c:pt idx="1799">
                  <c:v>32.767200007801875</c:v>
                </c:pt>
                <c:pt idx="1800">
                  <c:v>32.784480003174394</c:v>
                </c:pt>
                <c:pt idx="1801">
                  <c:v>32.800320008536801</c:v>
                </c:pt>
                <c:pt idx="1802">
                  <c:v>32.81760000390932</c:v>
                </c:pt>
                <c:pt idx="1803">
                  <c:v>32.834879999281839</c:v>
                </c:pt>
                <c:pt idx="1804">
                  <c:v>32.850720004644245</c:v>
                </c:pt>
                <c:pt idx="1805">
                  <c:v>32.868000000016764</c:v>
                </c:pt>
                <c:pt idx="1806">
                  <c:v>32.88384000537917</c:v>
                </c:pt>
                <c:pt idx="1807">
                  <c:v>32.901120000751689</c:v>
                </c:pt>
                <c:pt idx="1808">
                  <c:v>32.916960006114095</c:v>
                </c:pt>
                <c:pt idx="1809">
                  <c:v>32.934240001486614</c:v>
                </c:pt>
                <c:pt idx="1810">
                  <c:v>32.951520007336512</c:v>
                </c:pt>
                <c:pt idx="1811">
                  <c:v>32.96736000222154</c:v>
                </c:pt>
                <c:pt idx="1812">
                  <c:v>32.984640008071437</c:v>
                </c:pt>
                <c:pt idx="1813">
                  <c:v>33.000480002956465</c:v>
                </c:pt>
                <c:pt idx="1814">
                  <c:v>33.017760008806363</c:v>
                </c:pt>
                <c:pt idx="1815">
                  <c:v>33.03360000369139</c:v>
                </c:pt>
                <c:pt idx="1816">
                  <c:v>33.050879999063909</c:v>
                </c:pt>
                <c:pt idx="1817">
                  <c:v>33.068160004913807</c:v>
                </c:pt>
                <c:pt idx="1818">
                  <c:v>33.083999999798834</c:v>
                </c:pt>
                <c:pt idx="1819">
                  <c:v>33.101280005648732</c:v>
                </c:pt>
                <c:pt idx="1820">
                  <c:v>33.11712000053376</c:v>
                </c:pt>
                <c:pt idx="1821">
                  <c:v>33.134400006383657</c:v>
                </c:pt>
                <c:pt idx="1822">
                  <c:v>33.150240001268685</c:v>
                </c:pt>
                <c:pt idx="1823">
                  <c:v>33.167520007118583</c:v>
                </c:pt>
                <c:pt idx="1824">
                  <c:v>33.184800002491102</c:v>
                </c:pt>
                <c:pt idx="1825">
                  <c:v>33.200640007853508</c:v>
                </c:pt>
                <c:pt idx="1826">
                  <c:v>33.217920003226027</c:v>
                </c:pt>
                <c:pt idx="1827">
                  <c:v>33.233760008588433</c:v>
                </c:pt>
                <c:pt idx="1828">
                  <c:v>33.251040003960952</c:v>
                </c:pt>
                <c:pt idx="1829">
                  <c:v>33.266880009323359</c:v>
                </c:pt>
                <c:pt idx="1830">
                  <c:v>33.284160004695877</c:v>
                </c:pt>
                <c:pt idx="1831">
                  <c:v>33.301440000068396</c:v>
                </c:pt>
                <c:pt idx="1832">
                  <c:v>33.317280005430803</c:v>
                </c:pt>
                <c:pt idx="1833">
                  <c:v>33.334560000803322</c:v>
                </c:pt>
                <c:pt idx="1834">
                  <c:v>33.350400006165728</c:v>
                </c:pt>
                <c:pt idx="1835">
                  <c:v>33.367680001538247</c:v>
                </c:pt>
                <c:pt idx="1836">
                  <c:v>33.383520006900653</c:v>
                </c:pt>
                <c:pt idx="1837">
                  <c:v>33.400800002273172</c:v>
                </c:pt>
                <c:pt idx="1838">
                  <c:v>33.41808000812307</c:v>
                </c:pt>
                <c:pt idx="1839">
                  <c:v>33.433920003008097</c:v>
                </c:pt>
                <c:pt idx="1840">
                  <c:v>33.451200008857995</c:v>
                </c:pt>
                <c:pt idx="1841">
                  <c:v>33.467040003743023</c:v>
                </c:pt>
                <c:pt idx="1842">
                  <c:v>33.484319999115542</c:v>
                </c:pt>
                <c:pt idx="1843">
                  <c:v>33.501600004965439</c:v>
                </c:pt>
                <c:pt idx="1844">
                  <c:v>33.517439999850467</c:v>
                </c:pt>
                <c:pt idx="1845">
                  <c:v>33.534720005700365</c:v>
                </c:pt>
                <c:pt idx="1846">
                  <c:v>33.550560000585392</c:v>
                </c:pt>
                <c:pt idx="1847">
                  <c:v>33.56784000643529</c:v>
                </c:pt>
                <c:pt idx="1848">
                  <c:v>33.583680001320317</c:v>
                </c:pt>
                <c:pt idx="1849">
                  <c:v>33.600960007170215</c:v>
                </c:pt>
                <c:pt idx="1850">
                  <c:v>33.618240002542734</c:v>
                </c:pt>
                <c:pt idx="1851">
                  <c:v>33.634080007905141</c:v>
                </c:pt>
                <c:pt idx="1852">
                  <c:v>33.651360003277659</c:v>
                </c:pt>
                <c:pt idx="1853">
                  <c:v>33.667200008640066</c:v>
                </c:pt>
                <c:pt idx="1854">
                  <c:v>33.684480004012585</c:v>
                </c:pt>
                <c:pt idx="1855">
                  <c:v>33.700319998897612</c:v>
                </c:pt>
                <c:pt idx="1856">
                  <c:v>33.71760000474751</c:v>
                </c:pt>
                <c:pt idx="1857">
                  <c:v>33.734880000120029</c:v>
                </c:pt>
                <c:pt idx="1858">
                  <c:v>33.750720005482435</c:v>
                </c:pt>
                <c:pt idx="1859">
                  <c:v>33.768000000854954</c:v>
                </c:pt>
                <c:pt idx="1860">
                  <c:v>33.78384000621736</c:v>
                </c:pt>
                <c:pt idx="1861">
                  <c:v>33.801120001589879</c:v>
                </c:pt>
                <c:pt idx="1862">
                  <c:v>33.816960006952286</c:v>
                </c:pt>
                <c:pt idx="1863">
                  <c:v>33.834240002324805</c:v>
                </c:pt>
                <c:pt idx="1864">
                  <c:v>33.851520008174703</c:v>
                </c:pt>
                <c:pt idx="1865">
                  <c:v>33.86736000305973</c:v>
                </c:pt>
                <c:pt idx="1866">
                  <c:v>33.884640008909628</c:v>
                </c:pt>
                <c:pt idx="1867">
                  <c:v>33.900480003794655</c:v>
                </c:pt>
                <c:pt idx="1868">
                  <c:v>33.917759999167174</c:v>
                </c:pt>
                <c:pt idx="1869">
                  <c:v>33.93360000452958</c:v>
                </c:pt>
                <c:pt idx="1870">
                  <c:v>33.950879999902099</c:v>
                </c:pt>
                <c:pt idx="1871">
                  <c:v>33.968160005751997</c:v>
                </c:pt>
                <c:pt idx="1872">
                  <c:v>33.984000000637025</c:v>
                </c:pt>
                <c:pt idx="1873">
                  <c:v>34.001280006486923</c:v>
                </c:pt>
                <c:pt idx="1874">
                  <c:v>34.01712000137195</c:v>
                </c:pt>
                <c:pt idx="1875">
                  <c:v>34.034400007221848</c:v>
                </c:pt>
                <c:pt idx="1876">
                  <c:v>34.050240002106875</c:v>
                </c:pt>
                <c:pt idx="1877">
                  <c:v>34.067520007956773</c:v>
                </c:pt>
                <c:pt idx="1878">
                  <c:v>34.084800003329292</c:v>
                </c:pt>
                <c:pt idx="1879">
                  <c:v>34.100640008691698</c:v>
                </c:pt>
                <c:pt idx="1880">
                  <c:v>34.117920004064217</c:v>
                </c:pt>
                <c:pt idx="1881">
                  <c:v>34.133759998949245</c:v>
                </c:pt>
                <c:pt idx="1882">
                  <c:v>34.151040004799142</c:v>
                </c:pt>
                <c:pt idx="1883">
                  <c:v>34.168320000171661</c:v>
                </c:pt>
                <c:pt idx="1884">
                  <c:v>34.184160005534068</c:v>
                </c:pt>
                <c:pt idx="1885">
                  <c:v>34.201440000906587</c:v>
                </c:pt>
                <c:pt idx="1886">
                  <c:v>34.217280006268993</c:v>
                </c:pt>
                <c:pt idx="1887">
                  <c:v>34.234560001641512</c:v>
                </c:pt>
                <c:pt idx="1888">
                  <c:v>34.250400007003918</c:v>
                </c:pt>
                <c:pt idx="1889">
                  <c:v>34.267680002376437</c:v>
                </c:pt>
                <c:pt idx="1890">
                  <c:v>34.284960008226335</c:v>
                </c:pt>
                <c:pt idx="1891">
                  <c:v>34.300800003111362</c:v>
                </c:pt>
                <c:pt idx="1892">
                  <c:v>34.31808000896126</c:v>
                </c:pt>
                <c:pt idx="1893">
                  <c:v>34.333920003846288</c:v>
                </c:pt>
                <c:pt idx="1894">
                  <c:v>34.351199999218807</c:v>
                </c:pt>
                <c:pt idx="1895">
                  <c:v>34.367040004581213</c:v>
                </c:pt>
                <c:pt idx="1896">
                  <c:v>34.384319999953732</c:v>
                </c:pt>
                <c:pt idx="1897">
                  <c:v>34.40160000580363</c:v>
                </c:pt>
                <c:pt idx="1898">
                  <c:v>34.417440000688657</c:v>
                </c:pt>
                <c:pt idx="1899">
                  <c:v>34.434720006538555</c:v>
                </c:pt>
                <c:pt idx="1900">
                  <c:v>34.450560001423582</c:v>
                </c:pt>
                <c:pt idx="1901">
                  <c:v>34.46784000727348</c:v>
                </c:pt>
                <c:pt idx="1902">
                  <c:v>34.483680002158508</c:v>
                </c:pt>
                <c:pt idx="1903">
                  <c:v>34.500960008008406</c:v>
                </c:pt>
                <c:pt idx="1904">
                  <c:v>34.518240003380924</c:v>
                </c:pt>
                <c:pt idx="1905">
                  <c:v>34.534080008743331</c:v>
                </c:pt>
                <c:pt idx="1906">
                  <c:v>34.55136000411585</c:v>
                </c:pt>
                <c:pt idx="1907">
                  <c:v>34.567199999000877</c:v>
                </c:pt>
                <c:pt idx="1908">
                  <c:v>34.584480004850775</c:v>
                </c:pt>
                <c:pt idx="1909">
                  <c:v>34.600319999735802</c:v>
                </c:pt>
                <c:pt idx="1910">
                  <c:v>34.6176000055857</c:v>
                </c:pt>
                <c:pt idx="1911">
                  <c:v>34.634880000958219</c:v>
                </c:pt>
                <c:pt idx="1912">
                  <c:v>34.650720006320626</c:v>
                </c:pt>
                <c:pt idx="1913">
                  <c:v>34.668000001693144</c:v>
                </c:pt>
                <c:pt idx="1914">
                  <c:v>34.683840007055551</c:v>
                </c:pt>
                <c:pt idx="1915">
                  <c:v>34.70112000242807</c:v>
                </c:pt>
                <c:pt idx="1916">
                  <c:v>34.716960007790476</c:v>
                </c:pt>
                <c:pt idx="1917">
                  <c:v>34.734240003162995</c:v>
                </c:pt>
                <c:pt idx="1918">
                  <c:v>34.751520009012893</c:v>
                </c:pt>
                <c:pt idx="1919">
                  <c:v>34.76736000389792</c:v>
                </c:pt>
                <c:pt idx="1920">
                  <c:v>34.784639999270439</c:v>
                </c:pt>
                <c:pt idx="1921">
                  <c:v>34.800480004632846</c:v>
                </c:pt>
                <c:pt idx="1922">
                  <c:v>34.817760000005364</c:v>
                </c:pt>
                <c:pt idx="1923">
                  <c:v>34.833600005367771</c:v>
                </c:pt>
                <c:pt idx="1924">
                  <c:v>34.85088000074029</c:v>
                </c:pt>
                <c:pt idx="1925">
                  <c:v>34.868160006590188</c:v>
                </c:pt>
                <c:pt idx="1926">
                  <c:v>34.884000001475215</c:v>
                </c:pt>
                <c:pt idx="1927">
                  <c:v>34.901280007325113</c:v>
                </c:pt>
                <c:pt idx="1928">
                  <c:v>34.91712000221014</c:v>
                </c:pt>
                <c:pt idx="1929">
                  <c:v>34.934400008060038</c:v>
                </c:pt>
                <c:pt idx="1930">
                  <c:v>34.951680003432557</c:v>
                </c:pt>
                <c:pt idx="1931">
                  <c:v>34.967520008794963</c:v>
                </c:pt>
                <c:pt idx="1932">
                  <c:v>34.984800004167482</c:v>
                </c:pt>
                <c:pt idx="1933">
                  <c:v>35.00063999905251</c:v>
                </c:pt>
                <c:pt idx="1934">
                  <c:v>35.017920004902408</c:v>
                </c:pt>
                <c:pt idx="1935">
                  <c:v>35.033759999787435</c:v>
                </c:pt>
                <c:pt idx="1936">
                  <c:v>35.051040005637333</c:v>
                </c:pt>
                <c:pt idx="1937">
                  <c:v>35.068320001009852</c:v>
                </c:pt>
                <c:pt idx="1938">
                  <c:v>35.084160006372258</c:v>
                </c:pt>
                <c:pt idx="1939">
                  <c:v>35.101440001744777</c:v>
                </c:pt>
                <c:pt idx="1940">
                  <c:v>35.117280007107183</c:v>
                </c:pt>
                <c:pt idx="1941">
                  <c:v>35.134560002479702</c:v>
                </c:pt>
                <c:pt idx="1942">
                  <c:v>35.150400007842109</c:v>
                </c:pt>
                <c:pt idx="1943">
                  <c:v>35.167680003214628</c:v>
                </c:pt>
                <c:pt idx="1944">
                  <c:v>35.184960009064525</c:v>
                </c:pt>
                <c:pt idx="1945">
                  <c:v>35.200800003949553</c:v>
                </c:pt>
                <c:pt idx="1946">
                  <c:v>35.218079999322072</c:v>
                </c:pt>
                <c:pt idx="1947">
                  <c:v>35.233920004684478</c:v>
                </c:pt>
                <c:pt idx="1948">
                  <c:v>35.251200000056997</c:v>
                </c:pt>
                <c:pt idx="1949">
                  <c:v>35.267040005419403</c:v>
                </c:pt>
                <c:pt idx="1950">
                  <c:v>35.284320000791922</c:v>
                </c:pt>
                <c:pt idx="1951">
                  <c:v>35.30160000664182</c:v>
                </c:pt>
                <c:pt idx="1952">
                  <c:v>35.317440001526847</c:v>
                </c:pt>
                <c:pt idx="1953">
                  <c:v>35.334720007376745</c:v>
                </c:pt>
                <c:pt idx="1954">
                  <c:v>35.350560002261773</c:v>
                </c:pt>
                <c:pt idx="1955">
                  <c:v>35.367840008111671</c:v>
                </c:pt>
                <c:pt idx="1956">
                  <c:v>35.383680002996698</c:v>
                </c:pt>
                <c:pt idx="1957">
                  <c:v>35.400960008846596</c:v>
                </c:pt>
                <c:pt idx="1958">
                  <c:v>35.418240004219115</c:v>
                </c:pt>
                <c:pt idx="1959">
                  <c:v>35.434079999104142</c:v>
                </c:pt>
                <c:pt idx="1960">
                  <c:v>35.45136000495404</c:v>
                </c:pt>
                <c:pt idx="1961">
                  <c:v>35.467199999839067</c:v>
                </c:pt>
                <c:pt idx="1962">
                  <c:v>35.484480005688965</c:v>
                </c:pt>
                <c:pt idx="1963">
                  <c:v>35.500320000573993</c:v>
                </c:pt>
                <c:pt idx="1964">
                  <c:v>35.517600006423891</c:v>
                </c:pt>
                <c:pt idx="1965">
                  <c:v>35.534880001796409</c:v>
                </c:pt>
                <c:pt idx="1966">
                  <c:v>35.550720007158816</c:v>
                </c:pt>
                <c:pt idx="1967">
                  <c:v>35.568000002531335</c:v>
                </c:pt>
                <c:pt idx="1968">
                  <c:v>35.583840007893741</c:v>
                </c:pt>
                <c:pt idx="1969">
                  <c:v>35.60112000326626</c:v>
                </c:pt>
                <c:pt idx="1970">
                  <c:v>35.616960008628666</c:v>
                </c:pt>
                <c:pt idx="1971">
                  <c:v>35.634240004001185</c:v>
                </c:pt>
                <c:pt idx="1972">
                  <c:v>35.651519999373704</c:v>
                </c:pt>
                <c:pt idx="1973">
                  <c:v>35.667360004736111</c:v>
                </c:pt>
                <c:pt idx="1974">
                  <c:v>35.684640000108629</c:v>
                </c:pt>
                <c:pt idx="1975">
                  <c:v>35.700480005471036</c:v>
                </c:pt>
                <c:pt idx="1976">
                  <c:v>35.717760000843555</c:v>
                </c:pt>
                <c:pt idx="1977">
                  <c:v>35.735040006693453</c:v>
                </c:pt>
                <c:pt idx="1978">
                  <c:v>35.75088000157848</c:v>
                </c:pt>
                <c:pt idx="1979">
                  <c:v>35.768160007428378</c:v>
                </c:pt>
                <c:pt idx="1980">
                  <c:v>35.784000002313405</c:v>
                </c:pt>
                <c:pt idx="1981">
                  <c:v>35.801280008163303</c:v>
                </c:pt>
                <c:pt idx="1982">
                  <c:v>35.817120003048331</c:v>
                </c:pt>
                <c:pt idx="1983">
                  <c:v>35.834400008898228</c:v>
                </c:pt>
                <c:pt idx="1984">
                  <c:v>35.851680004270747</c:v>
                </c:pt>
                <c:pt idx="1985">
                  <c:v>35.867519999155775</c:v>
                </c:pt>
                <c:pt idx="1986">
                  <c:v>35.884800005005673</c:v>
                </c:pt>
                <c:pt idx="1987">
                  <c:v>35.9006399998907</c:v>
                </c:pt>
                <c:pt idx="1988">
                  <c:v>35.917920005740598</c:v>
                </c:pt>
                <c:pt idx="1989">
                  <c:v>35.933760000625625</c:v>
                </c:pt>
                <c:pt idx="1990">
                  <c:v>35.951040006475523</c:v>
                </c:pt>
                <c:pt idx="1991">
                  <c:v>35.968320001848042</c:v>
                </c:pt>
                <c:pt idx="1992">
                  <c:v>35.984160007210448</c:v>
                </c:pt>
                <c:pt idx="1993">
                  <c:v>36.001440002582967</c:v>
                </c:pt>
                <c:pt idx="1994">
                  <c:v>36.017280007945374</c:v>
                </c:pt>
                <c:pt idx="1995">
                  <c:v>36.034560003317893</c:v>
                </c:pt>
                <c:pt idx="1996">
                  <c:v>36.050400008680299</c:v>
                </c:pt>
                <c:pt idx="1997">
                  <c:v>36.067680004052818</c:v>
                </c:pt>
                <c:pt idx="1998">
                  <c:v>36.084959999425337</c:v>
                </c:pt>
                <c:pt idx="1999">
                  <c:v>36.100800004787743</c:v>
                </c:pt>
                <c:pt idx="2000">
                  <c:v>36.118080000160262</c:v>
                </c:pt>
                <c:pt idx="2001">
                  <c:v>36.133920005522668</c:v>
                </c:pt>
                <c:pt idx="2002">
                  <c:v>36.151200000895187</c:v>
                </c:pt>
                <c:pt idx="2003">
                  <c:v>36.167040006257594</c:v>
                </c:pt>
                <c:pt idx="2004">
                  <c:v>36.184320001630113</c:v>
                </c:pt>
                <c:pt idx="2005">
                  <c:v>36.20160000748001</c:v>
                </c:pt>
                <c:pt idx="2006">
                  <c:v>36.217440002365038</c:v>
                </c:pt>
                <c:pt idx="2007">
                  <c:v>36.234720008214936</c:v>
                </c:pt>
                <c:pt idx="2008">
                  <c:v>36.250560003099963</c:v>
                </c:pt>
                <c:pt idx="2009">
                  <c:v>36.267840008949861</c:v>
                </c:pt>
                <c:pt idx="2010">
                  <c:v>36.283680003834888</c:v>
                </c:pt>
                <c:pt idx="2011">
                  <c:v>36.300959999207407</c:v>
                </c:pt>
                <c:pt idx="2012">
                  <c:v>36.318240005057305</c:v>
                </c:pt>
                <c:pt idx="2013">
                  <c:v>36.334079999942333</c:v>
                </c:pt>
                <c:pt idx="2014">
                  <c:v>36.35136000579223</c:v>
                </c:pt>
                <c:pt idx="2015">
                  <c:v>36.367200000677258</c:v>
                </c:pt>
                <c:pt idx="2016">
                  <c:v>36.384480006527156</c:v>
                </c:pt>
                <c:pt idx="2017">
                  <c:v>36.401760001899675</c:v>
                </c:pt>
                <c:pt idx="2018">
                  <c:v>36.417600007262081</c:v>
                </c:pt>
                <c:pt idx="2019">
                  <c:v>36.4348800026346</c:v>
                </c:pt>
                <c:pt idx="2020">
                  <c:v>36.450720007997006</c:v>
                </c:pt>
                <c:pt idx="2021">
                  <c:v>36.468000003369525</c:v>
                </c:pt>
                <c:pt idx="2022">
                  <c:v>36.483840008731931</c:v>
                </c:pt>
                <c:pt idx="2023">
                  <c:v>36.50112000410445</c:v>
                </c:pt>
                <c:pt idx="2024">
                  <c:v>36.518399999476969</c:v>
                </c:pt>
                <c:pt idx="2025">
                  <c:v>36.534240004839376</c:v>
                </c:pt>
                <c:pt idx="2026">
                  <c:v>36.551520000211895</c:v>
                </c:pt>
                <c:pt idx="2027">
                  <c:v>36.567360005574301</c:v>
                </c:pt>
                <c:pt idx="2028">
                  <c:v>36.58464000094682</c:v>
                </c:pt>
                <c:pt idx="2029">
                  <c:v>36.600480006309226</c:v>
                </c:pt>
                <c:pt idx="2030">
                  <c:v>36.617760001681745</c:v>
                </c:pt>
                <c:pt idx="2031">
                  <c:v>36.635040007531643</c:v>
                </c:pt>
                <c:pt idx="2032">
                  <c:v>36.65088000241667</c:v>
                </c:pt>
                <c:pt idx="2033">
                  <c:v>36.668160008266568</c:v>
                </c:pt>
                <c:pt idx="2034">
                  <c:v>36.684000003151596</c:v>
                </c:pt>
                <c:pt idx="2035">
                  <c:v>36.701280009001493</c:v>
                </c:pt>
                <c:pt idx="2036">
                  <c:v>36.717120003886521</c:v>
                </c:pt>
                <c:pt idx="2037">
                  <c:v>36.73439999925904</c:v>
                </c:pt>
                <c:pt idx="2038">
                  <c:v>36.751680005108938</c:v>
                </c:pt>
                <c:pt idx="2039">
                  <c:v>36.767519999993965</c:v>
                </c:pt>
                <c:pt idx="2040">
                  <c:v>36.784800005843863</c:v>
                </c:pt>
                <c:pt idx="2041">
                  <c:v>36.80064000072889</c:v>
                </c:pt>
                <c:pt idx="2042">
                  <c:v>36.817920006578788</c:v>
                </c:pt>
                <c:pt idx="2043">
                  <c:v>36.833760001463816</c:v>
                </c:pt>
                <c:pt idx="2044">
                  <c:v>36.851040007313713</c:v>
                </c:pt>
                <c:pt idx="2045">
                  <c:v>36.868320002686232</c:v>
                </c:pt>
                <c:pt idx="2046">
                  <c:v>36.884160008048639</c:v>
                </c:pt>
                <c:pt idx="2047">
                  <c:v>36.901440003421158</c:v>
                </c:pt>
                <c:pt idx="2048">
                  <c:v>36.917280008783564</c:v>
                </c:pt>
                <c:pt idx="2049">
                  <c:v>36.934560004156083</c:v>
                </c:pt>
                <c:pt idx="2050">
                  <c:v>36.95039999904111</c:v>
                </c:pt>
                <c:pt idx="2051">
                  <c:v>36.967680004891008</c:v>
                </c:pt>
                <c:pt idx="2052">
                  <c:v>36.984960000263527</c:v>
                </c:pt>
                <c:pt idx="2053">
                  <c:v>37.000800005625933</c:v>
                </c:pt>
                <c:pt idx="2054">
                  <c:v>37.018080000998452</c:v>
                </c:pt>
                <c:pt idx="2055">
                  <c:v>37.033920006360859</c:v>
                </c:pt>
                <c:pt idx="2056">
                  <c:v>37.051200001733378</c:v>
                </c:pt>
                <c:pt idx="2057">
                  <c:v>37.067040007095784</c:v>
                </c:pt>
                <c:pt idx="2058">
                  <c:v>37.084320002468303</c:v>
                </c:pt>
                <c:pt idx="2059">
                  <c:v>37.101600008318201</c:v>
                </c:pt>
                <c:pt idx="2060">
                  <c:v>37.117440003203228</c:v>
                </c:pt>
                <c:pt idx="2061">
                  <c:v>37.134720009053126</c:v>
                </c:pt>
                <c:pt idx="2062">
                  <c:v>37.150560003938153</c:v>
                </c:pt>
                <c:pt idx="2063">
                  <c:v>37.167839999310672</c:v>
                </c:pt>
                <c:pt idx="2064">
                  <c:v>37.18512000516057</c:v>
                </c:pt>
                <c:pt idx="2065">
                  <c:v>37.200960000045598</c:v>
                </c:pt>
                <c:pt idx="2066">
                  <c:v>37.218240005895495</c:v>
                </c:pt>
                <c:pt idx="2067">
                  <c:v>37.234080000780523</c:v>
                </c:pt>
                <c:pt idx="2068">
                  <c:v>37.251360006630421</c:v>
                </c:pt>
                <c:pt idx="2069">
                  <c:v>37.267200001515448</c:v>
                </c:pt>
                <c:pt idx="2070">
                  <c:v>37.284480007365346</c:v>
                </c:pt>
                <c:pt idx="2071">
                  <c:v>37.301760002737865</c:v>
                </c:pt>
                <c:pt idx="2072">
                  <c:v>37.317600008100271</c:v>
                </c:pt>
                <c:pt idx="2073">
                  <c:v>37.33488000347279</c:v>
                </c:pt>
                <c:pt idx="2074">
                  <c:v>37.350720008835196</c:v>
                </c:pt>
                <c:pt idx="2075">
                  <c:v>37.368000004207715</c:v>
                </c:pt>
                <c:pt idx="2076">
                  <c:v>37.383839999092743</c:v>
                </c:pt>
                <c:pt idx="2077">
                  <c:v>37.401120004942641</c:v>
                </c:pt>
                <c:pt idx="2078">
                  <c:v>37.41840000031516</c:v>
                </c:pt>
                <c:pt idx="2079">
                  <c:v>37.434240005677566</c:v>
                </c:pt>
                <c:pt idx="2080">
                  <c:v>37.451520001050085</c:v>
                </c:pt>
                <c:pt idx="2081">
                  <c:v>37.467360006412491</c:v>
                </c:pt>
                <c:pt idx="2082">
                  <c:v>37.48464000178501</c:v>
                </c:pt>
                <c:pt idx="2083">
                  <c:v>37.500480007147416</c:v>
                </c:pt>
                <c:pt idx="2084">
                  <c:v>37.517760002519935</c:v>
                </c:pt>
                <c:pt idx="2085">
                  <c:v>37.535040008369833</c:v>
                </c:pt>
                <c:pt idx="2086">
                  <c:v>37.550880003254861</c:v>
                </c:pt>
                <c:pt idx="2087">
                  <c:v>37.568160009104759</c:v>
                </c:pt>
                <c:pt idx="2088">
                  <c:v>37.584000003989786</c:v>
                </c:pt>
                <c:pt idx="2089">
                  <c:v>37.601279999362305</c:v>
                </c:pt>
                <c:pt idx="2090">
                  <c:v>37.617120004724711</c:v>
                </c:pt>
                <c:pt idx="2091">
                  <c:v>37.63440000009723</c:v>
                </c:pt>
                <c:pt idx="2092">
                  <c:v>37.651680005947128</c:v>
                </c:pt>
                <c:pt idx="2093">
                  <c:v>37.667520000832155</c:v>
                </c:pt>
                <c:pt idx="2094">
                  <c:v>37.684800006682053</c:v>
                </c:pt>
                <c:pt idx="2095">
                  <c:v>37.700640001567081</c:v>
                </c:pt>
                <c:pt idx="2096">
                  <c:v>37.717920007416978</c:v>
                </c:pt>
                <c:pt idx="2097">
                  <c:v>37.733760002302006</c:v>
                </c:pt>
                <c:pt idx="2098">
                  <c:v>37.751040008151904</c:v>
                </c:pt>
                <c:pt idx="2099">
                  <c:v>37.768320003524423</c:v>
                </c:pt>
                <c:pt idx="2100">
                  <c:v>37.784160008886829</c:v>
                </c:pt>
                <c:pt idx="2101">
                  <c:v>37.801440004259348</c:v>
                </c:pt>
                <c:pt idx="2102">
                  <c:v>37.817279999144375</c:v>
                </c:pt>
                <c:pt idx="2103">
                  <c:v>37.834560004994273</c:v>
                </c:pt>
                <c:pt idx="2104">
                  <c:v>37.850399999879301</c:v>
                </c:pt>
                <c:pt idx="2105">
                  <c:v>37.867680005729198</c:v>
                </c:pt>
                <c:pt idx="2106">
                  <c:v>37.884960001101717</c:v>
                </c:pt>
                <c:pt idx="2107">
                  <c:v>37.900800006464124</c:v>
                </c:pt>
                <c:pt idx="2108">
                  <c:v>37.918080001836643</c:v>
                </c:pt>
                <c:pt idx="2109">
                  <c:v>37.933920007199049</c:v>
                </c:pt>
                <c:pt idx="2110">
                  <c:v>37.951200002571568</c:v>
                </c:pt>
                <c:pt idx="2111">
                  <c:v>37.968480008421466</c:v>
                </c:pt>
                <c:pt idx="2112">
                  <c:v>37.984320003306493</c:v>
                </c:pt>
                <c:pt idx="2113">
                  <c:v>38.001600009156391</c:v>
                </c:pt>
                <c:pt idx="2114">
                  <c:v>38.017440004041418</c:v>
                </c:pt>
                <c:pt idx="2115">
                  <c:v>38.034719999413937</c:v>
                </c:pt>
                <c:pt idx="2116">
                  <c:v>38.050560004776344</c:v>
                </c:pt>
                <c:pt idx="2117">
                  <c:v>38.067840000148863</c:v>
                </c:pt>
                <c:pt idx="2118">
                  <c:v>38.08512000599876</c:v>
                </c:pt>
                <c:pt idx="2119">
                  <c:v>38.100960000883788</c:v>
                </c:pt>
                <c:pt idx="2120">
                  <c:v>38.118240006733686</c:v>
                </c:pt>
                <c:pt idx="2121">
                  <c:v>38.134080001618713</c:v>
                </c:pt>
                <c:pt idx="2122">
                  <c:v>38.151360007468611</c:v>
                </c:pt>
                <c:pt idx="2123">
                  <c:v>38.167200002353638</c:v>
                </c:pt>
                <c:pt idx="2124">
                  <c:v>38.184480008203536</c:v>
                </c:pt>
                <c:pt idx="2125">
                  <c:v>38.201760003576055</c:v>
                </c:pt>
                <c:pt idx="2126">
                  <c:v>38.217600008938462</c:v>
                </c:pt>
                <c:pt idx="2127">
                  <c:v>38.23488000431098</c:v>
                </c:pt>
                <c:pt idx="2128">
                  <c:v>38.250719999196008</c:v>
                </c:pt>
                <c:pt idx="2129">
                  <c:v>38.268000005045906</c:v>
                </c:pt>
                <c:pt idx="2130">
                  <c:v>38.283839999930933</c:v>
                </c:pt>
                <c:pt idx="2131">
                  <c:v>38.301120005780831</c:v>
                </c:pt>
                <c:pt idx="2132">
                  <c:v>38.31840000115335</c:v>
                </c:pt>
                <c:pt idx="2133">
                  <c:v>38.334240006515756</c:v>
                </c:pt>
                <c:pt idx="2134">
                  <c:v>38.351520001888275</c:v>
                </c:pt>
                <c:pt idx="2135">
                  <c:v>38.367360007250682</c:v>
                </c:pt>
                <c:pt idx="2136">
                  <c:v>38.3846400026232</c:v>
                </c:pt>
                <c:pt idx="2137">
                  <c:v>38.400480007985607</c:v>
                </c:pt>
                <c:pt idx="2138">
                  <c:v>38.417760003358126</c:v>
                </c:pt>
                <c:pt idx="2139">
                  <c:v>38.435040009208024</c:v>
                </c:pt>
                <c:pt idx="2140">
                  <c:v>38.450880004093051</c:v>
                </c:pt>
                <c:pt idx="2141">
                  <c:v>38.46815999946557</c:v>
                </c:pt>
                <c:pt idx="2142">
                  <c:v>38.484000004827976</c:v>
                </c:pt>
                <c:pt idx="2143">
                  <c:v>38.501280000200495</c:v>
                </c:pt>
                <c:pt idx="2144">
                  <c:v>38.517120005562901</c:v>
                </c:pt>
                <c:pt idx="2145">
                  <c:v>38.53440000093542</c:v>
                </c:pt>
                <c:pt idx="2146">
                  <c:v>38.551680006785318</c:v>
                </c:pt>
                <c:pt idx="2147">
                  <c:v>38.567520001670346</c:v>
                </c:pt>
                <c:pt idx="2148">
                  <c:v>38.584800007520244</c:v>
                </c:pt>
                <c:pt idx="2149">
                  <c:v>38.600640002405271</c:v>
                </c:pt>
                <c:pt idx="2150">
                  <c:v>38.617920008255169</c:v>
                </c:pt>
                <c:pt idx="2151">
                  <c:v>38.633760003140196</c:v>
                </c:pt>
                <c:pt idx="2152">
                  <c:v>38.651040008990094</c:v>
                </c:pt>
                <c:pt idx="2153">
                  <c:v>38.668320004362613</c:v>
                </c:pt>
                <c:pt idx="2154">
                  <c:v>38.68415999924764</c:v>
                </c:pt>
                <c:pt idx="2155">
                  <c:v>38.701440005097538</c:v>
                </c:pt>
                <c:pt idx="2156">
                  <c:v>38.717279999982566</c:v>
                </c:pt>
                <c:pt idx="2157">
                  <c:v>38.734560005832464</c:v>
                </c:pt>
                <c:pt idx="2158">
                  <c:v>38.751840001204982</c:v>
                </c:pt>
                <c:pt idx="2159">
                  <c:v>38.767680006567389</c:v>
                </c:pt>
                <c:pt idx="2160">
                  <c:v>38.784960001939908</c:v>
                </c:pt>
                <c:pt idx="2161">
                  <c:v>38.800800007302314</c:v>
                </c:pt>
                <c:pt idx="2162">
                  <c:v>38.818080002674833</c:v>
                </c:pt>
                <c:pt idx="2163">
                  <c:v>38.833920008037239</c:v>
                </c:pt>
                <c:pt idx="2164">
                  <c:v>38.851200003409758</c:v>
                </c:pt>
                <c:pt idx="2165">
                  <c:v>38.868480009259656</c:v>
                </c:pt>
                <c:pt idx="2166">
                  <c:v>38.884320004144683</c:v>
                </c:pt>
                <c:pt idx="2167">
                  <c:v>38.901599999517202</c:v>
                </c:pt>
                <c:pt idx="2168">
                  <c:v>38.917440004879609</c:v>
                </c:pt>
                <c:pt idx="2169">
                  <c:v>38.934720000252128</c:v>
                </c:pt>
                <c:pt idx="2170">
                  <c:v>38.950560005614534</c:v>
                </c:pt>
                <c:pt idx="2171">
                  <c:v>38.967840000987053</c:v>
                </c:pt>
                <c:pt idx="2172">
                  <c:v>38.985120006836951</c:v>
                </c:pt>
                <c:pt idx="2173">
                  <c:v>39.000960001721978</c:v>
                </c:pt>
                <c:pt idx="2174">
                  <c:v>39.018240007571876</c:v>
                </c:pt>
                <c:pt idx="2175">
                  <c:v>39.034080002456903</c:v>
                </c:pt>
                <c:pt idx="2176">
                  <c:v>39.051360008306801</c:v>
                </c:pt>
                <c:pt idx="2177">
                  <c:v>39.067200003191829</c:v>
                </c:pt>
                <c:pt idx="2178">
                  <c:v>39.084480009041727</c:v>
                </c:pt>
                <c:pt idx="2179">
                  <c:v>39.101760004414245</c:v>
                </c:pt>
                <c:pt idx="2180">
                  <c:v>39.117599999299273</c:v>
                </c:pt>
                <c:pt idx="2181">
                  <c:v>39.134880005149171</c:v>
                </c:pt>
                <c:pt idx="2182">
                  <c:v>39.150720000034198</c:v>
                </c:pt>
                <c:pt idx="2183">
                  <c:v>39.168000005884096</c:v>
                </c:pt>
                <c:pt idx="2184">
                  <c:v>39.183840000769123</c:v>
                </c:pt>
                <c:pt idx="2185">
                  <c:v>39.201120006619021</c:v>
                </c:pt>
                <c:pt idx="2186">
                  <c:v>39.21840000199154</c:v>
                </c:pt>
                <c:pt idx="2187">
                  <c:v>39.234240007353947</c:v>
                </c:pt>
                <c:pt idx="2188">
                  <c:v>39.251520002726465</c:v>
                </c:pt>
                <c:pt idx="2189">
                  <c:v>39.267360008088872</c:v>
                </c:pt>
                <c:pt idx="2190">
                  <c:v>39.284640003461391</c:v>
                </c:pt>
                <c:pt idx="2191">
                  <c:v>39.300480008823797</c:v>
                </c:pt>
                <c:pt idx="2192">
                  <c:v>39.317760004196316</c:v>
                </c:pt>
                <c:pt idx="2193">
                  <c:v>39.335039999568835</c:v>
                </c:pt>
                <c:pt idx="2194">
                  <c:v>39.350880004931241</c:v>
                </c:pt>
                <c:pt idx="2195">
                  <c:v>39.36816000030376</c:v>
                </c:pt>
                <c:pt idx="2196">
                  <c:v>39.384000005666167</c:v>
                </c:pt>
                <c:pt idx="2197">
                  <c:v>39.401280001038685</c:v>
                </c:pt>
                <c:pt idx="2198">
                  <c:v>39.417120006401092</c:v>
                </c:pt>
                <c:pt idx="2199">
                  <c:v>39.434400001773611</c:v>
                </c:pt>
                <c:pt idx="2200">
                  <c:v>39.451680007623509</c:v>
                </c:pt>
                <c:pt idx="2201">
                  <c:v>39.467520002508536</c:v>
                </c:pt>
                <c:pt idx="2202">
                  <c:v>39.484800008358434</c:v>
                </c:pt>
                <c:pt idx="2203">
                  <c:v>39.500640003243461</c:v>
                </c:pt>
                <c:pt idx="2204">
                  <c:v>39.517920009093359</c:v>
                </c:pt>
                <c:pt idx="2205">
                  <c:v>39.535200004465878</c:v>
                </c:pt>
                <c:pt idx="2206">
                  <c:v>39.551039999350905</c:v>
                </c:pt>
                <c:pt idx="2207">
                  <c:v>39.568320005200803</c:v>
                </c:pt>
                <c:pt idx="2208">
                  <c:v>39.584160000085831</c:v>
                </c:pt>
                <c:pt idx="2209">
                  <c:v>39.601440005935729</c:v>
                </c:pt>
                <c:pt idx="2210">
                  <c:v>39.617280000820756</c:v>
                </c:pt>
                <c:pt idx="2211">
                  <c:v>39.634560006670654</c:v>
                </c:pt>
                <c:pt idx="2212">
                  <c:v>39.651840002043173</c:v>
                </c:pt>
                <c:pt idx="2213">
                  <c:v>39.667680007405579</c:v>
                </c:pt>
                <c:pt idx="2214">
                  <c:v>39.684960002778098</c:v>
                </c:pt>
                <c:pt idx="2215">
                  <c:v>39.700800008140504</c:v>
                </c:pt>
                <c:pt idx="2216">
                  <c:v>39.718080003513023</c:v>
                </c:pt>
                <c:pt idx="2217">
                  <c:v>39.73392000887543</c:v>
                </c:pt>
                <c:pt idx="2218">
                  <c:v>39.751200004247949</c:v>
                </c:pt>
                <c:pt idx="2219">
                  <c:v>39.768479999620467</c:v>
                </c:pt>
                <c:pt idx="2220">
                  <c:v>39.784320004982874</c:v>
                </c:pt>
                <c:pt idx="2221">
                  <c:v>39.801600000355393</c:v>
                </c:pt>
                <c:pt idx="2222">
                  <c:v>39.817440005717799</c:v>
                </c:pt>
                <c:pt idx="2223">
                  <c:v>39.834720001090318</c:v>
                </c:pt>
                <c:pt idx="2224">
                  <c:v>39.850560006452724</c:v>
                </c:pt>
                <c:pt idx="2225">
                  <c:v>39.867840001825243</c:v>
                </c:pt>
                <c:pt idx="2226">
                  <c:v>39.885120007675141</c:v>
                </c:pt>
                <c:pt idx="2227">
                  <c:v>39.900960002560169</c:v>
                </c:pt>
                <c:pt idx="2228">
                  <c:v>39.918240008410066</c:v>
                </c:pt>
                <c:pt idx="2229">
                  <c:v>39.934080003295094</c:v>
                </c:pt>
                <c:pt idx="2230">
                  <c:v>39.951360009144992</c:v>
                </c:pt>
                <c:pt idx="2231">
                  <c:v>39.967200004030019</c:v>
                </c:pt>
                <c:pt idx="2232">
                  <c:v>39.984479999402538</c:v>
                </c:pt>
                <c:pt idx="2233">
                  <c:v>40.001760005252436</c:v>
                </c:pt>
                <c:pt idx="2234">
                  <c:v>40.017600000137463</c:v>
                </c:pt>
                <c:pt idx="2235">
                  <c:v>40.034880005987361</c:v>
                </c:pt>
                <c:pt idx="2236">
                  <c:v>40.050720000872388</c:v>
                </c:pt>
                <c:pt idx="2237">
                  <c:v>40.068000006722286</c:v>
                </c:pt>
                <c:pt idx="2238">
                  <c:v>40.083840001607314</c:v>
                </c:pt>
                <c:pt idx="2239">
                  <c:v>40.101120007457212</c:v>
                </c:pt>
                <c:pt idx="2240">
                  <c:v>40.118400002829731</c:v>
                </c:pt>
                <c:pt idx="2241">
                  <c:v>40.134240008192137</c:v>
                </c:pt>
                <c:pt idx="2242">
                  <c:v>40.151520003564656</c:v>
                </c:pt>
                <c:pt idx="2243">
                  <c:v>40.167360008927062</c:v>
                </c:pt>
                <c:pt idx="2244">
                  <c:v>40.184640004299581</c:v>
                </c:pt>
                <c:pt idx="2245">
                  <c:v>40.2019199996721</c:v>
                </c:pt>
                <c:pt idx="2246">
                  <c:v>40.217760005034506</c:v>
                </c:pt>
                <c:pt idx="2247">
                  <c:v>40.235040000407025</c:v>
                </c:pt>
                <c:pt idx="2248">
                  <c:v>40.250880005769432</c:v>
                </c:pt>
                <c:pt idx="2249">
                  <c:v>40.26816000114195</c:v>
                </c:pt>
                <c:pt idx="2250">
                  <c:v>40.284000006504357</c:v>
                </c:pt>
                <c:pt idx="2251">
                  <c:v>40.301280001876876</c:v>
                </c:pt>
                <c:pt idx="2252">
                  <c:v>40.318560007726774</c:v>
                </c:pt>
                <c:pt idx="2253">
                  <c:v>40.334400002611801</c:v>
                </c:pt>
                <c:pt idx="2254">
                  <c:v>40.351680008461699</c:v>
                </c:pt>
                <c:pt idx="2255">
                  <c:v>40.367520003346726</c:v>
                </c:pt>
                <c:pt idx="2256">
                  <c:v>40.384800009196624</c:v>
                </c:pt>
                <c:pt idx="2257">
                  <c:v>40.400640004081652</c:v>
                </c:pt>
                <c:pt idx="2258">
                  <c:v>40.41791999945417</c:v>
                </c:pt>
                <c:pt idx="2259">
                  <c:v>40.435200005304068</c:v>
                </c:pt>
                <c:pt idx="2260">
                  <c:v>40.451040000189096</c:v>
                </c:pt>
                <c:pt idx="2261">
                  <c:v>40.468320006038994</c:v>
                </c:pt>
                <c:pt idx="2262">
                  <c:v>40.484160000924021</c:v>
                </c:pt>
                <c:pt idx="2263">
                  <c:v>40.501440006773919</c:v>
                </c:pt>
                <c:pt idx="2264">
                  <c:v>40.517280001658946</c:v>
                </c:pt>
                <c:pt idx="2265">
                  <c:v>40.534560007508844</c:v>
                </c:pt>
                <c:pt idx="2266">
                  <c:v>40.551840002881363</c:v>
                </c:pt>
                <c:pt idx="2267">
                  <c:v>40.567680008243769</c:v>
                </c:pt>
                <c:pt idx="2268">
                  <c:v>40.584960003616288</c:v>
                </c:pt>
                <c:pt idx="2269">
                  <c:v>40.600800008978695</c:v>
                </c:pt>
                <c:pt idx="2270">
                  <c:v>40.618080004351214</c:v>
                </c:pt>
                <c:pt idx="2271">
                  <c:v>40.633919999236241</c:v>
                </c:pt>
                <c:pt idx="2272">
                  <c:v>40.651200005086139</c:v>
                </c:pt>
                <c:pt idx="2273">
                  <c:v>40.668480000458658</c:v>
                </c:pt>
                <c:pt idx="2274">
                  <c:v>40.684320005821064</c:v>
                </c:pt>
                <c:pt idx="2275">
                  <c:v>40.701600001193583</c:v>
                </c:pt>
                <c:pt idx="2276">
                  <c:v>40.717440006555989</c:v>
                </c:pt>
                <c:pt idx="2277">
                  <c:v>40.734720001928508</c:v>
                </c:pt>
                <c:pt idx="2278">
                  <c:v>40.750560007290915</c:v>
                </c:pt>
                <c:pt idx="2279">
                  <c:v>40.767840002663434</c:v>
                </c:pt>
                <c:pt idx="2280">
                  <c:v>40.785120008513331</c:v>
                </c:pt>
                <c:pt idx="2281">
                  <c:v>40.800960003398359</c:v>
                </c:pt>
                <c:pt idx="2282">
                  <c:v>40.818240009248257</c:v>
                </c:pt>
                <c:pt idx="2283">
                  <c:v>40.834080004133284</c:v>
                </c:pt>
                <c:pt idx="2284">
                  <c:v>40.851359999505803</c:v>
                </c:pt>
                <c:pt idx="2285">
                  <c:v>40.867200004868209</c:v>
                </c:pt>
                <c:pt idx="2286">
                  <c:v>40.884480000240728</c:v>
                </c:pt>
                <c:pt idx="2287">
                  <c:v>40.901760006090626</c:v>
                </c:pt>
                <c:pt idx="2288">
                  <c:v>40.917600000975654</c:v>
                </c:pt>
                <c:pt idx="2289">
                  <c:v>40.934880006825551</c:v>
                </c:pt>
                <c:pt idx="2290">
                  <c:v>40.950720001710579</c:v>
                </c:pt>
                <c:pt idx="2291">
                  <c:v>40.968000007560477</c:v>
                </c:pt>
                <c:pt idx="2292">
                  <c:v>40.985280002932996</c:v>
                </c:pt>
                <c:pt idx="2293">
                  <c:v>41.001120008295402</c:v>
                </c:pt>
                <c:pt idx="2294">
                  <c:v>41.018400003667921</c:v>
                </c:pt>
                <c:pt idx="2295">
                  <c:v>41.034240009030327</c:v>
                </c:pt>
                <c:pt idx="2296">
                  <c:v>41.051520004402846</c:v>
                </c:pt>
                <c:pt idx="2297">
                  <c:v>41.067359999287874</c:v>
                </c:pt>
                <c:pt idx="2298">
                  <c:v>41.084640005137771</c:v>
                </c:pt>
                <c:pt idx="2299">
                  <c:v>41.10192000051029</c:v>
                </c:pt>
                <c:pt idx="2300">
                  <c:v>41.117760005872697</c:v>
                </c:pt>
                <c:pt idx="2301">
                  <c:v>41.135040001245216</c:v>
                </c:pt>
                <c:pt idx="2302">
                  <c:v>41.150880006607622</c:v>
                </c:pt>
                <c:pt idx="2303">
                  <c:v>41.168160001980141</c:v>
                </c:pt>
                <c:pt idx="2304">
                  <c:v>41.184000007342547</c:v>
                </c:pt>
                <c:pt idx="2305">
                  <c:v>41.201280002715066</c:v>
                </c:pt>
                <c:pt idx="2306">
                  <c:v>41.218560008564964</c:v>
                </c:pt>
                <c:pt idx="2307">
                  <c:v>41.234400003449991</c:v>
                </c:pt>
                <c:pt idx="2308">
                  <c:v>41.251680009299889</c:v>
                </c:pt>
                <c:pt idx="2309">
                  <c:v>41.267520004184917</c:v>
                </c:pt>
                <c:pt idx="2310">
                  <c:v>41.284799999557436</c:v>
                </c:pt>
                <c:pt idx="2311">
                  <c:v>41.300640004919842</c:v>
                </c:pt>
                <c:pt idx="2312">
                  <c:v>41.317920000292361</c:v>
                </c:pt>
                <c:pt idx="2313">
                  <c:v>41.335200006142259</c:v>
                </c:pt>
                <c:pt idx="2314">
                  <c:v>41.351040001027286</c:v>
                </c:pt>
                <c:pt idx="2315">
                  <c:v>41.368320006877184</c:v>
                </c:pt>
                <c:pt idx="2316">
                  <c:v>41.384160001762211</c:v>
                </c:pt>
                <c:pt idx="2317">
                  <c:v>41.401440007612109</c:v>
                </c:pt>
                <c:pt idx="2318">
                  <c:v>41.417280002497137</c:v>
                </c:pt>
                <c:pt idx="2319">
                  <c:v>41.434560008347034</c:v>
                </c:pt>
                <c:pt idx="2320">
                  <c:v>41.451840003719553</c:v>
                </c:pt>
                <c:pt idx="2321">
                  <c:v>41.46768000908196</c:v>
                </c:pt>
                <c:pt idx="2322">
                  <c:v>41.484960004454479</c:v>
                </c:pt>
                <c:pt idx="2323">
                  <c:v>41.500799999339506</c:v>
                </c:pt>
                <c:pt idx="2324">
                  <c:v>41.518080005189404</c:v>
                </c:pt>
                <c:pt idx="2325">
                  <c:v>41.533920000074431</c:v>
                </c:pt>
                <c:pt idx="2326">
                  <c:v>41.551200005924329</c:v>
                </c:pt>
                <c:pt idx="2327">
                  <c:v>41.568480001296848</c:v>
                </c:pt>
                <c:pt idx="2328">
                  <c:v>41.584320006659254</c:v>
                </c:pt>
                <c:pt idx="2329">
                  <c:v>41.601600002031773</c:v>
                </c:pt>
                <c:pt idx="2330">
                  <c:v>41.61744000739418</c:v>
                </c:pt>
                <c:pt idx="2331">
                  <c:v>41.634720002766699</c:v>
                </c:pt>
                <c:pt idx="2332">
                  <c:v>41.650560008129105</c:v>
                </c:pt>
                <c:pt idx="2333">
                  <c:v>41.667840003501624</c:v>
                </c:pt>
                <c:pt idx="2334">
                  <c:v>41.685119998874143</c:v>
                </c:pt>
                <c:pt idx="2335">
                  <c:v>41.700960004236549</c:v>
                </c:pt>
                <c:pt idx="2336">
                  <c:v>41.718239999609068</c:v>
                </c:pt>
                <c:pt idx="2337">
                  <c:v>41.734080004971474</c:v>
                </c:pt>
                <c:pt idx="2338">
                  <c:v>41.751360000343993</c:v>
                </c:pt>
                <c:pt idx="2339">
                  <c:v>41.768640006193891</c:v>
                </c:pt>
                <c:pt idx="2340">
                  <c:v>41.784480001078919</c:v>
                </c:pt>
                <c:pt idx="2341">
                  <c:v>41.801760006928816</c:v>
                </c:pt>
                <c:pt idx="2342">
                  <c:v>41.817600001813844</c:v>
                </c:pt>
                <c:pt idx="2343">
                  <c:v>41.834880007663742</c:v>
                </c:pt>
                <c:pt idx="2344">
                  <c:v>41.850720002548769</c:v>
                </c:pt>
                <c:pt idx="2345">
                  <c:v>41.868000008398667</c:v>
                </c:pt>
                <c:pt idx="2346">
                  <c:v>41.885280003771186</c:v>
                </c:pt>
                <c:pt idx="2347">
                  <c:v>41.901120009133592</c:v>
                </c:pt>
                <c:pt idx="2348">
                  <c:v>41.918400004506111</c:v>
                </c:pt>
                <c:pt idx="2349">
                  <c:v>41.934239999391139</c:v>
                </c:pt>
                <c:pt idx="2350">
                  <c:v>41.951520005241036</c:v>
                </c:pt>
                <c:pt idx="2351">
                  <c:v>41.967360000126064</c:v>
                </c:pt>
                <c:pt idx="2352">
                  <c:v>41.984640005975962</c:v>
                </c:pt>
                <c:pt idx="2353">
                  <c:v>42.001920001348481</c:v>
                </c:pt>
                <c:pt idx="2354">
                  <c:v>42.017760006710887</c:v>
                </c:pt>
                <c:pt idx="2355">
                  <c:v>42.035040002083406</c:v>
                </c:pt>
                <c:pt idx="2356">
                  <c:v>42.050880007445812</c:v>
                </c:pt>
                <c:pt idx="2357">
                  <c:v>42.068160002818331</c:v>
                </c:pt>
                <c:pt idx="2358">
                  <c:v>42.084000008180737</c:v>
                </c:pt>
                <c:pt idx="2359">
                  <c:v>42.101280003553256</c:v>
                </c:pt>
                <c:pt idx="2360">
                  <c:v>42.118559998925775</c:v>
                </c:pt>
                <c:pt idx="2361">
                  <c:v>42.134400004288182</c:v>
                </c:pt>
                <c:pt idx="2362">
                  <c:v>42.151679999660701</c:v>
                </c:pt>
                <c:pt idx="2363">
                  <c:v>42.167520005023107</c:v>
                </c:pt>
                <c:pt idx="2364">
                  <c:v>42.184800000395626</c:v>
                </c:pt>
                <c:pt idx="2365">
                  <c:v>42.200640005758032</c:v>
                </c:pt>
                <c:pt idx="2366">
                  <c:v>42.217920001130551</c:v>
                </c:pt>
                <c:pt idx="2367">
                  <c:v>42.235200006980449</c:v>
                </c:pt>
                <c:pt idx="2368">
                  <c:v>42.251040001865476</c:v>
                </c:pt>
                <c:pt idx="2369">
                  <c:v>42.268320007715374</c:v>
                </c:pt>
                <c:pt idx="2370">
                  <c:v>42.284160002600402</c:v>
                </c:pt>
                <c:pt idx="2371">
                  <c:v>42.3014400084503</c:v>
                </c:pt>
                <c:pt idx="2372">
                  <c:v>42.317280003335327</c:v>
                </c:pt>
                <c:pt idx="2373">
                  <c:v>42.334560009185225</c:v>
                </c:pt>
                <c:pt idx="2374">
                  <c:v>42.351840004557744</c:v>
                </c:pt>
                <c:pt idx="2375">
                  <c:v>42.367679999442771</c:v>
                </c:pt>
                <c:pt idx="2376">
                  <c:v>42.384960005292669</c:v>
                </c:pt>
                <c:pt idx="2377">
                  <c:v>42.400800000177696</c:v>
                </c:pt>
                <c:pt idx="2378">
                  <c:v>42.418080006027594</c:v>
                </c:pt>
                <c:pt idx="2379">
                  <c:v>42.433920000912622</c:v>
                </c:pt>
                <c:pt idx="2380">
                  <c:v>42.451200006762519</c:v>
                </c:pt>
                <c:pt idx="2381">
                  <c:v>42.468480002135038</c:v>
                </c:pt>
                <c:pt idx="2382">
                  <c:v>42.484320007497445</c:v>
                </c:pt>
                <c:pt idx="2383">
                  <c:v>42.501600002869964</c:v>
                </c:pt>
                <c:pt idx="2384">
                  <c:v>42.51744000823237</c:v>
                </c:pt>
                <c:pt idx="2385">
                  <c:v>42.534720003604889</c:v>
                </c:pt>
                <c:pt idx="2386">
                  <c:v>42.551999998977408</c:v>
                </c:pt>
                <c:pt idx="2387">
                  <c:v>42.567840004339814</c:v>
                </c:pt>
                <c:pt idx="2388">
                  <c:v>42.585119999712333</c:v>
                </c:pt>
                <c:pt idx="2389">
                  <c:v>42.600960005074739</c:v>
                </c:pt>
                <c:pt idx="2390">
                  <c:v>42.618240000447258</c:v>
                </c:pt>
                <c:pt idx="2391">
                  <c:v>42.634080005809665</c:v>
                </c:pt>
                <c:pt idx="2392">
                  <c:v>42.651360001182184</c:v>
                </c:pt>
                <c:pt idx="2393">
                  <c:v>42.668640007032081</c:v>
                </c:pt>
                <c:pt idx="2394">
                  <c:v>42.684480001917109</c:v>
                </c:pt>
                <c:pt idx="2395">
                  <c:v>42.701760007767007</c:v>
                </c:pt>
                <c:pt idx="2396">
                  <c:v>42.717600002652034</c:v>
                </c:pt>
                <c:pt idx="2397">
                  <c:v>42.734880008501932</c:v>
                </c:pt>
                <c:pt idx="2398">
                  <c:v>42.750720003386959</c:v>
                </c:pt>
                <c:pt idx="2399">
                  <c:v>42.768000009236857</c:v>
                </c:pt>
                <c:pt idx="2400">
                  <c:v>42.785280004609376</c:v>
                </c:pt>
                <c:pt idx="2401">
                  <c:v>42.801119999494404</c:v>
                </c:pt>
                <c:pt idx="2402">
                  <c:v>42.818400005344301</c:v>
                </c:pt>
                <c:pt idx="2403">
                  <c:v>42.834240000229329</c:v>
                </c:pt>
                <c:pt idx="2404">
                  <c:v>42.851520006079227</c:v>
                </c:pt>
                <c:pt idx="2405">
                  <c:v>42.867360000964254</c:v>
                </c:pt>
                <c:pt idx="2406">
                  <c:v>42.884640006814152</c:v>
                </c:pt>
                <c:pt idx="2407">
                  <c:v>42.901920002186671</c:v>
                </c:pt>
                <c:pt idx="2408">
                  <c:v>42.917760007549077</c:v>
                </c:pt>
                <c:pt idx="2409">
                  <c:v>42.935040002921596</c:v>
                </c:pt>
                <c:pt idx="2410">
                  <c:v>42.950880008284003</c:v>
                </c:pt>
                <c:pt idx="2411">
                  <c:v>42.968160003656521</c:v>
                </c:pt>
                <c:pt idx="2412">
                  <c:v>42.984000009018928</c:v>
                </c:pt>
                <c:pt idx="2413">
                  <c:v>43.001280004391447</c:v>
                </c:pt>
                <c:pt idx="2414">
                  <c:v>43.018559999763966</c:v>
                </c:pt>
                <c:pt idx="2415">
                  <c:v>43.034400005126372</c:v>
                </c:pt>
                <c:pt idx="2416">
                  <c:v>43.051680000498891</c:v>
                </c:pt>
                <c:pt idx="2417">
                  <c:v>43.067520005861297</c:v>
                </c:pt>
                <c:pt idx="2418">
                  <c:v>43.084800001233816</c:v>
                </c:pt>
                <c:pt idx="2419">
                  <c:v>43.100640006596223</c:v>
                </c:pt>
                <c:pt idx="2420">
                  <c:v>43.117920001968741</c:v>
                </c:pt>
                <c:pt idx="2421">
                  <c:v>43.135200007818639</c:v>
                </c:pt>
                <c:pt idx="2422">
                  <c:v>43.151040002703667</c:v>
                </c:pt>
                <c:pt idx="2423">
                  <c:v>43.168320008553565</c:v>
                </c:pt>
                <c:pt idx="2424">
                  <c:v>43.184160003438592</c:v>
                </c:pt>
                <c:pt idx="2425">
                  <c:v>43.20144000928849</c:v>
                </c:pt>
                <c:pt idx="2426">
                  <c:v>43.217280004173517</c:v>
                </c:pt>
                <c:pt idx="2427">
                  <c:v>43.234559999546036</c:v>
                </c:pt>
                <c:pt idx="2428">
                  <c:v>43.251840005395934</c:v>
                </c:pt>
                <c:pt idx="2429">
                  <c:v>43.267680000280961</c:v>
                </c:pt>
                <c:pt idx="2430">
                  <c:v>43.284960006130859</c:v>
                </c:pt>
                <c:pt idx="2431">
                  <c:v>43.300800001015887</c:v>
                </c:pt>
                <c:pt idx="2432">
                  <c:v>43.318080006865785</c:v>
                </c:pt>
                <c:pt idx="2433">
                  <c:v>43.335360002238303</c:v>
                </c:pt>
                <c:pt idx="2434">
                  <c:v>43.35120000760071</c:v>
                </c:pt>
                <c:pt idx="2435">
                  <c:v>43.368480002973229</c:v>
                </c:pt>
                <c:pt idx="2436">
                  <c:v>43.384320008335635</c:v>
                </c:pt>
                <c:pt idx="2437">
                  <c:v>43.401600003708154</c:v>
                </c:pt>
                <c:pt idx="2438">
                  <c:v>43.41744000907056</c:v>
                </c:pt>
                <c:pt idx="2439">
                  <c:v>43.434720004443079</c:v>
                </c:pt>
                <c:pt idx="2440">
                  <c:v>43.451999999815598</c:v>
                </c:pt>
                <c:pt idx="2441">
                  <c:v>43.467840005178005</c:v>
                </c:pt>
                <c:pt idx="2442">
                  <c:v>43.485120000550523</c:v>
                </c:pt>
                <c:pt idx="2443">
                  <c:v>43.50096000591293</c:v>
                </c:pt>
                <c:pt idx="2444">
                  <c:v>43.518240001285449</c:v>
                </c:pt>
                <c:pt idx="2445">
                  <c:v>43.534080006647855</c:v>
                </c:pt>
                <c:pt idx="2446">
                  <c:v>43.551360002020374</c:v>
                </c:pt>
                <c:pt idx="2447">
                  <c:v>43.568640007870272</c:v>
                </c:pt>
                <c:pt idx="2448">
                  <c:v>43.584480002755299</c:v>
                </c:pt>
                <c:pt idx="2449">
                  <c:v>43.601760008605197</c:v>
                </c:pt>
                <c:pt idx="2450">
                  <c:v>43.617600003490224</c:v>
                </c:pt>
                <c:pt idx="2451">
                  <c:v>43.634880009340122</c:v>
                </c:pt>
                <c:pt idx="2452">
                  <c:v>43.65072000422515</c:v>
                </c:pt>
                <c:pt idx="2453">
                  <c:v>43.667999999597669</c:v>
                </c:pt>
                <c:pt idx="2454">
                  <c:v>43.685280005447567</c:v>
                </c:pt>
                <c:pt idx="2455">
                  <c:v>43.701120000332594</c:v>
                </c:pt>
                <c:pt idx="2456">
                  <c:v>43.718400006182492</c:v>
                </c:pt>
                <c:pt idx="2457">
                  <c:v>43.734240001067519</c:v>
                </c:pt>
                <c:pt idx="2458">
                  <c:v>43.751520006917417</c:v>
                </c:pt>
                <c:pt idx="2459">
                  <c:v>43.767360001802444</c:v>
                </c:pt>
                <c:pt idx="2460">
                  <c:v>43.784640007652342</c:v>
                </c:pt>
                <c:pt idx="2461">
                  <c:v>43.801920003024861</c:v>
                </c:pt>
                <c:pt idx="2462">
                  <c:v>43.817760008387268</c:v>
                </c:pt>
                <c:pt idx="2463">
                  <c:v>43.835040003759786</c:v>
                </c:pt>
                <c:pt idx="2464">
                  <c:v>43.850880009122193</c:v>
                </c:pt>
                <c:pt idx="2465">
                  <c:v>43.868160004494712</c:v>
                </c:pt>
                <c:pt idx="2466">
                  <c:v>43.883999999379739</c:v>
                </c:pt>
                <c:pt idx="2467">
                  <c:v>43.901280005229637</c:v>
                </c:pt>
                <c:pt idx="2468">
                  <c:v>43.918560000602156</c:v>
                </c:pt>
                <c:pt idx="2469">
                  <c:v>43.934400005964562</c:v>
                </c:pt>
                <c:pt idx="2470">
                  <c:v>43.951680001337081</c:v>
                </c:pt>
                <c:pt idx="2471">
                  <c:v>43.967520006699488</c:v>
                </c:pt>
                <c:pt idx="2472">
                  <c:v>43.984800002072006</c:v>
                </c:pt>
                <c:pt idx="2473">
                  <c:v>44.002080007921904</c:v>
                </c:pt>
                <c:pt idx="2474">
                  <c:v>44.017920002806932</c:v>
                </c:pt>
                <c:pt idx="2475">
                  <c:v>44.03520000865683</c:v>
                </c:pt>
                <c:pt idx="2476">
                  <c:v>44.051040003541857</c:v>
                </c:pt>
                <c:pt idx="2477">
                  <c:v>44.068319998914376</c:v>
                </c:pt>
                <c:pt idx="2478">
                  <c:v>44.084160004276782</c:v>
                </c:pt>
                <c:pt idx="2479">
                  <c:v>44.101439999649301</c:v>
                </c:pt>
                <c:pt idx="2480">
                  <c:v>44.118720005499199</c:v>
                </c:pt>
                <c:pt idx="2481">
                  <c:v>44.134560000384226</c:v>
                </c:pt>
                <c:pt idx="2482">
                  <c:v>44.151840006234124</c:v>
                </c:pt>
                <c:pt idx="2483">
                  <c:v>44.167680001119152</c:v>
                </c:pt>
                <c:pt idx="2484">
                  <c:v>44.18496000696905</c:v>
                </c:pt>
                <c:pt idx="2485">
                  <c:v>44.200800001854077</c:v>
                </c:pt>
                <c:pt idx="2486">
                  <c:v>44.218080007703975</c:v>
                </c:pt>
                <c:pt idx="2487">
                  <c:v>44.235360003076494</c:v>
                </c:pt>
                <c:pt idx="2488">
                  <c:v>44.2512000084389</c:v>
                </c:pt>
                <c:pt idx="2489">
                  <c:v>44.268480003811419</c:v>
                </c:pt>
                <c:pt idx="2490">
                  <c:v>44.284320009173825</c:v>
                </c:pt>
                <c:pt idx="2491">
                  <c:v>44.301600004546344</c:v>
                </c:pt>
                <c:pt idx="2492">
                  <c:v>44.317439999431372</c:v>
                </c:pt>
                <c:pt idx="2493">
                  <c:v>44.33472000528127</c:v>
                </c:pt>
                <c:pt idx="2494">
                  <c:v>44.352000000653788</c:v>
                </c:pt>
                <c:pt idx="2495">
                  <c:v>44.367840006016195</c:v>
                </c:pt>
                <c:pt idx="2496">
                  <c:v>44.385120001388714</c:v>
                </c:pt>
                <c:pt idx="2497">
                  <c:v>44.40096000675112</c:v>
                </c:pt>
                <c:pt idx="2498">
                  <c:v>44.418240002123639</c:v>
                </c:pt>
                <c:pt idx="2499">
                  <c:v>44.434080007486045</c:v>
                </c:pt>
                <c:pt idx="2500">
                  <c:v>44.451360002858564</c:v>
                </c:pt>
                <c:pt idx="2501">
                  <c:v>44.468640008708462</c:v>
                </c:pt>
                <c:pt idx="2502">
                  <c:v>44.48448000359349</c:v>
                </c:pt>
                <c:pt idx="2503">
                  <c:v>44.501759998966008</c:v>
                </c:pt>
                <c:pt idx="2504">
                  <c:v>44.517600004328415</c:v>
                </c:pt>
                <c:pt idx="2505">
                  <c:v>44.534879999700934</c:v>
                </c:pt>
                <c:pt idx="2506">
                  <c:v>44.55072000506334</c:v>
                </c:pt>
                <c:pt idx="2507">
                  <c:v>44.568000000435859</c:v>
                </c:pt>
                <c:pt idx="2508">
                  <c:v>44.585280006285757</c:v>
                </c:pt>
                <c:pt idx="2509">
                  <c:v>44.601120001170784</c:v>
                </c:pt>
                <c:pt idx="2510">
                  <c:v>44.618400007020682</c:v>
                </c:pt>
                <c:pt idx="2511">
                  <c:v>44.63424000190571</c:v>
                </c:pt>
                <c:pt idx="2512">
                  <c:v>44.651520007755607</c:v>
                </c:pt>
                <c:pt idx="2513">
                  <c:v>44.667360002640635</c:v>
                </c:pt>
                <c:pt idx="2514">
                  <c:v>44.684640008490533</c:v>
                </c:pt>
                <c:pt idx="2515">
                  <c:v>44.701920003863052</c:v>
                </c:pt>
                <c:pt idx="2516">
                  <c:v>44.717760009225458</c:v>
                </c:pt>
                <c:pt idx="2517">
                  <c:v>44.735040004597977</c:v>
                </c:pt>
                <c:pt idx="2518">
                  <c:v>44.750879999483004</c:v>
                </c:pt>
                <c:pt idx="2519">
                  <c:v>44.768160005332902</c:v>
                </c:pt>
                <c:pt idx="2520">
                  <c:v>44.785440000705421</c:v>
                </c:pt>
                <c:pt idx="2521">
                  <c:v>44.801280006067827</c:v>
                </c:pt>
                <c:pt idx="2522">
                  <c:v>44.818560001440346</c:v>
                </c:pt>
                <c:pt idx="2523">
                  <c:v>44.834400006802753</c:v>
                </c:pt>
                <c:pt idx="2524">
                  <c:v>44.851680002175272</c:v>
                </c:pt>
                <c:pt idx="2525">
                  <c:v>44.867520007537678</c:v>
                </c:pt>
                <c:pt idx="2526">
                  <c:v>44.884800002910197</c:v>
                </c:pt>
                <c:pt idx="2527">
                  <c:v>44.902080008760095</c:v>
                </c:pt>
                <c:pt idx="2528">
                  <c:v>44.917920003645122</c:v>
                </c:pt>
                <c:pt idx="2529">
                  <c:v>44.935199999017641</c:v>
                </c:pt>
                <c:pt idx="2530">
                  <c:v>44.951040004380047</c:v>
                </c:pt>
                <c:pt idx="2531">
                  <c:v>44.968319999752566</c:v>
                </c:pt>
                <c:pt idx="2532">
                  <c:v>44.984160005114973</c:v>
                </c:pt>
                <c:pt idx="2533">
                  <c:v>45.001440000487491</c:v>
                </c:pt>
                <c:pt idx="2534">
                  <c:v>45.018720006337389</c:v>
                </c:pt>
                <c:pt idx="2535">
                  <c:v>45.034560001222417</c:v>
                </c:pt>
                <c:pt idx="2536">
                  <c:v>45.051840007072315</c:v>
                </c:pt>
                <c:pt idx="2537">
                  <c:v>45.067680001957342</c:v>
                </c:pt>
                <c:pt idx="2538">
                  <c:v>45.08496000780724</c:v>
                </c:pt>
                <c:pt idx="2539">
                  <c:v>45.100800002692267</c:v>
                </c:pt>
                <c:pt idx="2540">
                  <c:v>45.118080008542165</c:v>
                </c:pt>
                <c:pt idx="2541">
                  <c:v>45.135360003914684</c:v>
                </c:pt>
                <c:pt idx="2542">
                  <c:v>45.15120000927709</c:v>
                </c:pt>
                <c:pt idx="2543">
                  <c:v>45.168480004649609</c:v>
                </c:pt>
                <c:pt idx="2544">
                  <c:v>45.184319999534637</c:v>
                </c:pt>
                <c:pt idx="2545">
                  <c:v>45.201600005384535</c:v>
                </c:pt>
                <c:pt idx="2546">
                  <c:v>45.217440000269562</c:v>
                </c:pt>
                <c:pt idx="2547">
                  <c:v>45.23472000611946</c:v>
                </c:pt>
                <c:pt idx="2548">
                  <c:v>45.252000001491979</c:v>
                </c:pt>
                <c:pt idx="2549">
                  <c:v>45.267840006854385</c:v>
                </c:pt>
                <c:pt idx="2550">
                  <c:v>45.285120002226904</c:v>
                </c:pt>
                <c:pt idx="2551">
                  <c:v>45.30096000758931</c:v>
                </c:pt>
                <c:pt idx="2552">
                  <c:v>45.318240002961829</c:v>
                </c:pt>
                <c:pt idx="2553">
                  <c:v>45.334080008324236</c:v>
                </c:pt>
                <c:pt idx="2554">
                  <c:v>45.351360003696755</c:v>
                </c:pt>
                <c:pt idx="2555">
                  <c:v>45.368639999069273</c:v>
                </c:pt>
                <c:pt idx="2556">
                  <c:v>45.38448000443168</c:v>
                </c:pt>
                <c:pt idx="2557">
                  <c:v>45.401759999804199</c:v>
                </c:pt>
                <c:pt idx="2558">
                  <c:v>45.417600005166605</c:v>
                </c:pt>
                <c:pt idx="2559">
                  <c:v>45.434880000539124</c:v>
                </c:pt>
                <c:pt idx="2560">
                  <c:v>45.45072000590153</c:v>
                </c:pt>
                <c:pt idx="2561">
                  <c:v>45.468000001274049</c:v>
                </c:pt>
                <c:pt idx="2562">
                  <c:v>45.485280007123947</c:v>
                </c:pt>
                <c:pt idx="2563">
                  <c:v>45.501120002008975</c:v>
                </c:pt>
                <c:pt idx="2564">
                  <c:v>45.518400007858872</c:v>
                </c:pt>
                <c:pt idx="2565">
                  <c:v>45.5342400027439</c:v>
                </c:pt>
                <c:pt idx="2566">
                  <c:v>45.551520008593798</c:v>
                </c:pt>
                <c:pt idx="2567">
                  <c:v>45.568800003966317</c:v>
                </c:pt>
                <c:pt idx="2568">
                  <c:v>45.584640009328723</c:v>
                </c:pt>
                <c:pt idx="2569">
                  <c:v>45.601920004701242</c:v>
                </c:pt>
                <c:pt idx="2570">
                  <c:v>45.617759999586269</c:v>
                </c:pt>
                <c:pt idx="2571">
                  <c:v>45.635040005436167</c:v>
                </c:pt>
                <c:pt idx="2572">
                  <c:v>45.650880000321195</c:v>
                </c:pt>
                <c:pt idx="2573">
                  <c:v>45.668160006171092</c:v>
                </c:pt>
                <c:pt idx="2574">
                  <c:v>45.685440001543611</c:v>
                </c:pt>
                <c:pt idx="2575">
                  <c:v>45.701280006906018</c:v>
                </c:pt>
                <c:pt idx="2576">
                  <c:v>45.718560002278537</c:v>
                </c:pt>
                <c:pt idx="2577">
                  <c:v>45.734400007640943</c:v>
                </c:pt>
                <c:pt idx="2578">
                  <c:v>45.751680003013462</c:v>
                </c:pt>
                <c:pt idx="2579">
                  <c:v>45.767520008375868</c:v>
                </c:pt>
                <c:pt idx="2580">
                  <c:v>45.784800003748387</c:v>
                </c:pt>
                <c:pt idx="2581">
                  <c:v>45.802079999120906</c:v>
                </c:pt>
                <c:pt idx="2582">
                  <c:v>45.817920004483312</c:v>
                </c:pt>
                <c:pt idx="2583">
                  <c:v>45.835199999855831</c:v>
                </c:pt>
                <c:pt idx="2584">
                  <c:v>45.851040005218238</c:v>
                </c:pt>
                <c:pt idx="2585">
                  <c:v>45.868320000590757</c:v>
                </c:pt>
                <c:pt idx="2586">
                  <c:v>45.884160005953163</c:v>
                </c:pt>
                <c:pt idx="2587">
                  <c:v>45.901440001325682</c:v>
                </c:pt>
                <c:pt idx="2588">
                  <c:v>45.91872000717558</c:v>
                </c:pt>
                <c:pt idx="2589">
                  <c:v>45.934560002060607</c:v>
                </c:pt>
                <c:pt idx="2590">
                  <c:v>45.951840007910505</c:v>
                </c:pt>
                <c:pt idx="2591">
                  <c:v>45.967680002795532</c:v>
                </c:pt>
                <c:pt idx="2592">
                  <c:v>45.98496000864543</c:v>
                </c:pt>
                <c:pt idx="2593">
                  <c:v>46.000800003530458</c:v>
                </c:pt>
                <c:pt idx="2594">
                  <c:v>46.018079998902977</c:v>
                </c:pt>
                <c:pt idx="2595">
                  <c:v>46.035360004752874</c:v>
                </c:pt>
                <c:pt idx="2596">
                  <c:v>46.051199999637902</c:v>
                </c:pt>
                <c:pt idx="2597">
                  <c:v>46.0684800054878</c:v>
                </c:pt>
                <c:pt idx="2598">
                  <c:v>46.084320000372827</c:v>
                </c:pt>
                <c:pt idx="2599">
                  <c:v>46.101600006222725</c:v>
                </c:pt>
                <c:pt idx="2600">
                  <c:v>46.117440001107752</c:v>
                </c:pt>
                <c:pt idx="2601">
                  <c:v>46.13472000695765</c:v>
                </c:pt>
                <c:pt idx="2602">
                  <c:v>46.152000002330169</c:v>
                </c:pt>
                <c:pt idx="2603">
                  <c:v>46.167840007692575</c:v>
                </c:pt>
                <c:pt idx="2604">
                  <c:v>46.185120003065094</c:v>
                </c:pt>
                <c:pt idx="2605">
                  <c:v>46.200960008427501</c:v>
                </c:pt>
                <c:pt idx="2606">
                  <c:v>46.21824000380002</c:v>
                </c:pt>
                <c:pt idx="2607">
                  <c:v>46.234080009162426</c:v>
                </c:pt>
                <c:pt idx="2608">
                  <c:v>46.251360004534945</c:v>
                </c:pt>
                <c:pt idx="2609">
                  <c:v>46.268639999907464</c:v>
                </c:pt>
                <c:pt idx="2610">
                  <c:v>46.28448000526987</c:v>
                </c:pt>
                <c:pt idx="2611">
                  <c:v>46.301760000642389</c:v>
                </c:pt>
                <c:pt idx="2612">
                  <c:v>46.317600006004795</c:v>
                </c:pt>
                <c:pt idx="2613">
                  <c:v>46.334880001377314</c:v>
                </c:pt>
                <c:pt idx="2614">
                  <c:v>46.352160007227212</c:v>
                </c:pt>
                <c:pt idx="2615">
                  <c:v>46.36800000211224</c:v>
                </c:pt>
                <c:pt idx="2616">
                  <c:v>46.385280007962137</c:v>
                </c:pt>
                <c:pt idx="2617">
                  <c:v>46.401120002847165</c:v>
                </c:pt>
                <c:pt idx="2618">
                  <c:v>46.418400008697063</c:v>
                </c:pt>
                <c:pt idx="2619">
                  <c:v>46.43424000358209</c:v>
                </c:pt>
                <c:pt idx="2620">
                  <c:v>46.451519998954609</c:v>
                </c:pt>
                <c:pt idx="2621">
                  <c:v>46.468800004804507</c:v>
                </c:pt>
                <c:pt idx="2622">
                  <c:v>46.484639999689534</c:v>
                </c:pt>
                <c:pt idx="2623">
                  <c:v>46.501920005539432</c:v>
                </c:pt>
                <c:pt idx="2624">
                  <c:v>46.51776000042446</c:v>
                </c:pt>
                <c:pt idx="2625">
                  <c:v>46.535040006274357</c:v>
                </c:pt>
                <c:pt idx="2626">
                  <c:v>46.550880001159385</c:v>
                </c:pt>
                <c:pt idx="2627">
                  <c:v>46.568160007009283</c:v>
                </c:pt>
                <c:pt idx="2628">
                  <c:v>46.585440002381802</c:v>
                </c:pt>
                <c:pt idx="2629">
                  <c:v>46.601280007744208</c:v>
                </c:pt>
                <c:pt idx="2630">
                  <c:v>46.618560003116727</c:v>
                </c:pt>
                <c:pt idx="2631">
                  <c:v>46.634400008479133</c:v>
                </c:pt>
                <c:pt idx="2632">
                  <c:v>46.651680003851652</c:v>
                </c:pt>
                <c:pt idx="2633">
                  <c:v>46.667520009214059</c:v>
                </c:pt>
                <c:pt idx="2634">
                  <c:v>46.684800004586577</c:v>
                </c:pt>
                <c:pt idx="2635">
                  <c:v>46.702079999959096</c:v>
                </c:pt>
                <c:pt idx="2636">
                  <c:v>46.717920005321503</c:v>
                </c:pt>
                <c:pt idx="2637">
                  <c:v>46.735200000694022</c:v>
                </c:pt>
                <c:pt idx="2638">
                  <c:v>46.751040006056428</c:v>
                </c:pt>
                <c:pt idx="2639">
                  <c:v>46.768320001428947</c:v>
                </c:pt>
                <c:pt idx="2640">
                  <c:v>46.784160006791353</c:v>
                </c:pt>
                <c:pt idx="2641">
                  <c:v>46.801440002163872</c:v>
                </c:pt>
                <c:pt idx="2642">
                  <c:v>46.81872000801377</c:v>
                </c:pt>
                <c:pt idx="2643">
                  <c:v>46.834560002898797</c:v>
                </c:pt>
                <c:pt idx="2644">
                  <c:v>46.851840008748695</c:v>
                </c:pt>
                <c:pt idx="2645">
                  <c:v>46.867680003633723</c:v>
                </c:pt>
                <c:pt idx="2646">
                  <c:v>46.884959999006242</c:v>
                </c:pt>
                <c:pt idx="2647">
                  <c:v>46.900800004368648</c:v>
                </c:pt>
                <c:pt idx="2648">
                  <c:v>46.918079999741167</c:v>
                </c:pt>
                <c:pt idx="2649">
                  <c:v>46.935360005591065</c:v>
                </c:pt>
                <c:pt idx="2650">
                  <c:v>46.951200000476092</c:v>
                </c:pt>
                <c:pt idx="2651">
                  <c:v>46.96848000632599</c:v>
                </c:pt>
                <c:pt idx="2652">
                  <c:v>46.984320001211017</c:v>
                </c:pt>
                <c:pt idx="2653">
                  <c:v>47.001600007060915</c:v>
                </c:pt>
                <c:pt idx="2654">
                  <c:v>47.017440001945943</c:v>
                </c:pt>
                <c:pt idx="2655">
                  <c:v>47.034720007795841</c:v>
                </c:pt>
                <c:pt idx="2656">
                  <c:v>47.052000003168359</c:v>
                </c:pt>
                <c:pt idx="2657">
                  <c:v>47.067840008530766</c:v>
                </c:pt>
                <c:pt idx="2658">
                  <c:v>47.085120003903285</c:v>
                </c:pt>
                <c:pt idx="2659">
                  <c:v>47.100960009265691</c:v>
                </c:pt>
                <c:pt idx="2660">
                  <c:v>47.11824000463821</c:v>
                </c:pt>
                <c:pt idx="2661">
                  <c:v>47.135520000010729</c:v>
                </c:pt>
                <c:pt idx="2662">
                  <c:v>47.151360005373135</c:v>
                </c:pt>
                <c:pt idx="2663">
                  <c:v>47.168640000745654</c:v>
                </c:pt>
                <c:pt idx="2664">
                  <c:v>47.18448000610806</c:v>
                </c:pt>
                <c:pt idx="2665">
                  <c:v>47.201760001480579</c:v>
                </c:pt>
                <c:pt idx="2666">
                  <c:v>47.217600006842986</c:v>
                </c:pt>
                <c:pt idx="2667">
                  <c:v>47.234880002215505</c:v>
                </c:pt>
                <c:pt idx="2668">
                  <c:v>47.252160008065403</c:v>
                </c:pt>
                <c:pt idx="2669">
                  <c:v>47.26800000295043</c:v>
                </c:pt>
                <c:pt idx="2670">
                  <c:v>47.285280008800328</c:v>
                </c:pt>
                <c:pt idx="2671">
                  <c:v>47.301120003685355</c:v>
                </c:pt>
                <c:pt idx="2672">
                  <c:v>47.318399999057874</c:v>
                </c:pt>
                <c:pt idx="2673">
                  <c:v>47.33424000442028</c:v>
                </c:pt>
                <c:pt idx="2674">
                  <c:v>47.351519999792799</c:v>
                </c:pt>
                <c:pt idx="2675">
                  <c:v>47.368800005642697</c:v>
                </c:pt>
                <c:pt idx="2676">
                  <c:v>47.384640000527725</c:v>
                </c:pt>
                <c:pt idx="2677">
                  <c:v>47.401920006377622</c:v>
                </c:pt>
                <c:pt idx="2678">
                  <c:v>47.41776000126265</c:v>
                </c:pt>
                <c:pt idx="2679">
                  <c:v>47.435040007112548</c:v>
                </c:pt>
                <c:pt idx="2680">
                  <c:v>47.450880001997575</c:v>
                </c:pt>
                <c:pt idx="2681">
                  <c:v>47.468160007847473</c:v>
                </c:pt>
                <c:pt idx="2682">
                  <c:v>47.485440003219992</c:v>
                </c:pt>
                <c:pt idx="2683">
                  <c:v>47.501280008582398</c:v>
                </c:pt>
                <c:pt idx="2684">
                  <c:v>47.518560003954917</c:v>
                </c:pt>
                <c:pt idx="2685">
                  <c:v>47.534400009317324</c:v>
                </c:pt>
                <c:pt idx="2686">
                  <c:v>47.551680004689842</c:v>
                </c:pt>
                <c:pt idx="2687">
                  <c:v>47.56751999957487</c:v>
                </c:pt>
                <c:pt idx="2688">
                  <c:v>47.584800005424768</c:v>
                </c:pt>
                <c:pt idx="2689">
                  <c:v>47.602080000797287</c:v>
                </c:pt>
                <c:pt idx="2690">
                  <c:v>47.617920006159693</c:v>
                </c:pt>
                <c:pt idx="2691">
                  <c:v>47.635200001532212</c:v>
                </c:pt>
                <c:pt idx="2692">
                  <c:v>47.651040006894618</c:v>
                </c:pt>
                <c:pt idx="2693">
                  <c:v>47.668320002267137</c:v>
                </c:pt>
                <c:pt idx="2694">
                  <c:v>47.684160007629544</c:v>
                </c:pt>
                <c:pt idx="2695">
                  <c:v>47.701440003002062</c:v>
                </c:pt>
                <c:pt idx="2696">
                  <c:v>47.71872000885196</c:v>
                </c:pt>
                <c:pt idx="2697">
                  <c:v>47.734560003736988</c:v>
                </c:pt>
                <c:pt idx="2698">
                  <c:v>47.751839999109507</c:v>
                </c:pt>
                <c:pt idx="2699">
                  <c:v>47.767680004471913</c:v>
                </c:pt>
                <c:pt idx="2700">
                  <c:v>47.784959999844432</c:v>
                </c:pt>
                <c:pt idx="2701">
                  <c:v>47.80224000569433</c:v>
                </c:pt>
                <c:pt idx="2702">
                  <c:v>47.818080000579357</c:v>
                </c:pt>
                <c:pt idx="2703">
                  <c:v>47.835360006429255</c:v>
                </c:pt>
                <c:pt idx="2704">
                  <c:v>47.851200001314282</c:v>
                </c:pt>
                <c:pt idx="2705">
                  <c:v>47.86848000716418</c:v>
                </c:pt>
                <c:pt idx="2706">
                  <c:v>47.884320002049208</c:v>
                </c:pt>
                <c:pt idx="2707">
                  <c:v>47.901600007899106</c:v>
                </c:pt>
                <c:pt idx="2708">
                  <c:v>47.918880003271624</c:v>
                </c:pt>
                <c:pt idx="2709">
                  <c:v>47.934720008634031</c:v>
                </c:pt>
                <c:pt idx="2710">
                  <c:v>47.95200000400655</c:v>
                </c:pt>
                <c:pt idx="2711">
                  <c:v>47.967839998891577</c:v>
                </c:pt>
                <c:pt idx="2712">
                  <c:v>47.985120004741475</c:v>
                </c:pt>
                <c:pt idx="2713">
                  <c:v>48.000959999626502</c:v>
                </c:pt>
                <c:pt idx="2714">
                  <c:v>48.0182400054764</c:v>
                </c:pt>
                <c:pt idx="2715">
                  <c:v>48.035520000848919</c:v>
                </c:pt>
                <c:pt idx="2716">
                  <c:v>48.051360006211326</c:v>
                </c:pt>
                <c:pt idx="2717">
                  <c:v>48.068640001583844</c:v>
                </c:pt>
                <c:pt idx="2718">
                  <c:v>48.084480006946251</c:v>
                </c:pt>
                <c:pt idx="2719">
                  <c:v>48.10176000231877</c:v>
                </c:pt>
                <c:pt idx="2720">
                  <c:v>48.117600007681176</c:v>
                </c:pt>
                <c:pt idx="2721">
                  <c:v>48.134880003053695</c:v>
                </c:pt>
                <c:pt idx="2722">
                  <c:v>48.152160008903593</c:v>
                </c:pt>
                <c:pt idx="2723">
                  <c:v>48.16800000378862</c:v>
                </c:pt>
                <c:pt idx="2724">
                  <c:v>48.185279999161139</c:v>
                </c:pt>
                <c:pt idx="2725">
                  <c:v>48.201120004523546</c:v>
                </c:pt>
                <c:pt idx="2726">
                  <c:v>48.218399999896064</c:v>
                </c:pt>
                <c:pt idx="2727">
                  <c:v>48.234240005258471</c:v>
                </c:pt>
                <c:pt idx="2728">
                  <c:v>48.25152000063099</c:v>
                </c:pt>
                <c:pt idx="2729">
                  <c:v>48.268800006480888</c:v>
                </c:pt>
                <c:pt idx="2730">
                  <c:v>48.284640001365915</c:v>
                </c:pt>
                <c:pt idx="2731">
                  <c:v>48.301920007215813</c:v>
                </c:pt>
                <c:pt idx="2732">
                  <c:v>48.31776000210084</c:v>
                </c:pt>
                <c:pt idx="2733">
                  <c:v>48.335040007950738</c:v>
                </c:pt>
                <c:pt idx="2734">
                  <c:v>48.350880002835765</c:v>
                </c:pt>
                <c:pt idx="2735">
                  <c:v>48.368160008685663</c:v>
                </c:pt>
                <c:pt idx="2736">
                  <c:v>48.385440004058182</c:v>
                </c:pt>
                <c:pt idx="2737">
                  <c:v>48.40127999894321</c:v>
                </c:pt>
                <c:pt idx="2738">
                  <c:v>48.418560004793108</c:v>
                </c:pt>
                <c:pt idx="2739">
                  <c:v>48.434399999678135</c:v>
                </c:pt>
                <c:pt idx="2740">
                  <c:v>48.451680005528033</c:v>
                </c:pt>
                <c:pt idx="2741">
                  <c:v>48.46752000041306</c:v>
                </c:pt>
                <c:pt idx="2742">
                  <c:v>48.484800006262958</c:v>
                </c:pt>
                <c:pt idx="2743">
                  <c:v>48.502080001635477</c:v>
                </c:pt>
                <c:pt idx="2744">
                  <c:v>48.517920006997883</c:v>
                </c:pt>
                <c:pt idx="2745">
                  <c:v>48.535200002370402</c:v>
                </c:pt>
                <c:pt idx="2746">
                  <c:v>48.551040007732809</c:v>
                </c:pt>
                <c:pt idx="2747">
                  <c:v>48.568320003105327</c:v>
                </c:pt>
                <c:pt idx="2748">
                  <c:v>48.585600008955225</c:v>
                </c:pt>
                <c:pt idx="2749">
                  <c:v>48.601440003840253</c:v>
                </c:pt>
                <c:pt idx="2750">
                  <c:v>48.618719999212772</c:v>
                </c:pt>
                <c:pt idx="2751">
                  <c:v>48.634560004575178</c:v>
                </c:pt>
                <c:pt idx="2752">
                  <c:v>48.651839999947697</c:v>
                </c:pt>
                <c:pt idx="2753">
                  <c:v>48.667680005310103</c:v>
                </c:pt>
                <c:pt idx="2754">
                  <c:v>48.684960000682622</c:v>
                </c:pt>
                <c:pt idx="2755">
                  <c:v>48.70224000653252</c:v>
                </c:pt>
                <c:pt idx="2756">
                  <c:v>48.718080001417547</c:v>
                </c:pt>
                <c:pt idx="2757">
                  <c:v>48.735360007267445</c:v>
                </c:pt>
                <c:pt idx="2758">
                  <c:v>48.751200002152473</c:v>
                </c:pt>
                <c:pt idx="2759">
                  <c:v>48.768480008002371</c:v>
                </c:pt>
                <c:pt idx="2760">
                  <c:v>48.784320002887398</c:v>
                </c:pt>
                <c:pt idx="2761">
                  <c:v>48.801600008737296</c:v>
                </c:pt>
                <c:pt idx="2762">
                  <c:v>48.818880004109815</c:v>
                </c:pt>
                <c:pt idx="2763">
                  <c:v>48.834719998994842</c:v>
                </c:pt>
                <c:pt idx="2764">
                  <c:v>48.85200000484474</c:v>
                </c:pt>
                <c:pt idx="2765">
                  <c:v>48.867839999729767</c:v>
                </c:pt>
                <c:pt idx="2766">
                  <c:v>48.885120005579665</c:v>
                </c:pt>
                <c:pt idx="2767">
                  <c:v>48.900960000464693</c:v>
                </c:pt>
                <c:pt idx="2768">
                  <c:v>48.918240006314591</c:v>
                </c:pt>
                <c:pt idx="2769">
                  <c:v>48.935520001687109</c:v>
                </c:pt>
                <c:pt idx="2770">
                  <c:v>48.951360007049516</c:v>
                </c:pt>
                <c:pt idx="2771">
                  <c:v>48.968640002422035</c:v>
                </c:pt>
                <c:pt idx="2772">
                  <c:v>48.984480007784441</c:v>
                </c:pt>
                <c:pt idx="2773">
                  <c:v>49.00176000315696</c:v>
                </c:pt>
                <c:pt idx="2774">
                  <c:v>49.017600008519366</c:v>
                </c:pt>
                <c:pt idx="2775">
                  <c:v>49.034880003891885</c:v>
                </c:pt>
                <c:pt idx="2776">
                  <c:v>49.052159999264404</c:v>
                </c:pt>
                <c:pt idx="2777">
                  <c:v>49.068000004626811</c:v>
                </c:pt>
                <c:pt idx="2778">
                  <c:v>49.085279999999329</c:v>
                </c:pt>
                <c:pt idx="2779">
                  <c:v>49.101120005361736</c:v>
                </c:pt>
                <c:pt idx="2780">
                  <c:v>49.118400000734255</c:v>
                </c:pt>
                <c:pt idx="2781">
                  <c:v>49.134240006096661</c:v>
                </c:pt>
                <c:pt idx="2782">
                  <c:v>49.15152000146918</c:v>
                </c:pt>
                <c:pt idx="2783">
                  <c:v>49.168800007319078</c:v>
                </c:pt>
                <c:pt idx="2784">
                  <c:v>49.184640002204105</c:v>
                </c:pt>
                <c:pt idx="2785">
                  <c:v>49.201920008054003</c:v>
                </c:pt>
                <c:pt idx="2786">
                  <c:v>49.217760002939031</c:v>
                </c:pt>
                <c:pt idx="2787">
                  <c:v>49.235040008788928</c:v>
                </c:pt>
                <c:pt idx="2788">
                  <c:v>49.250880003673956</c:v>
                </c:pt>
                <c:pt idx="2789">
                  <c:v>49.268159999046475</c:v>
                </c:pt>
                <c:pt idx="2790">
                  <c:v>49.285440004896373</c:v>
                </c:pt>
                <c:pt idx="2791">
                  <c:v>49.3012799997814</c:v>
                </c:pt>
                <c:pt idx="2792">
                  <c:v>49.318560005631298</c:v>
                </c:pt>
                <c:pt idx="2793">
                  <c:v>49.334400000516325</c:v>
                </c:pt>
                <c:pt idx="2794">
                  <c:v>49.351680006366223</c:v>
                </c:pt>
                <c:pt idx="2795">
                  <c:v>49.368960001738742</c:v>
                </c:pt>
                <c:pt idx="2796">
                  <c:v>49.384800007101148</c:v>
                </c:pt>
                <c:pt idx="2797">
                  <c:v>49.402080002473667</c:v>
                </c:pt>
                <c:pt idx="2798">
                  <c:v>49.417920007836074</c:v>
                </c:pt>
                <c:pt idx="2799">
                  <c:v>49.435200003208593</c:v>
                </c:pt>
                <c:pt idx="2800">
                  <c:v>49.451040008570999</c:v>
                </c:pt>
                <c:pt idx="2801">
                  <c:v>49.468320003943518</c:v>
                </c:pt>
                <c:pt idx="2802">
                  <c:v>49.485599999316037</c:v>
                </c:pt>
                <c:pt idx="2803">
                  <c:v>49.501440004678443</c:v>
                </c:pt>
                <c:pt idx="2804">
                  <c:v>49.518720000050962</c:v>
                </c:pt>
                <c:pt idx="2805">
                  <c:v>49.534560005413368</c:v>
                </c:pt>
                <c:pt idx="2806">
                  <c:v>49.551840000785887</c:v>
                </c:pt>
                <c:pt idx="2807">
                  <c:v>49.567680006148294</c:v>
                </c:pt>
                <c:pt idx="2808">
                  <c:v>49.584960001520813</c:v>
                </c:pt>
                <c:pt idx="2809">
                  <c:v>49.60224000737071</c:v>
                </c:pt>
                <c:pt idx="2810">
                  <c:v>49.618080002255738</c:v>
                </c:pt>
                <c:pt idx="2811">
                  <c:v>49.635360008105636</c:v>
                </c:pt>
                <c:pt idx="2812">
                  <c:v>49.651200002990663</c:v>
                </c:pt>
                <c:pt idx="2813">
                  <c:v>49.668480008840561</c:v>
                </c:pt>
                <c:pt idx="2814">
                  <c:v>49.684320003725588</c:v>
                </c:pt>
                <c:pt idx="2815">
                  <c:v>49.701599999098107</c:v>
                </c:pt>
                <c:pt idx="2816">
                  <c:v>49.718880004948005</c:v>
                </c:pt>
                <c:pt idx="2817">
                  <c:v>49.734719999833032</c:v>
                </c:pt>
                <c:pt idx="2818">
                  <c:v>49.75200000568293</c:v>
                </c:pt>
                <c:pt idx="2819">
                  <c:v>49.767840000567958</c:v>
                </c:pt>
                <c:pt idx="2820">
                  <c:v>49.785120006417856</c:v>
                </c:pt>
                <c:pt idx="2821">
                  <c:v>49.800960001302883</c:v>
                </c:pt>
                <c:pt idx="2822">
                  <c:v>49.818240007152781</c:v>
                </c:pt>
                <c:pt idx="2823">
                  <c:v>49.8355200025253</c:v>
                </c:pt>
                <c:pt idx="2824">
                  <c:v>49.851360007887706</c:v>
                </c:pt>
                <c:pt idx="2825">
                  <c:v>49.868640003260225</c:v>
                </c:pt>
                <c:pt idx="2826">
                  <c:v>49.884480008622631</c:v>
                </c:pt>
                <c:pt idx="2827">
                  <c:v>49.90176000399515</c:v>
                </c:pt>
                <c:pt idx="2828">
                  <c:v>49.917599998880178</c:v>
                </c:pt>
                <c:pt idx="2829">
                  <c:v>49.934880004730076</c:v>
                </c:pt>
                <c:pt idx="2830">
                  <c:v>49.952160000102594</c:v>
                </c:pt>
                <c:pt idx="2831">
                  <c:v>49.968000005465001</c:v>
                </c:pt>
                <c:pt idx="2832">
                  <c:v>49.98528000083752</c:v>
                </c:pt>
                <c:pt idx="2833">
                  <c:v>50.001120006199926</c:v>
                </c:pt>
                <c:pt idx="2834">
                  <c:v>50.018400001572445</c:v>
                </c:pt>
                <c:pt idx="2835">
                  <c:v>50.034240006934851</c:v>
                </c:pt>
                <c:pt idx="2836">
                  <c:v>50.05152000230737</c:v>
                </c:pt>
                <c:pt idx="2837">
                  <c:v>50.068800008157268</c:v>
                </c:pt>
                <c:pt idx="2838">
                  <c:v>50.084640003042296</c:v>
                </c:pt>
                <c:pt idx="2839">
                  <c:v>50.101920008892193</c:v>
                </c:pt>
                <c:pt idx="2840">
                  <c:v>50.117760003777221</c:v>
                </c:pt>
                <c:pt idx="2841">
                  <c:v>50.13503999914974</c:v>
                </c:pt>
                <c:pt idx="2842">
                  <c:v>50.152320004999638</c:v>
                </c:pt>
                <c:pt idx="2843">
                  <c:v>50.168159999884665</c:v>
                </c:pt>
                <c:pt idx="2844">
                  <c:v>50.185440005734563</c:v>
                </c:pt>
                <c:pt idx="2845">
                  <c:v>50.20128000061959</c:v>
                </c:pt>
                <c:pt idx="2846">
                  <c:v>50.218560006469488</c:v>
                </c:pt>
                <c:pt idx="2847">
                  <c:v>50.234400001354516</c:v>
                </c:pt>
                <c:pt idx="2848">
                  <c:v>50.251680007204413</c:v>
                </c:pt>
                <c:pt idx="2849">
                  <c:v>50.268960002576932</c:v>
                </c:pt>
                <c:pt idx="2850">
                  <c:v>50.284800007939339</c:v>
                </c:pt>
                <c:pt idx="2851">
                  <c:v>50.302080003311858</c:v>
                </c:pt>
                <c:pt idx="2852">
                  <c:v>50.317920008674264</c:v>
                </c:pt>
                <c:pt idx="2853">
                  <c:v>50.335200004046783</c:v>
                </c:pt>
                <c:pt idx="2854">
                  <c:v>50.35103999893181</c:v>
                </c:pt>
                <c:pt idx="2855">
                  <c:v>50.368320004781708</c:v>
                </c:pt>
                <c:pt idx="2856">
                  <c:v>50.385600000154227</c:v>
                </c:pt>
                <c:pt idx="2857">
                  <c:v>50.401440005516633</c:v>
                </c:pt>
                <c:pt idx="2858">
                  <c:v>50.418720000889152</c:v>
                </c:pt>
                <c:pt idx="2859">
                  <c:v>50.434560006251559</c:v>
                </c:pt>
                <c:pt idx="2860">
                  <c:v>50.451840001624078</c:v>
                </c:pt>
                <c:pt idx="2861">
                  <c:v>50.467680006986484</c:v>
                </c:pt>
                <c:pt idx="2862">
                  <c:v>50.484960002359003</c:v>
                </c:pt>
                <c:pt idx="2863">
                  <c:v>50.502240008208901</c:v>
                </c:pt>
                <c:pt idx="2864">
                  <c:v>50.518080003093928</c:v>
                </c:pt>
                <c:pt idx="2865">
                  <c:v>50.535360008943826</c:v>
                </c:pt>
                <c:pt idx="2866">
                  <c:v>50.551200003828853</c:v>
                </c:pt>
                <c:pt idx="2867">
                  <c:v>50.568479999201372</c:v>
                </c:pt>
                <c:pt idx="2868">
                  <c:v>50.584320004563779</c:v>
                </c:pt>
                <c:pt idx="2869">
                  <c:v>50.601599999936298</c:v>
                </c:pt>
                <c:pt idx="2870">
                  <c:v>50.618880005786195</c:v>
                </c:pt>
                <c:pt idx="2871">
                  <c:v>50.634720000671223</c:v>
                </c:pt>
                <c:pt idx="2872">
                  <c:v>50.652000006521121</c:v>
                </c:pt>
                <c:pt idx="2873">
                  <c:v>50.667840001406148</c:v>
                </c:pt>
                <c:pt idx="2874">
                  <c:v>50.685120007256046</c:v>
                </c:pt>
                <c:pt idx="2875">
                  <c:v>50.700960002141073</c:v>
                </c:pt>
                <c:pt idx="2876">
                  <c:v>50.718240007990971</c:v>
                </c:pt>
                <c:pt idx="2877">
                  <c:v>50.73552000336349</c:v>
                </c:pt>
                <c:pt idx="2878">
                  <c:v>50.751360008725896</c:v>
                </c:pt>
                <c:pt idx="2879">
                  <c:v>50.768640004098415</c:v>
                </c:pt>
                <c:pt idx="2880">
                  <c:v>50.784479998983443</c:v>
                </c:pt>
                <c:pt idx="2881">
                  <c:v>50.801760004833341</c:v>
                </c:pt>
                <c:pt idx="2882">
                  <c:v>50.817599999718368</c:v>
                </c:pt>
                <c:pt idx="2883">
                  <c:v>50.834880005568266</c:v>
                </c:pt>
                <c:pt idx="2884">
                  <c:v>50.852160000940785</c:v>
                </c:pt>
                <c:pt idx="2885">
                  <c:v>50.868000006303191</c:v>
                </c:pt>
                <c:pt idx="2886">
                  <c:v>50.88528000167571</c:v>
                </c:pt>
                <c:pt idx="2887">
                  <c:v>50.901120007038116</c:v>
                </c:pt>
                <c:pt idx="2888">
                  <c:v>50.918400002410635</c:v>
                </c:pt>
                <c:pt idx="2889">
                  <c:v>50.935680008260533</c:v>
                </c:pt>
                <c:pt idx="2890">
                  <c:v>50.951520003145561</c:v>
                </c:pt>
                <c:pt idx="2891">
                  <c:v>50.968800008995458</c:v>
                </c:pt>
                <c:pt idx="2892">
                  <c:v>50.984640003880486</c:v>
                </c:pt>
                <c:pt idx="2893">
                  <c:v>51.001919999253005</c:v>
                </c:pt>
                <c:pt idx="2894">
                  <c:v>51.017760004615411</c:v>
                </c:pt>
                <c:pt idx="2895">
                  <c:v>51.03503999998793</c:v>
                </c:pt>
                <c:pt idx="2896">
                  <c:v>51.052320005837828</c:v>
                </c:pt>
                <c:pt idx="2897">
                  <c:v>51.068160000722855</c:v>
                </c:pt>
                <c:pt idx="2898">
                  <c:v>51.085440006572753</c:v>
                </c:pt>
                <c:pt idx="2899">
                  <c:v>51.101280001457781</c:v>
                </c:pt>
                <c:pt idx="2900">
                  <c:v>51.118560007307678</c:v>
                </c:pt>
                <c:pt idx="2901">
                  <c:v>51.134400002192706</c:v>
                </c:pt>
                <c:pt idx="2902">
                  <c:v>51.151680008042604</c:v>
                </c:pt>
                <c:pt idx="2903">
                  <c:v>51.168960003415123</c:v>
                </c:pt>
                <c:pt idx="2904">
                  <c:v>51.184800008777529</c:v>
                </c:pt>
                <c:pt idx="2905">
                  <c:v>51.202080004150048</c:v>
                </c:pt>
                <c:pt idx="2906">
                  <c:v>51.217919999035075</c:v>
                </c:pt>
                <c:pt idx="2907">
                  <c:v>51.235200004884973</c:v>
                </c:pt>
                <c:pt idx="2908">
                  <c:v>51.251039999770001</c:v>
                </c:pt>
                <c:pt idx="2909">
                  <c:v>51.268320005619898</c:v>
                </c:pt>
                <c:pt idx="2910">
                  <c:v>51.285600000992417</c:v>
                </c:pt>
                <c:pt idx="2911">
                  <c:v>51.301440006354824</c:v>
                </c:pt>
                <c:pt idx="2912">
                  <c:v>51.318720001727343</c:v>
                </c:pt>
                <c:pt idx="2913">
                  <c:v>51.334560007089749</c:v>
                </c:pt>
                <c:pt idx="2914">
                  <c:v>51.351840002462268</c:v>
                </c:pt>
                <c:pt idx="2915">
                  <c:v>51.367680007824674</c:v>
                </c:pt>
                <c:pt idx="2916">
                  <c:v>51.384960003197193</c:v>
                </c:pt>
                <c:pt idx="2917">
                  <c:v>51.402240009047091</c:v>
                </c:pt>
                <c:pt idx="2918">
                  <c:v>51.418080003932118</c:v>
                </c:pt>
                <c:pt idx="2919">
                  <c:v>51.435359999304637</c:v>
                </c:pt>
                <c:pt idx="2920">
                  <c:v>51.451200004667044</c:v>
                </c:pt>
                <c:pt idx="2921">
                  <c:v>51.468480000039563</c:v>
                </c:pt>
                <c:pt idx="2922">
                  <c:v>51.484320005401969</c:v>
                </c:pt>
                <c:pt idx="2923">
                  <c:v>51.501600000774488</c:v>
                </c:pt>
                <c:pt idx="2924">
                  <c:v>51.518880006624386</c:v>
                </c:pt>
                <c:pt idx="2925">
                  <c:v>51.534720001509413</c:v>
                </c:pt>
                <c:pt idx="2926">
                  <c:v>51.552000007359311</c:v>
                </c:pt>
                <c:pt idx="2927">
                  <c:v>51.567840002244338</c:v>
                </c:pt>
                <c:pt idx="2928">
                  <c:v>51.585120008094236</c:v>
                </c:pt>
                <c:pt idx="2929">
                  <c:v>51.602400003466755</c:v>
                </c:pt>
                <c:pt idx="2930">
                  <c:v>51.618240008829162</c:v>
                </c:pt>
                <c:pt idx="2931">
                  <c:v>51.63552000420168</c:v>
                </c:pt>
                <c:pt idx="2932">
                  <c:v>51.651359999086708</c:v>
                </c:pt>
                <c:pt idx="2933">
                  <c:v>51.668640004936606</c:v>
                </c:pt>
                <c:pt idx="2934">
                  <c:v>51.684479999821633</c:v>
                </c:pt>
                <c:pt idx="2935">
                  <c:v>51.701760005671531</c:v>
                </c:pt>
                <c:pt idx="2936">
                  <c:v>51.71904000104405</c:v>
                </c:pt>
                <c:pt idx="2937">
                  <c:v>51.734880006406456</c:v>
                </c:pt>
                <c:pt idx="2938">
                  <c:v>51.752160001778975</c:v>
                </c:pt>
                <c:pt idx="2939">
                  <c:v>51.768000007141382</c:v>
                </c:pt>
                <c:pt idx="2940">
                  <c:v>51.7852800025139</c:v>
                </c:pt>
                <c:pt idx="2941">
                  <c:v>51.801120007876307</c:v>
                </c:pt>
                <c:pt idx="2942">
                  <c:v>51.818400003248826</c:v>
                </c:pt>
                <c:pt idx="2943">
                  <c:v>51.835680009098724</c:v>
                </c:pt>
                <c:pt idx="2944">
                  <c:v>51.851520003983751</c:v>
                </c:pt>
                <c:pt idx="2945">
                  <c:v>51.86879999935627</c:v>
                </c:pt>
                <c:pt idx="2946">
                  <c:v>51.884640004718676</c:v>
                </c:pt>
                <c:pt idx="2947">
                  <c:v>51.901920000091195</c:v>
                </c:pt>
                <c:pt idx="2948">
                  <c:v>51.917760005453601</c:v>
                </c:pt>
                <c:pt idx="2949">
                  <c:v>51.93504000082612</c:v>
                </c:pt>
                <c:pt idx="2950">
                  <c:v>51.952320006676018</c:v>
                </c:pt>
                <c:pt idx="2951">
                  <c:v>51.968160001561046</c:v>
                </c:pt>
                <c:pt idx="2952">
                  <c:v>51.985440007410944</c:v>
                </c:pt>
                <c:pt idx="2953">
                  <c:v>52.001280002295971</c:v>
                </c:pt>
                <c:pt idx="2954">
                  <c:v>52.018560008145869</c:v>
                </c:pt>
                <c:pt idx="2955">
                  <c:v>52.034400003030896</c:v>
                </c:pt>
                <c:pt idx="2956">
                  <c:v>52.051680008880794</c:v>
                </c:pt>
                <c:pt idx="2957">
                  <c:v>52.068960004253313</c:v>
                </c:pt>
                <c:pt idx="2958">
                  <c:v>52.08479999913834</c:v>
                </c:pt>
                <c:pt idx="2959">
                  <c:v>52.102080004988238</c:v>
                </c:pt>
                <c:pt idx="2960">
                  <c:v>52.117919999873266</c:v>
                </c:pt>
                <c:pt idx="2961">
                  <c:v>52.135200005723163</c:v>
                </c:pt>
                <c:pt idx="2962">
                  <c:v>52.151040000608191</c:v>
                </c:pt>
                <c:pt idx="2963">
                  <c:v>52.168320006458089</c:v>
                </c:pt>
                <c:pt idx="2964">
                  <c:v>52.185600001830608</c:v>
                </c:pt>
                <c:pt idx="2965">
                  <c:v>52.201440007193014</c:v>
                </c:pt>
                <c:pt idx="2966">
                  <c:v>52.218720002565533</c:v>
                </c:pt>
                <c:pt idx="2967">
                  <c:v>52.234560007927939</c:v>
                </c:pt>
                <c:pt idx="2968">
                  <c:v>52.251840003300458</c:v>
                </c:pt>
                <c:pt idx="2969">
                  <c:v>52.267680008662865</c:v>
                </c:pt>
                <c:pt idx="2970">
                  <c:v>52.284960004035383</c:v>
                </c:pt>
                <c:pt idx="2971">
                  <c:v>52.302239999407902</c:v>
                </c:pt>
                <c:pt idx="2972">
                  <c:v>52.318080004770309</c:v>
                </c:pt>
                <c:pt idx="2973">
                  <c:v>52.335360000142828</c:v>
                </c:pt>
                <c:pt idx="2974">
                  <c:v>52.351200005505234</c:v>
                </c:pt>
                <c:pt idx="2975">
                  <c:v>52.368480000877753</c:v>
                </c:pt>
                <c:pt idx="2976">
                  <c:v>52.385760006727651</c:v>
                </c:pt>
                <c:pt idx="2977">
                  <c:v>52.401600001612678</c:v>
                </c:pt>
                <c:pt idx="2978">
                  <c:v>52.418880007462576</c:v>
                </c:pt>
                <c:pt idx="2979">
                  <c:v>52.434720002347603</c:v>
                </c:pt>
                <c:pt idx="2980">
                  <c:v>52.452000008197501</c:v>
                </c:pt>
                <c:pt idx="2981">
                  <c:v>52.467840003082529</c:v>
                </c:pt>
                <c:pt idx="2982">
                  <c:v>52.485120008932427</c:v>
                </c:pt>
                <c:pt idx="2983">
                  <c:v>52.502400004304945</c:v>
                </c:pt>
                <c:pt idx="2984">
                  <c:v>52.518239999189973</c:v>
                </c:pt>
                <c:pt idx="2985">
                  <c:v>52.535520005039871</c:v>
                </c:pt>
                <c:pt idx="2986">
                  <c:v>52.551359999924898</c:v>
                </c:pt>
                <c:pt idx="2987">
                  <c:v>52.568640005774796</c:v>
                </c:pt>
                <c:pt idx="2988">
                  <c:v>52.584480000659823</c:v>
                </c:pt>
                <c:pt idx="2989">
                  <c:v>52.601760006509721</c:v>
                </c:pt>
                <c:pt idx="2990">
                  <c:v>52.61904000188224</c:v>
                </c:pt>
                <c:pt idx="2991">
                  <c:v>52.634880007244647</c:v>
                </c:pt>
                <c:pt idx="2992">
                  <c:v>52.652160002617165</c:v>
                </c:pt>
                <c:pt idx="2993">
                  <c:v>52.668000007979572</c:v>
                </c:pt>
                <c:pt idx="2994">
                  <c:v>52.685280003352091</c:v>
                </c:pt>
                <c:pt idx="2995">
                  <c:v>52.701120008714497</c:v>
                </c:pt>
                <c:pt idx="2996">
                  <c:v>52.718400004087016</c:v>
                </c:pt>
                <c:pt idx="2997">
                  <c:v>52.735679999459535</c:v>
                </c:pt>
                <c:pt idx="2998">
                  <c:v>52.751520004821941</c:v>
                </c:pt>
                <c:pt idx="2999">
                  <c:v>52.76880000019446</c:v>
                </c:pt>
                <c:pt idx="3000">
                  <c:v>52.784640005556867</c:v>
                </c:pt>
                <c:pt idx="3001">
                  <c:v>52.801920000929385</c:v>
                </c:pt>
                <c:pt idx="3002">
                  <c:v>52.817760006291792</c:v>
                </c:pt>
                <c:pt idx="3003">
                  <c:v>52.835040001664311</c:v>
                </c:pt>
                <c:pt idx="3004">
                  <c:v>52.852320007514209</c:v>
                </c:pt>
                <c:pt idx="3005">
                  <c:v>52.868160002399236</c:v>
                </c:pt>
                <c:pt idx="3006">
                  <c:v>52.885440008249134</c:v>
                </c:pt>
                <c:pt idx="3007">
                  <c:v>52.901280003134161</c:v>
                </c:pt>
                <c:pt idx="3008">
                  <c:v>52.918560008984059</c:v>
                </c:pt>
                <c:pt idx="3009">
                  <c:v>52.934400003869087</c:v>
                </c:pt>
                <c:pt idx="3010">
                  <c:v>52.951679999241605</c:v>
                </c:pt>
                <c:pt idx="3011">
                  <c:v>52.968960005091503</c:v>
                </c:pt>
                <c:pt idx="3012">
                  <c:v>52.984799999976531</c:v>
                </c:pt>
                <c:pt idx="3013">
                  <c:v>53.002080005826429</c:v>
                </c:pt>
                <c:pt idx="3014">
                  <c:v>53.017920000711456</c:v>
                </c:pt>
                <c:pt idx="3015">
                  <c:v>53.035200006561354</c:v>
                </c:pt>
                <c:pt idx="3016">
                  <c:v>53.051040001446381</c:v>
                </c:pt>
                <c:pt idx="3017">
                  <c:v>53.068320007296279</c:v>
                </c:pt>
                <c:pt idx="3018">
                  <c:v>53.085600002668798</c:v>
                </c:pt>
                <c:pt idx="3019">
                  <c:v>53.101440008031204</c:v>
                </c:pt>
                <c:pt idx="3020">
                  <c:v>53.118720003403723</c:v>
                </c:pt>
                <c:pt idx="3021">
                  <c:v>53.13456000876613</c:v>
                </c:pt>
                <c:pt idx="3022">
                  <c:v>53.151840004138649</c:v>
                </c:pt>
                <c:pt idx="3023">
                  <c:v>53.169119999511167</c:v>
                </c:pt>
                <c:pt idx="3024">
                  <c:v>53.184960004873574</c:v>
                </c:pt>
                <c:pt idx="3025">
                  <c:v>53.202240000246093</c:v>
                </c:pt>
                <c:pt idx="3026">
                  <c:v>53.218080005608499</c:v>
                </c:pt>
                <c:pt idx="3027">
                  <c:v>53.235360000981018</c:v>
                </c:pt>
                <c:pt idx="3028">
                  <c:v>53.251200006343424</c:v>
                </c:pt>
                <c:pt idx="3029">
                  <c:v>53.268480001715943</c:v>
                </c:pt>
                <c:pt idx="3030">
                  <c:v>53.285760007565841</c:v>
                </c:pt>
                <c:pt idx="3031">
                  <c:v>53.301600002450868</c:v>
                </c:pt>
                <c:pt idx="3032">
                  <c:v>53.318880008300766</c:v>
                </c:pt>
                <c:pt idx="3033">
                  <c:v>53.334720003185794</c:v>
                </c:pt>
                <c:pt idx="3034">
                  <c:v>53.352000009035692</c:v>
                </c:pt>
                <c:pt idx="3035">
                  <c:v>53.367840003920719</c:v>
                </c:pt>
                <c:pt idx="3036">
                  <c:v>53.385119999293238</c:v>
                </c:pt>
                <c:pt idx="3037">
                  <c:v>53.402400005143136</c:v>
                </c:pt>
                <c:pt idx="3038">
                  <c:v>53.418240000028163</c:v>
                </c:pt>
                <c:pt idx="3039">
                  <c:v>53.435520005878061</c:v>
                </c:pt>
                <c:pt idx="3040">
                  <c:v>53.451360000763088</c:v>
                </c:pt>
                <c:pt idx="3041">
                  <c:v>53.468640006612986</c:v>
                </c:pt>
                <c:pt idx="3042">
                  <c:v>53.484480001498014</c:v>
                </c:pt>
                <c:pt idx="3043">
                  <c:v>53.501760007347912</c:v>
                </c:pt>
                <c:pt idx="3044">
                  <c:v>53.51904000272043</c:v>
                </c:pt>
                <c:pt idx="3045">
                  <c:v>53.534880008082837</c:v>
                </c:pt>
                <c:pt idx="3046">
                  <c:v>53.552160003455356</c:v>
                </c:pt>
                <c:pt idx="3047">
                  <c:v>53.568000008817762</c:v>
                </c:pt>
                <c:pt idx="3048">
                  <c:v>53.585280004190281</c:v>
                </c:pt>
                <c:pt idx="3049">
                  <c:v>53.601119999075308</c:v>
                </c:pt>
                <c:pt idx="3050">
                  <c:v>53.618400004925206</c:v>
                </c:pt>
                <c:pt idx="3051">
                  <c:v>53.635680000297725</c:v>
                </c:pt>
                <c:pt idx="3052">
                  <c:v>53.651520005660132</c:v>
                </c:pt>
                <c:pt idx="3053">
                  <c:v>53.66880000103265</c:v>
                </c:pt>
                <c:pt idx="3054">
                  <c:v>53.684640006395057</c:v>
                </c:pt>
                <c:pt idx="3055">
                  <c:v>53.701920001767576</c:v>
                </c:pt>
                <c:pt idx="3056">
                  <c:v>53.717760007129982</c:v>
                </c:pt>
                <c:pt idx="3057">
                  <c:v>53.735040002502501</c:v>
                </c:pt>
                <c:pt idx="3058">
                  <c:v>53.752320008352399</c:v>
                </c:pt>
                <c:pt idx="3059">
                  <c:v>53.768160003237426</c:v>
                </c:pt>
                <c:pt idx="3060">
                  <c:v>53.785440009087324</c:v>
                </c:pt>
                <c:pt idx="3061">
                  <c:v>53.801280003972352</c:v>
                </c:pt>
                <c:pt idx="3062">
                  <c:v>53.81855999934487</c:v>
                </c:pt>
                <c:pt idx="3063">
                  <c:v>53.834400004707277</c:v>
                </c:pt>
                <c:pt idx="3064">
                  <c:v>53.851680000079796</c:v>
                </c:pt>
                <c:pt idx="3065">
                  <c:v>53.868960005929694</c:v>
                </c:pt>
                <c:pt idx="3066">
                  <c:v>53.884800000814721</c:v>
                </c:pt>
                <c:pt idx="3067">
                  <c:v>53.902080006664619</c:v>
                </c:pt>
                <c:pt idx="3068">
                  <c:v>53.917920001549646</c:v>
                </c:pt>
                <c:pt idx="3069">
                  <c:v>53.935200007399544</c:v>
                </c:pt>
                <c:pt idx="3070">
                  <c:v>53.952480002772063</c:v>
                </c:pt>
                <c:pt idx="3071">
                  <c:v>53.968320008134469</c:v>
                </c:pt>
                <c:pt idx="3072">
                  <c:v>53.985600003506988</c:v>
                </c:pt>
                <c:pt idx="3073">
                  <c:v>54.001440008869395</c:v>
                </c:pt>
                <c:pt idx="3074">
                  <c:v>54.018720004241914</c:v>
                </c:pt>
                <c:pt idx="3075">
                  <c:v>54.034559999126941</c:v>
                </c:pt>
                <c:pt idx="3076">
                  <c:v>54.051840004976839</c:v>
                </c:pt>
                <c:pt idx="3077">
                  <c:v>54.069120000349358</c:v>
                </c:pt>
                <c:pt idx="3078">
                  <c:v>54.084960005711764</c:v>
                </c:pt>
                <c:pt idx="3079">
                  <c:v>54.102240001084283</c:v>
                </c:pt>
                <c:pt idx="3080">
                  <c:v>54.118080006446689</c:v>
                </c:pt>
                <c:pt idx="3081">
                  <c:v>54.135360001819208</c:v>
                </c:pt>
                <c:pt idx="3082">
                  <c:v>54.151200007181615</c:v>
                </c:pt>
                <c:pt idx="3083">
                  <c:v>54.168480002554134</c:v>
                </c:pt>
                <c:pt idx="3084">
                  <c:v>54.185760008404031</c:v>
                </c:pt>
                <c:pt idx="3085">
                  <c:v>54.201600003289059</c:v>
                </c:pt>
                <c:pt idx="3086">
                  <c:v>54.218880009138957</c:v>
                </c:pt>
                <c:pt idx="3087">
                  <c:v>54.234720004023984</c:v>
                </c:pt>
                <c:pt idx="3088">
                  <c:v>54.251999999396503</c:v>
                </c:pt>
                <c:pt idx="3089">
                  <c:v>54.267840004758909</c:v>
                </c:pt>
                <c:pt idx="3090">
                  <c:v>54.285120000131428</c:v>
                </c:pt>
                <c:pt idx="3091">
                  <c:v>54.302400005981326</c:v>
                </c:pt>
                <c:pt idx="3092">
                  <c:v>54.318240000866354</c:v>
                </c:pt>
                <c:pt idx="3093">
                  <c:v>54.335520006716251</c:v>
                </c:pt>
                <c:pt idx="3094">
                  <c:v>54.351360001601279</c:v>
                </c:pt>
                <c:pt idx="3095">
                  <c:v>54.368640007451177</c:v>
                </c:pt>
                <c:pt idx="3096">
                  <c:v>54.384480002336204</c:v>
                </c:pt>
                <c:pt idx="3097">
                  <c:v>54.401760008186102</c:v>
                </c:pt>
                <c:pt idx="3098">
                  <c:v>54.419040003558621</c:v>
                </c:pt>
                <c:pt idx="3099">
                  <c:v>54.434880008921027</c:v>
                </c:pt>
                <c:pt idx="3100">
                  <c:v>54.452160004293546</c:v>
                </c:pt>
                <c:pt idx="3101">
                  <c:v>54.467999999178573</c:v>
                </c:pt>
                <c:pt idx="3102">
                  <c:v>54.485280005028471</c:v>
                </c:pt>
                <c:pt idx="3103">
                  <c:v>54.501119999913499</c:v>
                </c:pt>
                <c:pt idx="3104">
                  <c:v>54.518400005763397</c:v>
                </c:pt>
                <c:pt idx="3105">
                  <c:v>54.535680001135916</c:v>
                </c:pt>
                <c:pt idx="3106">
                  <c:v>54.551520006498322</c:v>
                </c:pt>
                <c:pt idx="3107">
                  <c:v>54.568800001870841</c:v>
                </c:pt>
                <c:pt idx="3108">
                  <c:v>54.584640007233247</c:v>
                </c:pt>
                <c:pt idx="3109">
                  <c:v>54.601920002605766</c:v>
                </c:pt>
                <c:pt idx="3110">
                  <c:v>54.617760007968172</c:v>
                </c:pt>
                <c:pt idx="3111">
                  <c:v>54.635040003340691</c:v>
                </c:pt>
                <c:pt idx="3112">
                  <c:v>54.652320009190589</c:v>
                </c:pt>
                <c:pt idx="3113">
                  <c:v>54.668160004075617</c:v>
                </c:pt>
                <c:pt idx="3114">
                  <c:v>54.685439999448135</c:v>
                </c:pt>
                <c:pt idx="3115">
                  <c:v>54.701280004810542</c:v>
                </c:pt>
                <c:pt idx="3116">
                  <c:v>54.718560000183061</c:v>
                </c:pt>
                <c:pt idx="3117">
                  <c:v>54.735840006032959</c:v>
                </c:pt>
                <c:pt idx="3118">
                  <c:v>54.751680000917986</c:v>
                </c:pt>
                <c:pt idx="3119">
                  <c:v>54.768960006767884</c:v>
                </c:pt>
                <c:pt idx="3120">
                  <c:v>54.784800001652911</c:v>
                </c:pt>
                <c:pt idx="3121">
                  <c:v>54.802080007502809</c:v>
                </c:pt>
                <c:pt idx="3122">
                  <c:v>54.817920002387837</c:v>
                </c:pt>
                <c:pt idx="3123">
                  <c:v>54.835200008237734</c:v>
                </c:pt>
                <c:pt idx="3124">
                  <c:v>54.852480003610253</c:v>
                </c:pt>
                <c:pt idx="3125">
                  <c:v>54.86832000897266</c:v>
                </c:pt>
                <c:pt idx="3126">
                  <c:v>54.885600004345179</c:v>
                </c:pt>
                <c:pt idx="3127">
                  <c:v>54.901439999230206</c:v>
                </c:pt>
                <c:pt idx="3128">
                  <c:v>54.918720005080104</c:v>
                </c:pt>
                <c:pt idx="3129">
                  <c:v>54.934559999965131</c:v>
                </c:pt>
                <c:pt idx="3130">
                  <c:v>54.951840005815029</c:v>
                </c:pt>
                <c:pt idx="3131">
                  <c:v>54.969120001187548</c:v>
                </c:pt>
                <c:pt idx="3132">
                  <c:v>54.984960006549954</c:v>
                </c:pt>
                <c:pt idx="3133">
                  <c:v>55.002240001922473</c:v>
                </c:pt>
                <c:pt idx="3134">
                  <c:v>55.01808000728488</c:v>
                </c:pt>
                <c:pt idx="3135">
                  <c:v>55.035360002657399</c:v>
                </c:pt>
                <c:pt idx="3136">
                  <c:v>55.051200008019805</c:v>
                </c:pt>
                <c:pt idx="3137">
                  <c:v>55.068480003392324</c:v>
                </c:pt>
                <c:pt idx="3138">
                  <c:v>55.085760009242222</c:v>
                </c:pt>
                <c:pt idx="3139">
                  <c:v>55.101600004127249</c:v>
                </c:pt>
                <c:pt idx="3140">
                  <c:v>55.118879999499768</c:v>
                </c:pt>
                <c:pt idx="3141">
                  <c:v>55.134720004862174</c:v>
                </c:pt>
                <c:pt idx="3142">
                  <c:v>55.152000000234693</c:v>
                </c:pt>
                <c:pt idx="3143">
                  <c:v>55.1678400055971</c:v>
                </c:pt>
                <c:pt idx="3144">
                  <c:v>55.185120000969619</c:v>
                </c:pt>
                <c:pt idx="3145">
                  <c:v>55.202400006819516</c:v>
                </c:pt>
                <c:pt idx="3146">
                  <c:v>55.218240001704544</c:v>
                </c:pt>
                <c:pt idx="3147">
                  <c:v>55.235520007554442</c:v>
                </c:pt>
                <c:pt idx="3148">
                  <c:v>55.251360002439469</c:v>
                </c:pt>
                <c:pt idx="3149">
                  <c:v>55.268640008289367</c:v>
                </c:pt>
                <c:pt idx="3150">
                  <c:v>55.284480003174394</c:v>
                </c:pt>
                <c:pt idx="3151">
                  <c:v>55.301760009024292</c:v>
                </c:pt>
                <c:pt idx="3152">
                  <c:v>55.319040004396811</c:v>
                </c:pt>
                <c:pt idx="3153">
                  <c:v>55.334879999281839</c:v>
                </c:pt>
                <c:pt idx="3154">
                  <c:v>55.352160005131736</c:v>
                </c:pt>
                <c:pt idx="3155">
                  <c:v>55.368000000016764</c:v>
                </c:pt>
                <c:pt idx="3156">
                  <c:v>55.385280005866662</c:v>
                </c:pt>
                <c:pt idx="3157">
                  <c:v>55.402560001239181</c:v>
                </c:pt>
                <c:pt idx="3158">
                  <c:v>55.418400006601587</c:v>
                </c:pt>
                <c:pt idx="3159">
                  <c:v>55.435680001974106</c:v>
                </c:pt>
                <c:pt idx="3160">
                  <c:v>55.451520007336512</c:v>
                </c:pt>
                <c:pt idx="3161">
                  <c:v>55.468800002709031</c:v>
                </c:pt>
                <c:pt idx="3162">
                  <c:v>55.484640008071437</c:v>
                </c:pt>
                <c:pt idx="3163">
                  <c:v>55.501920003443956</c:v>
                </c:pt>
                <c:pt idx="3164">
                  <c:v>55.519200009293854</c:v>
                </c:pt>
                <c:pt idx="3165">
                  <c:v>55.535040004178882</c:v>
                </c:pt>
                <c:pt idx="3166">
                  <c:v>55.552319999551401</c:v>
                </c:pt>
                <c:pt idx="3167">
                  <c:v>55.568160004913807</c:v>
                </c:pt>
                <c:pt idx="3168">
                  <c:v>55.585440000286326</c:v>
                </c:pt>
                <c:pt idx="3169">
                  <c:v>55.601280005648732</c:v>
                </c:pt>
                <c:pt idx="3170">
                  <c:v>55.618560001021251</c:v>
                </c:pt>
                <c:pt idx="3171">
                  <c:v>55.635840006871149</c:v>
                </c:pt>
                <c:pt idx="3172">
                  <c:v>55.651680001756176</c:v>
                </c:pt>
                <c:pt idx="3173">
                  <c:v>55.668960007606074</c:v>
                </c:pt>
                <c:pt idx="3174">
                  <c:v>55.684800002491102</c:v>
                </c:pt>
                <c:pt idx="3175">
                  <c:v>55.702080008340999</c:v>
                </c:pt>
                <c:pt idx="3176">
                  <c:v>55.717920003226027</c:v>
                </c:pt>
                <c:pt idx="3177">
                  <c:v>55.735200009075925</c:v>
                </c:pt>
                <c:pt idx="3178">
                  <c:v>55.752480004448444</c:v>
                </c:pt>
                <c:pt idx="3179">
                  <c:v>55.768319999333471</c:v>
                </c:pt>
                <c:pt idx="3180">
                  <c:v>55.785600005183369</c:v>
                </c:pt>
                <c:pt idx="3181">
                  <c:v>55.801440000068396</c:v>
                </c:pt>
                <c:pt idx="3182">
                  <c:v>55.818720005918294</c:v>
                </c:pt>
                <c:pt idx="3183">
                  <c:v>55.834560000803322</c:v>
                </c:pt>
                <c:pt idx="3184">
                  <c:v>55.851840006653219</c:v>
                </c:pt>
                <c:pt idx="3185">
                  <c:v>55.869120002025738</c:v>
                </c:pt>
                <c:pt idx="3186">
                  <c:v>55.884960007388145</c:v>
                </c:pt>
                <c:pt idx="3187">
                  <c:v>55.902240002760664</c:v>
                </c:pt>
                <c:pt idx="3188">
                  <c:v>55.91808000812307</c:v>
                </c:pt>
                <c:pt idx="3189">
                  <c:v>55.935360003495589</c:v>
                </c:pt>
                <c:pt idx="3190">
                  <c:v>55.951200008857995</c:v>
                </c:pt>
                <c:pt idx="3191">
                  <c:v>55.968480004230514</c:v>
                </c:pt>
                <c:pt idx="3192">
                  <c:v>55.985759999603033</c:v>
                </c:pt>
                <c:pt idx="3193">
                  <c:v>56.001600004965439</c:v>
                </c:pt>
                <c:pt idx="3194">
                  <c:v>56.018880000337958</c:v>
                </c:pt>
                <c:pt idx="3195">
                  <c:v>56.034720005700365</c:v>
                </c:pt>
                <c:pt idx="3196">
                  <c:v>56.052000001072884</c:v>
                </c:pt>
                <c:pt idx="3197">
                  <c:v>56.06784000643529</c:v>
                </c:pt>
                <c:pt idx="3198">
                  <c:v>56.085120001807809</c:v>
                </c:pt>
                <c:pt idx="3199">
                  <c:v>56.102400007657707</c:v>
                </c:pt>
                <c:pt idx="3200">
                  <c:v>56.118240002542734</c:v>
                </c:pt>
                <c:pt idx="3201">
                  <c:v>56.135520008392632</c:v>
                </c:pt>
                <c:pt idx="3202">
                  <c:v>56.151360003277659</c:v>
                </c:pt>
                <c:pt idx="3203">
                  <c:v>56.168640009127557</c:v>
                </c:pt>
                <c:pt idx="3204">
                  <c:v>56.185920004500076</c:v>
                </c:pt>
                <c:pt idx="3205">
                  <c:v>56.201759999385104</c:v>
                </c:pt>
                <c:pt idx="3206">
                  <c:v>56.219040005235001</c:v>
                </c:pt>
                <c:pt idx="3207">
                  <c:v>56.234880000120029</c:v>
                </c:pt>
                <c:pt idx="3208">
                  <c:v>56.252160005969927</c:v>
                </c:pt>
                <c:pt idx="3209">
                  <c:v>56.268000000854954</c:v>
                </c:pt>
                <c:pt idx="3210">
                  <c:v>56.285280006704852</c:v>
                </c:pt>
                <c:pt idx="3211">
                  <c:v>56.302560002077371</c:v>
                </c:pt>
                <c:pt idx="3212">
                  <c:v>56.318400007439777</c:v>
                </c:pt>
                <c:pt idx="3213">
                  <c:v>56.335680002812296</c:v>
                </c:pt>
                <c:pt idx="3214">
                  <c:v>56.351520008174703</c:v>
                </c:pt>
                <c:pt idx="3215">
                  <c:v>56.368800003547221</c:v>
                </c:pt>
                <c:pt idx="3216">
                  <c:v>56.384640008909628</c:v>
                </c:pt>
                <c:pt idx="3217">
                  <c:v>56.401920004282147</c:v>
                </c:pt>
                <c:pt idx="3218">
                  <c:v>56.419199999654666</c:v>
                </c:pt>
                <c:pt idx="3219">
                  <c:v>56.435040005017072</c:v>
                </c:pt>
                <c:pt idx="3220">
                  <c:v>56.452320000389591</c:v>
                </c:pt>
                <c:pt idx="3221">
                  <c:v>56.468160005751997</c:v>
                </c:pt>
                <c:pt idx="3222">
                  <c:v>56.485440001124516</c:v>
                </c:pt>
                <c:pt idx="3223">
                  <c:v>56.501280006486923</c:v>
                </c:pt>
                <c:pt idx="3224">
                  <c:v>56.518560001859441</c:v>
                </c:pt>
                <c:pt idx="3225">
                  <c:v>56.535840007709339</c:v>
                </c:pt>
                <c:pt idx="3226">
                  <c:v>56.551680002594367</c:v>
                </c:pt>
                <c:pt idx="3227">
                  <c:v>56.568960008444265</c:v>
                </c:pt>
                <c:pt idx="3228">
                  <c:v>56.584800003329292</c:v>
                </c:pt>
                <c:pt idx="3229">
                  <c:v>56.60208000917919</c:v>
                </c:pt>
                <c:pt idx="3230">
                  <c:v>56.617920004064217</c:v>
                </c:pt>
                <c:pt idx="3231">
                  <c:v>56.635199999436736</c:v>
                </c:pt>
                <c:pt idx="3232">
                  <c:v>56.652480005286634</c:v>
                </c:pt>
                <c:pt idx="3233">
                  <c:v>56.668320000171661</c:v>
                </c:pt>
                <c:pt idx="3234">
                  <c:v>56.685600006021559</c:v>
                </c:pt>
                <c:pt idx="3235">
                  <c:v>56.701440000906587</c:v>
                </c:pt>
                <c:pt idx="3236">
                  <c:v>56.718720006756485</c:v>
                </c:pt>
                <c:pt idx="3237">
                  <c:v>56.734560001641512</c:v>
                </c:pt>
                <c:pt idx="3238">
                  <c:v>56.75184000749141</c:v>
                </c:pt>
                <c:pt idx="3239">
                  <c:v>56.769120002863929</c:v>
                </c:pt>
                <c:pt idx="3240">
                  <c:v>56.784960008226335</c:v>
                </c:pt>
                <c:pt idx="3241">
                  <c:v>56.802240003598854</c:v>
                </c:pt>
                <c:pt idx="3242">
                  <c:v>56.81808000896126</c:v>
                </c:pt>
                <c:pt idx="3243">
                  <c:v>56.835360004333779</c:v>
                </c:pt>
                <c:pt idx="3244">
                  <c:v>56.851199999218807</c:v>
                </c:pt>
                <c:pt idx="3245">
                  <c:v>56.868480005068704</c:v>
                </c:pt>
                <c:pt idx="3246">
                  <c:v>56.885760000441223</c:v>
                </c:pt>
                <c:pt idx="3247">
                  <c:v>56.90160000580363</c:v>
                </c:pt>
                <c:pt idx="3248">
                  <c:v>56.918880001176149</c:v>
                </c:pt>
                <c:pt idx="3249">
                  <c:v>56.934720006538555</c:v>
                </c:pt>
                <c:pt idx="3250">
                  <c:v>56.952000001911074</c:v>
                </c:pt>
                <c:pt idx="3251">
                  <c:v>56.969280007760972</c:v>
                </c:pt>
                <c:pt idx="3252">
                  <c:v>56.985120002645999</c:v>
                </c:pt>
                <c:pt idx="3253">
                  <c:v>57.002400008495897</c:v>
                </c:pt>
                <c:pt idx="3254">
                  <c:v>57.018240003380924</c:v>
                </c:pt>
                <c:pt idx="3255">
                  <c:v>57.035520009230822</c:v>
                </c:pt>
                <c:pt idx="3256">
                  <c:v>57.05136000411585</c:v>
                </c:pt>
                <c:pt idx="3257">
                  <c:v>57.068639999488369</c:v>
                </c:pt>
                <c:pt idx="3258">
                  <c:v>57.085920005338266</c:v>
                </c:pt>
                <c:pt idx="3259">
                  <c:v>57.101760000223294</c:v>
                </c:pt>
                <c:pt idx="3260">
                  <c:v>57.119040006073192</c:v>
                </c:pt>
                <c:pt idx="3261">
                  <c:v>57.134880000958219</c:v>
                </c:pt>
                <c:pt idx="3262">
                  <c:v>57.152160006808117</c:v>
                </c:pt>
                <c:pt idx="3263">
                  <c:v>57.168000001693144</c:v>
                </c:pt>
                <c:pt idx="3264">
                  <c:v>57.185280007543042</c:v>
                </c:pt>
                <c:pt idx="3265">
                  <c:v>57.202560002915561</c:v>
                </c:pt>
                <c:pt idx="3266">
                  <c:v>57.218400008277968</c:v>
                </c:pt>
                <c:pt idx="3267">
                  <c:v>57.235680003650486</c:v>
                </c:pt>
                <c:pt idx="3268">
                  <c:v>57.251520009012893</c:v>
                </c:pt>
                <c:pt idx="3269">
                  <c:v>57.268800004385412</c:v>
                </c:pt>
                <c:pt idx="3270">
                  <c:v>57.284639999270439</c:v>
                </c:pt>
                <c:pt idx="3271">
                  <c:v>57.301920005120337</c:v>
                </c:pt>
                <c:pt idx="3272">
                  <c:v>57.319200000492856</c:v>
                </c:pt>
                <c:pt idx="3273">
                  <c:v>57.335040005855262</c:v>
                </c:pt>
                <c:pt idx="3274">
                  <c:v>57.352320001227781</c:v>
                </c:pt>
                <c:pt idx="3275">
                  <c:v>57.368160006590188</c:v>
                </c:pt>
                <c:pt idx="3276">
                  <c:v>57.385440001962706</c:v>
                </c:pt>
                <c:pt idx="3277">
                  <c:v>57.401280007325113</c:v>
                </c:pt>
                <c:pt idx="3278">
                  <c:v>57.418560002697632</c:v>
                </c:pt>
                <c:pt idx="3279">
                  <c:v>57.43584000854753</c:v>
                </c:pt>
                <c:pt idx="3280">
                  <c:v>57.451680003432557</c:v>
                </c:pt>
                <c:pt idx="3281">
                  <c:v>57.468960009282455</c:v>
                </c:pt>
                <c:pt idx="3282">
                  <c:v>57.484800004167482</c:v>
                </c:pt>
                <c:pt idx="3283">
                  <c:v>57.502079999540001</c:v>
                </c:pt>
                <c:pt idx="3284">
                  <c:v>57.517920004902408</c:v>
                </c:pt>
                <c:pt idx="3285">
                  <c:v>57.535200000274926</c:v>
                </c:pt>
                <c:pt idx="3286">
                  <c:v>57.552480006124824</c:v>
                </c:pt>
                <c:pt idx="3287">
                  <c:v>57.568320001009852</c:v>
                </c:pt>
                <c:pt idx="3288">
                  <c:v>57.58560000685975</c:v>
                </c:pt>
                <c:pt idx="3289">
                  <c:v>57.601440001744777</c:v>
                </c:pt>
                <c:pt idx="3290">
                  <c:v>57.618720007594675</c:v>
                </c:pt>
                <c:pt idx="3291">
                  <c:v>57.636000002967194</c:v>
                </c:pt>
                <c:pt idx="3292">
                  <c:v>57.6518400083296</c:v>
                </c:pt>
                <c:pt idx="3293">
                  <c:v>57.669120003702119</c:v>
                </c:pt>
                <c:pt idx="3294">
                  <c:v>57.684960009064525</c:v>
                </c:pt>
                <c:pt idx="3295">
                  <c:v>57.702240004437044</c:v>
                </c:pt>
                <c:pt idx="3296">
                  <c:v>57.718079999322072</c:v>
                </c:pt>
                <c:pt idx="3297">
                  <c:v>57.73536000517197</c:v>
                </c:pt>
                <c:pt idx="3298">
                  <c:v>57.752640000544488</c:v>
                </c:pt>
                <c:pt idx="3299">
                  <c:v>57.768480005906895</c:v>
                </c:pt>
                <c:pt idx="3300">
                  <c:v>57.785760001279414</c:v>
                </c:pt>
                <c:pt idx="3301">
                  <c:v>57.80160000664182</c:v>
                </c:pt>
                <c:pt idx="3302">
                  <c:v>57.818880002014339</c:v>
                </c:pt>
                <c:pt idx="3303">
                  <c:v>57.834720007376745</c:v>
                </c:pt>
                <c:pt idx="3304">
                  <c:v>57.852000002749264</c:v>
                </c:pt>
                <c:pt idx="3305">
                  <c:v>57.869280008599162</c:v>
                </c:pt>
                <c:pt idx="3306">
                  <c:v>57.88512000348419</c:v>
                </c:pt>
                <c:pt idx="3307">
                  <c:v>57.902400009334087</c:v>
                </c:pt>
                <c:pt idx="3308">
                  <c:v>57.918240004219115</c:v>
                </c:pt>
                <c:pt idx="3309">
                  <c:v>57.935519999591634</c:v>
                </c:pt>
                <c:pt idx="3310">
                  <c:v>57.95136000495404</c:v>
                </c:pt>
                <c:pt idx="3311">
                  <c:v>57.968640000326559</c:v>
                </c:pt>
                <c:pt idx="3312">
                  <c:v>57.985920006176457</c:v>
                </c:pt>
                <c:pt idx="3313">
                  <c:v>58.001760001061484</c:v>
                </c:pt>
                <c:pt idx="3314">
                  <c:v>58.019040006911382</c:v>
                </c:pt>
                <c:pt idx="3315">
                  <c:v>58.034880001796409</c:v>
                </c:pt>
                <c:pt idx="3316">
                  <c:v>58.052160007646307</c:v>
                </c:pt>
                <c:pt idx="3317">
                  <c:v>58.068000002531335</c:v>
                </c:pt>
                <c:pt idx="3318">
                  <c:v>58.085280008381233</c:v>
                </c:pt>
                <c:pt idx="3319">
                  <c:v>58.102560003753752</c:v>
                </c:pt>
                <c:pt idx="3320">
                  <c:v>58.118400009116158</c:v>
                </c:pt>
                <c:pt idx="3321">
                  <c:v>58.135680004488677</c:v>
                </c:pt>
                <c:pt idx="3322">
                  <c:v>58.151519999373704</c:v>
                </c:pt>
                <c:pt idx="3323">
                  <c:v>58.168800005223602</c:v>
                </c:pt>
                <c:pt idx="3324">
                  <c:v>58.184640000108629</c:v>
                </c:pt>
                <c:pt idx="3325">
                  <c:v>58.201920005958527</c:v>
                </c:pt>
                <c:pt idx="3326">
                  <c:v>58.219200001331046</c:v>
                </c:pt>
                <c:pt idx="3327">
                  <c:v>58.235040006693453</c:v>
                </c:pt>
                <c:pt idx="3328">
                  <c:v>58.252320002065971</c:v>
                </c:pt>
                <c:pt idx="3329">
                  <c:v>58.268160007428378</c:v>
                </c:pt>
                <c:pt idx="3330">
                  <c:v>58.285440002800897</c:v>
                </c:pt>
                <c:pt idx="3331">
                  <c:v>58.301280008163303</c:v>
                </c:pt>
                <c:pt idx="3332">
                  <c:v>58.318560003535822</c:v>
                </c:pt>
                <c:pt idx="3333">
                  <c:v>58.335839998908341</c:v>
                </c:pt>
                <c:pt idx="3334">
                  <c:v>58.351680004270747</c:v>
                </c:pt>
                <c:pt idx="3335">
                  <c:v>58.368959999643266</c:v>
                </c:pt>
                <c:pt idx="3336">
                  <c:v>58.384800005005673</c:v>
                </c:pt>
                <c:pt idx="3337">
                  <c:v>58.402080000378191</c:v>
                </c:pt>
                <c:pt idx="3338">
                  <c:v>58.419360006228089</c:v>
                </c:pt>
                <c:pt idx="3339">
                  <c:v>58.435200001113117</c:v>
                </c:pt>
                <c:pt idx="3340">
                  <c:v>58.452480006963015</c:v>
                </c:pt>
                <c:pt idx="3341">
                  <c:v>58.468320001848042</c:v>
                </c:pt>
                <c:pt idx="3342">
                  <c:v>58.48560000769794</c:v>
                </c:pt>
                <c:pt idx="3343">
                  <c:v>58.501440002582967</c:v>
                </c:pt>
                <c:pt idx="3344">
                  <c:v>58.518720008432865</c:v>
                </c:pt>
                <c:pt idx="3345">
                  <c:v>58.536000003805384</c:v>
                </c:pt>
                <c:pt idx="3346">
                  <c:v>58.55184000916779</c:v>
                </c:pt>
                <c:pt idx="3347">
                  <c:v>58.569120004540309</c:v>
                </c:pt>
                <c:pt idx="3348">
                  <c:v>58.584959999425337</c:v>
                </c:pt>
                <c:pt idx="3349">
                  <c:v>58.602240005275235</c:v>
                </c:pt>
                <c:pt idx="3350">
                  <c:v>58.618080000160262</c:v>
                </c:pt>
                <c:pt idx="3351">
                  <c:v>58.63536000601016</c:v>
                </c:pt>
                <c:pt idx="3352">
                  <c:v>58.652640001382679</c:v>
                </c:pt>
                <c:pt idx="3353">
                  <c:v>58.668480006745085</c:v>
                </c:pt>
                <c:pt idx="3354">
                  <c:v>58.685760002117604</c:v>
                </c:pt>
                <c:pt idx="3355">
                  <c:v>58.70160000748001</c:v>
                </c:pt>
                <c:pt idx="3356">
                  <c:v>58.718880002852529</c:v>
                </c:pt>
                <c:pt idx="3357">
                  <c:v>58.734720008214936</c:v>
                </c:pt>
                <c:pt idx="3358">
                  <c:v>58.752000003587455</c:v>
                </c:pt>
                <c:pt idx="3359">
                  <c:v>58.769279998959973</c:v>
                </c:pt>
                <c:pt idx="3360">
                  <c:v>58.78512000432238</c:v>
                </c:pt>
                <c:pt idx="3361">
                  <c:v>58.802399999694899</c:v>
                </c:pt>
                <c:pt idx="3362">
                  <c:v>58.818240005057305</c:v>
                </c:pt>
                <c:pt idx="3363">
                  <c:v>58.835520000429824</c:v>
                </c:pt>
                <c:pt idx="3364">
                  <c:v>58.85136000579223</c:v>
                </c:pt>
                <c:pt idx="3365">
                  <c:v>58.868640001164749</c:v>
                </c:pt>
                <c:pt idx="3366">
                  <c:v>58.885920007014647</c:v>
                </c:pt>
                <c:pt idx="3367">
                  <c:v>58.901760001899675</c:v>
                </c:pt>
                <c:pt idx="3368">
                  <c:v>58.919040007749572</c:v>
                </c:pt>
                <c:pt idx="3369">
                  <c:v>58.9348800026346</c:v>
                </c:pt>
                <c:pt idx="3370">
                  <c:v>58.952160008484498</c:v>
                </c:pt>
                <c:pt idx="3371">
                  <c:v>58.968000003369525</c:v>
                </c:pt>
                <c:pt idx="3372">
                  <c:v>58.985280009219423</c:v>
                </c:pt>
                <c:pt idx="3373">
                  <c:v>59.002560004591942</c:v>
                </c:pt>
                <c:pt idx="3374">
                  <c:v>59.018399999476969</c:v>
                </c:pt>
                <c:pt idx="3375">
                  <c:v>59.035680005326867</c:v>
                </c:pt>
                <c:pt idx="3376">
                  <c:v>59.051520000211895</c:v>
                </c:pt>
                <c:pt idx="3377">
                  <c:v>59.068800006061792</c:v>
                </c:pt>
                <c:pt idx="3378">
                  <c:v>59.08464000094682</c:v>
                </c:pt>
                <c:pt idx="3379">
                  <c:v>59.101920006796718</c:v>
                </c:pt>
                <c:pt idx="3380">
                  <c:v>59.119200002169237</c:v>
                </c:pt>
                <c:pt idx="3381">
                  <c:v>59.135040007531643</c:v>
                </c:pt>
                <c:pt idx="3382">
                  <c:v>59.152320002904162</c:v>
                </c:pt>
                <c:pt idx="3383">
                  <c:v>59.168160008266568</c:v>
                </c:pt>
                <c:pt idx="3384">
                  <c:v>59.185440003639087</c:v>
                </c:pt>
                <c:pt idx="3385">
                  <c:v>59.202719999011606</c:v>
                </c:pt>
                <c:pt idx="3386">
                  <c:v>59.218560004374012</c:v>
                </c:pt>
                <c:pt idx="3387">
                  <c:v>59.235839999746531</c:v>
                </c:pt>
                <c:pt idx="3388">
                  <c:v>59.251680005108938</c:v>
                </c:pt>
                <c:pt idx="3389">
                  <c:v>59.268960000481457</c:v>
                </c:pt>
                <c:pt idx="3390">
                  <c:v>59.284800005843863</c:v>
                </c:pt>
                <c:pt idx="3391">
                  <c:v>59.302080001216382</c:v>
                </c:pt>
                <c:pt idx="3392">
                  <c:v>59.31936000706628</c:v>
                </c:pt>
                <c:pt idx="3393">
                  <c:v>59.335200001951307</c:v>
                </c:pt>
                <c:pt idx="3394">
                  <c:v>59.352480007801205</c:v>
                </c:pt>
                <c:pt idx="3395">
                  <c:v>59.368320002686232</c:v>
                </c:pt>
                <c:pt idx="3396">
                  <c:v>59.38560000853613</c:v>
                </c:pt>
                <c:pt idx="3397">
                  <c:v>59.401440003421158</c:v>
                </c:pt>
                <c:pt idx="3398">
                  <c:v>59.418720009271055</c:v>
                </c:pt>
                <c:pt idx="3399">
                  <c:v>59.436000004643574</c:v>
                </c:pt>
                <c:pt idx="3400">
                  <c:v>59.451839999528602</c:v>
                </c:pt>
                <c:pt idx="3401">
                  <c:v>59.4691200053785</c:v>
                </c:pt>
                <c:pt idx="3402">
                  <c:v>59.484960000263527</c:v>
                </c:pt>
                <c:pt idx="3403">
                  <c:v>59.502240006113425</c:v>
                </c:pt>
                <c:pt idx="3404">
                  <c:v>59.518080000998452</c:v>
                </c:pt>
                <c:pt idx="3405">
                  <c:v>59.53536000684835</c:v>
                </c:pt>
                <c:pt idx="3406">
                  <c:v>59.552640002220869</c:v>
                </c:pt>
                <c:pt idx="3407">
                  <c:v>59.568480007583275</c:v>
                </c:pt>
                <c:pt idx="3408">
                  <c:v>59.585760002955794</c:v>
                </c:pt>
                <c:pt idx="3409">
                  <c:v>59.601600008318201</c:v>
                </c:pt>
                <c:pt idx="3410">
                  <c:v>59.61888000369072</c:v>
                </c:pt>
                <c:pt idx="3411">
                  <c:v>59.634720009053126</c:v>
                </c:pt>
                <c:pt idx="3412">
                  <c:v>59.652000004425645</c:v>
                </c:pt>
                <c:pt idx="3413">
                  <c:v>59.669279999798164</c:v>
                </c:pt>
                <c:pt idx="3414">
                  <c:v>59.68512000516057</c:v>
                </c:pt>
                <c:pt idx="3415">
                  <c:v>59.702400000533089</c:v>
                </c:pt>
                <c:pt idx="3416">
                  <c:v>59.718240005895495</c:v>
                </c:pt>
                <c:pt idx="3417">
                  <c:v>59.735520001268014</c:v>
                </c:pt>
                <c:pt idx="3418">
                  <c:v>59.751360006630421</c:v>
                </c:pt>
                <c:pt idx="3419">
                  <c:v>59.76864000200294</c:v>
                </c:pt>
                <c:pt idx="3420">
                  <c:v>59.785920007852837</c:v>
                </c:pt>
                <c:pt idx="3421">
                  <c:v>59.801760002737865</c:v>
                </c:pt>
                <c:pt idx="3422">
                  <c:v>59.819040008587763</c:v>
                </c:pt>
                <c:pt idx="3423">
                  <c:v>59.83488000347279</c:v>
                </c:pt>
                <c:pt idx="3424">
                  <c:v>59.852160009322688</c:v>
                </c:pt>
                <c:pt idx="3425">
                  <c:v>59.868000004207715</c:v>
                </c:pt>
                <c:pt idx="3426">
                  <c:v>59.885279999580234</c:v>
                </c:pt>
                <c:pt idx="3427">
                  <c:v>59.902560005430132</c:v>
                </c:pt>
                <c:pt idx="3428">
                  <c:v>59.91840000031516</c:v>
                </c:pt>
                <c:pt idx="3429">
                  <c:v>59.935680006165057</c:v>
                </c:pt>
                <c:pt idx="3430">
                  <c:v>59.951520001050085</c:v>
                </c:pt>
                <c:pt idx="3431">
                  <c:v>59.968800006899983</c:v>
                </c:pt>
                <c:pt idx="3432">
                  <c:v>59.986080002272502</c:v>
                </c:pt>
                <c:pt idx="3433">
                  <c:v>60.001920007634908</c:v>
                </c:pt>
                <c:pt idx="3434">
                  <c:v>60.019200003007427</c:v>
                </c:pt>
                <c:pt idx="3435">
                  <c:v>60.035040008369833</c:v>
                </c:pt>
                <c:pt idx="3436">
                  <c:v>60.052320003742352</c:v>
                </c:pt>
                <c:pt idx="3437">
                  <c:v>60.068160009104759</c:v>
                </c:pt>
                <c:pt idx="3438">
                  <c:v>60.085440004477277</c:v>
                </c:pt>
                <c:pt idx="3439">
                  <c:v>60.102719999849796</c:v>
                </c:pt>
                <c:pt idx="3440">
                  <c:v>60.118560005212203</c:v>
                </c:pt>
                <c:pt idx="3441">
                  <c:v>60.135840000584722</c:v>
                </c:pt>
                <c:pt idx="3442">
                  <c:v>60.151680005947128</c:v>
                </c:pt>
                <c:pt idx="3443">
                  <c:v>60.168960001319647</c:v>
                </c:pt>
                <c:pt idx="3444">
                  <c:v>60.184800006682053</c:v>
                </c:pt>
                <c:pt idx="3445">
                  <c:v>60.202080002054572</c:v>
                </c:pt>
                <c:pt idx="3446">
                  <c:v>60.21936000790447</c:v>
                </c:pt>
                <c:pt idx="3447">
                  <c:v>60.235200002789497</c:v>
                </c:pt>
                <c:pt idx="3448">
                  <c:v>60.252480008639395</c:v>
                </c:pt>
                <c:pt idx="3449">
                  <c:v>60.268320003524423</c:v>
                </c:pt>
                <c:pt idx="3450">
                  <c:v>60.285599998896942</c:v>
                </c:pt>
                <c:pt idx="3451">
                  <c:v>60.301440004259348</c:v>
                </c:pt>
                <c:pt idx="3452">
                  <c:v>60.318719999631867</c:v>
                </c:pt>
                <c:pt idx="3453">
                  <c:v>60.336000005481765</c:v>
                </c:pt>
                <c:pt idx="3454">
                  <c:v>60.351840000366792</c:v>
                </c:pt>
                <c:pt idx="3455">
                  <c:v>60.36912000621669</c:v>
                </c:pt>
                <c:pt idx="3456">
                  <c:v>60.384960001101717</c:v>
                </c:pt>
                <c:pt idx="3457">
                  <c:v>60.402240006951615</c:v>
                </c:pt>
                <c:pt idx="3458">
                  <c:v>60.418080001836643</c:v>
                </c:pt>
                <c:pt idx="3459">
                  <c:v>60.43536000768654</c:v>
                </c:pt>
                <c:pt idx="3460">
                  <c:v>60.452640003059059</c:v>
                </c:pt>
                <c:pt idx="3461">
                  <c:v>60.468480008421466</c:v>
                </c:pt>
                <c:pt idx="3462">
                  <c:v>60.485760003793985</c:v>
                </c:pt>
                <c:pt idx="3463">
                  <c:v>60.501600009156391</c:v>
                </c:pt>
                <c:pt idx="3464">
                  <c:v>60.51888000452891</c:v>
                </c:pt>
                <c:pt idx="3465">
                  <c:v>60.534719999413937</c:v>
                </c:pt>
                <c:pt idx="3466">
                  <c:v>60.552000005263835</c:v>
                </c:pt>
                <c:pt idx="3467">
                  <c:v>60.569280000636354</c:v>
                </c:pt>
                <c:pt idx="3468">
                  <c:v>60.58512000599876</c:v>
                </c:pt>
                <c:pt idx="3469">
                  <c:v>60.602400001371279</c:v>
                </c:pt>
                <c:pt idx="3470">
                  <c:v>60.618240006733686</c:v>
                </c:pt>
                <c:pt idx="3471">
                  <c:v>60.635520002106205</c:v>
                </c:pt>
                <c:pt idx="3472">
                  <c:v>60.652800007956102</c:v>
                </c:pt>
                <c:pt idx="3473">
                  <c:v>60.66864000284113</c:v>
                </c:pt>
                <c:pt idx="3474">
                  <c:v>60.685920008691028</c:v>
                </c:pt>
                <c:pt idx="3475">
                  <c:v>60.701760003576055</c:v>
                </c:pt>
                <c:pt idx="3476">
                  <c:v>60.719039998948574</c:v>
                </c:pt>
                <c:pt idx="3477">
                  <c:v>60.73488000431098</c:v>
                </c:pt>
                <c:pt idx="3478">
                  <c:v>60.752159999683499</c:v>
                </c:pt>
                <c:pt idx="3479">
                  <c:v>60.769440005533397</c:v>
                </c:pt>
                <c:pt idx="3480">
                  <c:v>60.785280000418425</c:v>
                </c:pt>
                <c:pt idx="3481">
                  <c:v>60.802560006268322</c:v>
                </c:pt>
                <c:pt idx="3482">
                  <c:v>60.81840000115335</c:v>
                </c:pt>
                <c:pt idx="3483">
                  <c:v>60.835680007003248</c:v>
                </c:pt>
                <c:pt idx="3484">
                  <c:v>60.851520001888275</c:v>
                </c:pt>
                <c:pt idx="3485">
                  <c:v>60.868800007738173</c:v>
                </c:pt>
                <c:pt idx="3486">
                  <c:v>60.886080003110692</c:v>
                </c:pt>
                <c:pt idx="3487">
                  <c:v>60.901920008473098</c:v>
                </c:pt>
                <c:pt idx="3488">
                  <c:v>60.919200003845617</c:v>
                </c:pt>
                <c:pt idx="3489">
                  <c:v>60.935040009208024</c:v>
                </c:pt>
                <c:pt idx="3490">
                  <c:v>60.952320004580542</c:v>
                </c:pt>
                <c:pt idx="3491">
                  <c:v>60.96815999946557</c:v>
                </c:pt>
                <c:pt idx="3492">
                  <c:v>60.985440005315468</c:v>
                </c:pt>
                <c:pt idx="3493">
                  <c:v>61.002720000687987</c:v>
                </c:pt>
                <c:pt idx="3494">
                  <c:v>61.018560006050393</c:v>
                </c:pt>
                <c:pt idx="3495">
                  <c:v>61.035840001422912</c:v>
                </c:pt>
                <c:pt idx="3496">
                  <c:v>61.051680006785318</c:v>
                </c:pt>
                <c:pt idx="3497">
                  <c:v>61.068960002157837</c:v>
                </c:pt>
                <c:pt idx="3498">
                  <c:v>61.084800007520244</c:v>
                </c:pt>
                <c:pt idx="3499">
                  <c:v>61.102080002892762</c:v>
                </c:pt>
                <c:pt idx="3500">
                  <c:v>61.11936000874266</c:v>
                </c:pt>
                <c:pt idx="3501">
                  <c:v>61.135200003627688</c:v>
                </c:pt>
                <c:pt idx="3502">
                  <c:v>61.152479999000207</c:v>
                </c:pt>
                <c:pt idx="3503">
                  <c:v>61.168320004362613</c:v>
                </c:pt>
                <c:pt idx="3504">
                  <c:v>61.185599999735132</c:v>
                </c:pt>
                <c:pt idx="3505">
                  <c:v>61.201440005097538</c:v>
                </c:pt>
                <c:pt idx="3506">
                  <c:v>61.218720000470057</c:v>
                </c:pt>
                <c:pt idx="3507">
                  <c:v>61.236000006319955</c:v>
                </c:pt>
                <c:pt idx="3508">
                  <c:v>61.251840001204982</c:v>
                </c:pt>
                <c:pt idx="3509">
                  <c:v>61.26912000705488</c:v>
                </c:pt>
                <c:pt idx="3510">
                  <c:v>61.284960001939908</c:v>
                </c:pt>
                <c:pt idx="3511">
                  <c:v>61.302240007789806</c:v>
                </c:pt>
                <c:pt idx="3512">
                  <c:v>61.318080002674833</c:v>
                </c:pt>
                <c:pt idx="3513">
                  <c:v>61.335360008524731</c:v>
                </c:pt>
                <c:pt idx="3514">
                  <c:v>61.35264000389725</c:v>
                </c:pt>
                <c:pt idx="3515">
                  <c:v>61.368480009259656</c:v>
                </c:pt>
                <c:pt idx="3516">
                  <c:v>61.385760004632175</c:v>
                </c:pt>
                <c:pt idx="3517">
                  <c:v>61.401599999517202</c:v>
                </c:pt>
                <c:pt idx="3518">
                  <c:v>61.4188800053671</c:v>
                </c:pt>
                <c:pt idx="3519">
                  <c:v>61.436160000739619</c:v>
                </c:pt>
                <c:pt idx="3520">
                  <c:v>61.452000006102026</c:v>
                </c:pt>
                <c:pt idx="3521">
                  <c:v>61.469280001474544</c:v>
                </c:pt>
                <c:pt idx="3522">
                  <c:v>61.485120006836951</c:v>
                </c:pt>
                <c:pt idx="3523">
                  <c:v>61.50240000220947</c:v>
                </c:pt>
                <c:pt idx="3524">
                  <c:v>61.518240007571876</c:v>
                </c:pt>
                <c:pt idx="3525">
                  <c:v>61.535520002944395</c:v>
                </c:pt>
                <c:pt idx="3526">
                  <c:v>61.552800008794293</c:v>
                </c:pt>
                <c:pt idx="3527">
                  <c:v>61.56864000367932</c:v>
                </c:pt>
                <c:pt idx="3528">
                  <c:v>61.585919999051839</c:v>
                </c:pt>
                <c:pt idx="3529">
                  <c:v>61.601760004414245</c:v>
                </c:pt>
                <c:pt idx="3530">
                  <c:v>61.619039999786764</c:v>
                </c:pt>
                <c:pt idx="3531">
                  <c:v>61.634880005149171</c:v>
                </c:pt>
                <c:pt idx="3532">
                  <c:v>61.65216000052169</c:v>
                </c:pt>
                <c:pt idx="3533">
                  <c:v>61.669440006371588</c:v>
                </c:pt>
                <c:pt idx="3534">
                  <c:v>61.685280001256615</c:v>
                </c:pt>
                <c:pt idx="3535">
                  <c:v>61.702560007106513</c:v>
                </c:pt>
                <c:pt idx="3536">
                  <c:v>61.71840000199154</c:v>
                </c:pt>
                <c:pt idx="3537">
                  <c:v>61.735680007841438</c:v>
                </c:pt>
                <c:pt idx="3538">
                  <c:v>61.751520002726465</c:v>
                </c:pt>
                <c:pt idx="3539">
                  <c:v>61.768800008576363</c:v>
                </c:pt>
                <c:pt idx="3540">
                  <c:v>61.786080003948882</c:v>
                </c:pt>
                <c:pt idx="3541">
                  <c:v>61.801920009311289</c:v>
                </c:pt>
                <c:pt idx="3542">
                  <c:v>61.819200004683807</c:v>
                </c:pt>
                <c:pt idx="3543">
                  <c:v>61.835039999568835</c:v>
                </c:pt>
                <c:pt idx="3544">
                  <c:v>61.852320005418733</c:v>
                </c:pt>
                <c:pt idx="3545">
                  <c:v>61.86816000030376</c:v>
                </c:pt>
                <c:pt idx="3546">
                  <c:v>61.885440006153658</c:v>
                </c:pt>
                <c:pt idx="3547">
                  <c:v>61.902720001526177</c:v>
                </c:pt>
                <c:pt idx="3548">
                  <c:v>61.918560006888583</c:v>
                </c:pt>
                <c:pt idx="3549">
                  <c:v>61.935840002261102</c:v>
                </c:pt>
                <c:pt idx="3550">
                  <c:v>61.951680007623509</c:v>
                </c:pt>
                <c:pt idx="3551">
                  <c:v>61.968960002996027</c:v>
                </c:pt>
                <c:pt idx="3552">
                  <c:v>61.984800008358434</c:v>
                </c:pt>
                <c:pt idx="3553">
                  <c:v>62.002080003730953</c:v>
                </c:pt>
                <c:pt idx="3554">
                  <c:v>62.019359999103472</c:v>
                </c:pt>
                <c:pt idx="3555">
                  <c:v>62.035200004465878</c:v>
                </c:pt>
                <c:pt idx="3556">
                  <c:v>62.052479999838397</c:v>
                </c:pt>
                <c:pt idx="3557">
                  <c:v>62.068320005200803</c:v>
                </c:pt>
                <c:pt idx="3558">
                  <c:v>62.085600000573322</c:v>
                </c:pt>
                <c:pt idx="3559">
                  <c:v>62.101440005935729</c:v>
                </c:pt>
                <c:pt idx="3560">
                  <c:v>62.118720001308247</c:v>
                </c:pt>
                <c:pt idx="3561">
                  <c:v>62.136000007158145</c:v>
                </c:pt>
                <c:pt idx="3562">
                  <c:v>62.151840002043173</c:v>
                </c:pt>
                <c:pt idx="3563">
                  <c:v>62.169120007893071</c:v>
                </c:pt>
                <c:pt idx="3564">
                  <c:v>62.184960002778098</c:v>
                </c:pt>
                <c:pt idx="3565">
                  <c:v>62.202240008627996</c:v>
                </c:pt>
                <c:pt idx="3566">
                  <c:v>62.219520004000515</c:v>
                </c:pt>
                <c:pt idx="3567">
                  <c:v>62.235359998885542</c:v>
                </c:pt>
                <c:pt idx="3568">
                  <c:v>62.25264000473544</c:v>
                </c:pt>
                <c:pt idx="3569">
                  <c:v>62.268479999620467</c:v>
                </c:pt>
                <c:pt idx="3570">
                  <c:v>62.285760005470365</c:v>
                </c:pt>
                <c:pt idx="3571">
                  <c:v>62.301600000355393</c:v>
                </c:pt>
                <c:pt idx="3572">
                  <c:v>62.318880006205291</c:v>
                </c:pt>
                <c:pt idx="3573">
                  <c:v>62.336160001577809</c:v>
                </c:pt>
                <c:pt idx="3574">
                  <c:v>62.352000006940216</c:v>
                </c:pt>
                <c:pt idx="3575">
                  <c:v>62.369280002312735</c:v>
                </c:pt>
                <c:pt idx="3576">
                  <c:v>62.385120007675141</c:v>
                </c:pt>
                <c:pt idx="3577">
                  <c:v>62.40240000304766</c:v>
                </c:pt>
                <c:pt idx="3578">
                  <c:v>62.418240008410066</c:v>
                </c:pt>
                <c:pt idx="3579">
                  <c:v>62.435520003782585</c:v>
                </c:pt>
                <c:pt idx="3580">
                  <c:v>62.452799999155104</c:v>
                </c:pt>
                <c:pt idx="3581">
                  <c:v>62.468640004517511</c:v>
                </c:pt>
                <c:pt idx="3582">
                  <c:v>62.485919999890029</c:v>
                </c:pt>
                <c:pt idx="3583">
                  <c:v>62.501760005252436</c:v>
                </c:pt>
                <c:pt idx="3584">
                  <c:v>62.519040000624955</c:v>
                </c:pt>
                <c:pt idx="3585">
                  <c:v>62.534880005987361</c:v>
                </c:pt>
                <c:pt idx="3586">
                  <c:v>62.55216000135988</c:v>
                </c:pt>
                <c:pt idx="3587">
                  <c:v>62.569440007209778</c:v>
                </c:pt>
                <c:pt idx="3588">
                  <c:v>62.585280002094805</c:v>
                </c:pt>
                <c:pt idx="3589">
                  <c:v>62.602560007944703</c:v>
                </c:pt>
                <c:pt idx="3590">
                  <c:v>62.618400002829731</c:v>
                </c:pt>
                <c:pt idx="3591">
                  <c:v>62.635680008679628</c:v>
                </c:pt>
                <c:pt idx="3592">
                  <c:v>62.651520003564656</c:v>
                </c:pt>
                <c:pt idx="3593">
                  <c:v>62.668799998937175</c:v>
                </c:pt>
                <c:pt idx="3594">
                  <c:v>62.686080004787073</c:v>
                </c:pt>
                <c:pt idx="3595">
                  <c:v>62.7019199996721</c:v>
                </c:pt>
                <c:pt idx="3596">
                  <c:v>62.719200005521998</c:v>
                </c:pt>
                <c:pt idx="3597">
                  <c:v>62.735040000407025</c:v>
                </c:pt>
                <c:pt idx="3598">
                  <c:v>62.752320006256923</c:v>
                </c:pt>
                <c:pt idx="3599">
                  <c:v>62.76816000114195</c:v>
                </c:pt>
                <c:pt idx="3600">
                  <c:v>62.785440006991848</c:v>
                </c:pt>
                <c:pt idx="3601">
                  <c:v>62.802720002364367</c:v>
                </c:pt>
                <c:pt idx="3602">
                  <c:v>62.818560007726774</c:v>
                </c:pt>
                <c:pt idx="3603">
                  <c:v>62.835840003099293</c:v>
                </c:pt>
                <c:pt idx="3604">
                  <c:v>62.851680008461699</c:v>
                </c:pt>
                <c:pt idx="3605">
                  <c:v>62.868960003834218</c:v>
                </c:pt>
                <c:pt idx="3606">
                  <c:v>62.884800009196624</c:v>
                </c:pt>
                <c:pt idx="3607">
                  <c:v>62.902080004569143</c:v>
                </c:pt>
                <c:pt idx="3608">
                  <c:v>62.919359999941662</c:v>
                </c:pt>
                <c:pt idx="3609">
                  <c:v>62.935200005304068</c:v>
                </c:pt>
                <c:pt idx="3610">
                  <c:v>62.952480000676587</c:v>
                </c:pt>
                <c:pt idx="3611">
                  <c:v>62.968320006038994</c:v>
                </c:pt>
                <c:pt idx="3612">
                  <c:v>62.985600001411512</c:v>
                </c:pt>
                <c:pt idx="3613">
                  <c:v>63.00288000726141</c:v>
                </c:pt>
                <c:pt idx="3614">
                  <c:v>63.018720002146438</c:v>
                </c:pt>
                <c:pt idx="3615">
                  <c:v>63.036000007996336</c:v>
                </c:pt>
                <c:pt idx="3616">
                  <c:v>63.051840002881363</c:v>
                </c:pt>
                <c:pt idx="3617">
                  <c:v>63.069120008731261</c:v>
                </c:pt>
                <c:pt idx="3618">
                  <c:v>63.084960003616288</c:v>
                </c:pt>
                <c:pt idx="3619">
                  <c:v>63.102239998988807</c:v>
                </c:pt>
                <c:pt idx="3620">
                  <c:v>63.119520004838705</c:v>
                </c:pt>
                <c:pt idx="3621">
                  <c:v>63.135359999723732</c:v>
                </c:pt>
                <c:pt idx="3622">
                  <c:v>63.15264000557363</c:v>
                </c:pt>
                <c:pt idx="3623">
                  <c:v>63.168480000458658</c:v>
                </c:pt>
                <c:pt idx="3624">
                  <c:v>63.185760006308556</c:v>
                </c:pt>
                <c:pt idx="3625">
                  <c:v>63.201600001193583</c:v>
                </c:pt>
                <c:pt idx="3626">
                  <c:v>63.218880007043481</c:v>
                </c:pt>
                <c:pt idx="3627">
                  <c:v>63.236160002416</c:v>
                </c:pt>
                <c:pt idx="3628">
                  <c:v>63.252000007778406</c:v>
                </c:pt>
                <c:pt idx="3629">
                  <c:v>63.269280003150925</c:v>
                </c:pt>
                <c:pt idx="3630">
                  <c:v>63.285120008513331</c:v>
                </c:pt>
                <c:pt idx="3631">
                  <c:v>63.30240000388585</c:v>
                </c:pt>
                <c:pt idx="3632">
                  <c:v>63.318240009248257</c:v>
                </c:pt>
                <c:pt idx="3633">
                  <c:v>63.335520004620776</c:v>
                </c:pt>
                <c:pt idx="3634">
                  <c:v>63.352799999993294</c:v>
                </c:pt>
                <c:pt idx="3635">
                  <c:v>63.368640005355701</c:v>
                </c:pt>
                <c:pt idx="3636">
                  <c:v>63.38592000072822</c:v>
                </c:pt>
                <c:pt idx="3637">
                  <c:v>63.401760006090626</c:v>
                </c:pt>
                <c:pt idx="3638">
                  <c:v>63.419040001463145</c:v>
                </c:pt>
                <c:pt idx="3639">
                  <c:v>63.434880006825551</c:v>
                </c:pt>
                <c:pt idx="3640">
                  <c:v>63.45216000219807</c:v>
                </c:pt>
                <c:pt idx="3641">
                  <c:v>63.469440008047968</c:v>
                </c:pt>
                <c:pt idx="3642">
                  <c:v>63.485280002932996</c:v>
                </c:pt>
                <c:pt idx="3643">
                  <c:v>63.502560008782893</c:v>
                </c:pt>
                <c:pt idx="3644">
                  <c:v>63.518400003667921</c:v>
                </c:pt>
                <c:pt idx="3645">
                  <c:v>63.53567999904044</c:v>
                </c:pt>
                <c:pt idx="3646">
                  <c:v>63.551520004402846</c:v>
                </c:pt>
                <c:pt idx="3647">
                  <c:v>63.568799999775365</c:v>
                </c:pt>
                <c:pt idx="3648">
                  <c:v>63.586080005625263</c:v>
                </c:pt>
                <c:pt idx="3649">
                  <c:v>63.60192000051029</c:v>
                </c:pt>
                <c:pt idx="3650">
                  <c:v>63.619200006360188</c:v>
                </c:pt>
                <c:pt idx="3651">
                  <c:v>63.635040001245216</c:v>
                </c:pt>
                <c:pt idx="3652">
                  <c:v>63.652320007095113</c:v>
                </c:pt>
                <c:pt idx="3653">
                  <c:v>63.668160001980141</c:v>
                </c:pt>
                <c:pt idx="3654">
                  <c:v>63.685440007830039</c:v>
                </c:pt>
                <c:pt idx="3655">
                  <c:v>63.702720003202558</c:v>
                </c:pt>
                <c:pt idx="3656">
                  <c:v>63.718560008564964</c:v>
                </c:pt>
                <c:pt idx="3657">
                  <c:v>63.735840003937483</c:v>
                </c:pt>
                <c:pt idx="3658">
                  <c:v>63.751680009299889</c:v>
                </c:pt>
                <c:pt idx="3659">
                  <c:v>63.768960004672408</c:v>
                </c:pt>
                <c:pt idx="3660">
                  <c:v>63.786240000044927</c:v>
                </c:pt>
                <c:pt idx="3661">
                  <c:v>63.802080005407333</c:v>
                </c:pt>
                <c:pt idx="3662">
                  <c:v>63.819360000779852</c:v>
                </c:pt>
                <c:pt idx="3663">
                  <c:v>63.835200006142259</c:v>
                </c:pt>
                <c:pt idx="3664">
                  <c:v>63.852480001514778</c:v>
                </c:pt>
                <c:pt idx="3665">
                  <c:v>63.868320006877184</c:v>
                </c:pt>
                <c:pt idx="3666">
                  <c:v>63.885600002249703</c:v>
                </c:pt>
                <c:pt idx="3667">
                  <c:v>63.902880008099601</c:v>
                </c:pt>
                <c:pt idx="3668">
                  <c:v>63.918720002984628</c:v>
                </c:pt>
                <c:pt idx="3669">
                  <c:v>63.936000008834526</c:v>
                </c:pt>
                <c:pt idx="3670">
                  <c:v>63.951840003719553</c:v>
                </c:pt>
                <c:pt idx="3671">
                  <c:v>63.969119999092072</c:v>
                </c:pt>
                <c:pt idx="3672">
                  <c:v>63.984960004454479</c:v>
                </c:pt>
                <c:pt idx="3673">
                  <c:v>64.002239999826998</c:v>
                </c:pt>
                <c:pt idx="3674">
                  <c:v>64.019520005676895</c:v>
                </c:pt>
                <c:pt idx="3675">
                  <c:v>64.035360000561923</c:v>
                </c:pt>
                <c:pt idx="3676">
                  <c:v>64.052640006411821</c:v>
                </c:pt>
                <c:pt idx="3677">
                  <c:v>64.068480001296848</c:v>
                </c:pt>
                <c:pt idx="3678">
                  <c:v>64.085760007146746</c:v>
                </c:pt>
                <c:pt idx="3679">
                  <c:v>64.101600002031773</c:v>
                </c:pt>
                <c:pt idx="3680">
                  <c:v>64.118880007881671</c:v>
                </c:pt>
                <c:pt idx="3681">
                  <c:v>64.13616000325419</c:v>
                </c:pt>
                <c:pt idx="3682">
                  <c:v>64.152000008616596</c:v>
                </c:pt>
                <c:pt idx="3683">
                  <c:v>64.169280003989115</c:v>
                </c:pt>
                <c:pt idx="3684">
                  <c:v>64.185119998874143</c:v>
                </c:pt>
                <c:pt idx="3685">
                  <c:v>64.202400004724041</c:v>
                </c:pt>
                <c:pt idx="3686">
                  <c:v>64.218239999609068</c:v>
                </c:pt>
                <c:pt idx="3687">
                  <c:v>64.235520005458966</c:v>
                </c:pt>
                <c:pt idx="3688">
                  <c:v>64.252800000831485</c:v>
                </c:pt>
                <c:pt idx="3689">
                  <c:v>64.268640006193891</c:v>
                </c:pt>
                <c:pt idx="3690">
                  <c:v>64.28592000156641</c:v>
                </c:pt>
                <c:pt idx="3691">
                  <c:v>64.301760006928816</c:v>
                </c:pt>
                <c:pt idx="3692">
                  <c:v>64.319040002301335</c:v>
                </c:pt>
                <c:pt idx="3693">
                  <c:v>64.334880007663742</c:v>
                </c:pt>
                <c:pt idx="3694">
                  <c:v>64.352160003036261</c:v>
                </c:pt>
                <c:pt idx="3695">
                  <c:v>64.369440008886158</c:v>
                </c:pt>
                <c:pt idx="3696">
                  <c:v>64.385280003771186</c:v>
                </c:pt>
                <c:pt idx="3697">
                  <c:v>64.402559999143705</c:v>
                </c:pt>
                <c:pt idx="3698">
                  <c:v>64.418400004506111</c:v>
                </c:pt>
                <c:pt idx="3699">
                  <c:v>64.43567999987863</c:v>
                </c:pt>
                <c:pt idx="3700">
                  <c:v>64.451520005241036</c:v>
                </c:pt>
                <c:pt idx="3701">
                  <c:v>64.468800000613555</c:v>
                </c:pt>
                <c:pt idx="3702">
                  <c:v>64.486080006463453</c:v>
                </c:pt>
                <c:pt idx="3703">
                  <c:v>64.501920001348481</c:v>
                </c:pt>
                <c:pt idx="3704">
                  <c:v>64.519200007198378</c:v>
                </c:pt>
                <c:pt idx="3705">
                  <c:v>64.535040002083406</c:v>
                </c:pt>
                <c:pt idx="3706">
                  <c:v>64.552320007933304</c:v>
                </c:pt>
                <c:pt idx="3707">
                  <c:v>64.569600003305823</c:v>
                </c:pt>
                <c:pt idx="3708">
                  <c:v>64.585440008668229</c:v>
                </c:pt>
                <c:pt idx="3709">
                  <c:v>64.602720004040748</c:v>
                </c:pt>
                <c:pt idx="3710">
                  <c:v>64.618559998925775</c:v>
                </c:pt>
                <c:pt idx="3711">
                  <c:v>64.635840004775673</c:v>
                </c:pt>
                <c:pt idx="3712">
                  <c:v>64.651679999660701</c:v>
                </c:pt>
                <c:pt idx="3713">
                  <c:v>64.668960005510598</c:v>
                </c:pt>
                <c:pt idx="3714">
                  <c:v>64.686240000883117</c:v>
                </c:pt>
                <c:pt idx="3715">
                  <c:v>64.702080006245524</c:v>
                </c:pt>
                <c:pt idx="3716">
                  <c:v>64.719360001618043</c:v>
                </c:pt>
                <c:pt idx="3717">
                  <c:v>64.735200006980449</c:v>
                </c:pt>
                <c:pt idx="3718">
                  <c:v>64.752480002352968</c:v>
                </c:pt>
                <c:pt idx="3719">
                  <c:v>64.768320007715374</c:v>
                </c:pt>
                <c:pt idx="3720">
                  <c:v>64.785600003087893</c:v>
                </c:pt>
                <c:pt idx="3721">
                  <c:v>64.802880008937791</c:v>
                </c:pt>
                <c:pt idx="3722">
                  <c:v>64.818720003822818</c:v>
                </c:pt>
                <c:pt idx="3723">
                  <c:v>64.835999999195337</c:v>
                </c:pt>
                <c:pt idx="3724">
                  <c:v>64.851840004557744</c:v>
                </c:pt>
                <c:pt idx="3725">
                  <c:v>64.869119999930263</c:v>
                </c:pt>
                <c:pt idx="3726">
                  <c:v>64.884960005292669</c:v>
                </c:pt>
                <c:pt idx="3727">
                  <c:v>64.902240000665188</c:v>
                </c:pt>
                <c:pt idx="3728">
                  <c:v>64.919520006515086</c:v>
                </c:pt>
                <c:pt idx="3729">
                  <c:v>64.935360001400113</c:v>
                </c:pt>
                <c:pt idx="3730">
                  <c:v>64.952640007250011</c:v>
                </c:pt>
                <c:pt idx="3731">
                  <c:v>64.968480002135038</c:v>
                </c:pt>
                <c:pt idx="3732">
                  <c:v>64.985760007984936</c:v>
                </c:pt>
                <c:pt idx="3733">
                  <c:v>65.001600002869964</c:v>
                </c:pt>
                <c:pt idx="3734">
                  <c:v>65.018880008719862</c:v>
                </c:pt>
                <c:pt idx="3735">
                  <c:v>65.03616000409238</c:v>
                </c:pt>
                <c:pt idx="3736">
                  <c:v>65.051999998977408</c:v>
                </c:pt>
                <c:pt idx="3737">
                  <c:v>65.069280004827306</c:v>
                </c:pt>
                <c:pt idx="3738">
                  <c:v>65.085119999712333</c:v>
                </c:pt>
                <c:pt idx="3739">
                  <c:v>65.102400005562231</c:v>
                </c:pt>
                <c:pt idx="3740">
                  <c:v>65.118240000447258</c:v>
                </c:pt>
                <c:pt idx="3741">
                  <c:v>65.135520006297156</c:v>
                </c:pt>
                <c:pt idx="3742">
                  <c:v>65.152800001669675</c:v>
                </c:pt>
                <c:pt idx="3743">
                  <c:v>65.168640007032081</c:v>
                </c:pt>
                <c:pt idx="3744">
                  <c:v>65.1859200024046</c:v>
                </c:pt>
                <c:pt idx="3745">
                  <c:v>65.201760007767007</c:v>
                </c:pt>
                <c:pt idx="3746">
                  <c:v>65.219040003139526</c:v>
                </c:pt>
                <c:pt idx="3747">
                  <c:v>65.236320008989424</c:v>
                </c:pt>
                <c:pt idx="3748">
                  <c:v>65.252160003874451</c:v>
                </c:pt>
                <c:pt idx="3749">
                  <c:v>65.26943999924697</c:v>
                </c:pt>
                <c:pt idx="3750">
                  <c:v>65.285280004609376</c:v>
                </c:pt>
                <c:pt idx="3751">
                  <c:v>65.302559999981895</c:v>
                </c:pt>
                <c:pt idx="3752">
                  <c:v>65.318400005344301</c:v>
                </c:pt>
                <c:pt idx="3753">
                  <c:v>65.33568000071682</c:v>
                </c:pt>
                <c:pt idx="3754">
                  <c:v>65.352960006566718</c:v>
                </c:pt>
                <c:pt idx="3755">
                  <c:v>65.368800001451746</c:v>
                </c:pt>
                <c:pt idx="3756">
                  <c:v>65.386080007301643</c:v>
                </c:pt>
                <c:pt idx="3757">
                  <c:v>65.401920002186671</c:v>
                </c:pt>
                <c:pt idx="3758">
                  <c:v>65.419200008036569</c:v>
                </c:pt>
                <c:pt idx="3759">
                  <c:v>65.435040002921596</c:v>
                </c:pt>
                <c:pt idx="3760">
                  <c:v>65.452320008771494</c:v>
                </c:pt>
                <c:pt idx="3761">
                  <c:v>65.469600004144013</c:v>
                </c:pt>
                <c:pt idx="3762">
                  <c:v>65.48543999902904</c:v>
                </c:pt>
                <c:pt idx="3763">
                  <c:v>65.502720004878938</c:v>
                </c:pt>
                <c:pt idx="3764">
                  <c:v>65.518559999763966</c:v>
                </c:pt>
                <c:pt idx="3765">
                  <c:v>65.535840005613863</c:v>
                </c:pt>
                <c:pt idx="3766">
                  <c:v>65.551680000498891</c:v>
                </c:pt>
                <c:pt idx="3767">
                  <c:v>65.568960006348789</c:v>
                </c:pt>
                <c:pt idx="3768">
                  <c:v>65.586240001721308</c:v>
                </c:pt>
                <c:pt idx="3769">
                  <c:v>65.602080007083714</c:v>
                </c:pt>
                <c:pt idx="3770">
                  <c:v>65.619360002456233</c:v>
                </c:pt>
                <c:pt idx="3771">
                  <c:v>65.635200007818639</c:v>
                </c:pt>
                <c:pt idx="3772">
                  <c:v>65.652480003191158</c:v>
                </c:pt>
                <c:pt idx="3773">
                  <c:v>65.668320008553565</c:v>
                </c:pt>
                <c:pt idx="3774">
                  <c:v>65.685600003926083</c:v>
                </c:pt>
                <c:pt idx="3775">
                  <c:v>65.702879999298602</c:v>
                </c:pt>
                <c:pt idx="3776">
                  <c:v>65.718720004661009</c:v>
                </c:pt>
                <c:pt idx="3777">
                  <c:v>65.736000000033528</c:v>
                </c:pt>
                <c:pt idx="3778">
                  <c:v>65.751840005395934</c:v>
                </c:pt>
                <c:pt idx="3779">
                  <c:v>65.769120000768453</c:v>
                </c:pt>
                <c:pt idx="3780">
                  <c:v>65.784960006130859</c:v>
                </c:pt>
                <c:pt idx="3781">
                  <c:v>65.802240001503378</c:v>
                </c:pt>
                <c:pt idx="3782">
                  <c:v>65.819520007353276</c:v>
                </c:pt>
                <c:pt idx="3783">
                  <c:v>65.835360002238303</c:v>
                </c:pt>
                <c:pt idx="3784">
                  <c:v>65.852640008088201</c:v>
                </c:pt>
                <c:pt idx="3785">
                  <c:v>65.868480002973229</c:v>
                </c:pt>
                <c:pt idx="3786">
                  <c:v>65.885760008823127</c:v>
                </c:pt>
                <c:pt idx="3787">
                  <c:v>65.901600003708154</c:v>
                </c:pt>
                <c:pt idx="3788">
                  <c:v>65.918879999080673</c:v>
                </c:pt>
                <c:pt idx="3789">
                  <c:v>65.936160004930571</c:v>
                </c:pt>
                <c:pt idx="3790">
                  <c:v>65.951999999815598</c:v>
                </c:pt>
                <c:pt idx="3791">
                  <c:v>65.969280005665496</c:v>
                </c:pt>
                <c:pt idx="3792">
                  <c:v>65.985120000550523</c:v>
                </c:pt>
                <c:pt idx="3793">
                  <c:v>66.002400006400421</c:v>
                </c:pt>
                <c:pt idx="3794">
                  <c:v>66.01968000177294</c:v>
                </c:pt>
                <c:pt idx="3795">
                  <c:v>66.035520007135347</c:v>
                </c:pt>
                <c:pt idx="3796">
                  <c:v>66.052800002507865</c:v>
                </c:pt>
                <c:pt idx="3797">
                  <c:v>66.068640007870272</c:v>
                </c:pt>
                <c:pt idx="3798">
                  <c:v>66.085920003242791</c:v>
                </c:pt>
                <c:pt idx="3799">
                  <c:v>66.101760008605197</c:v>
                </c:pt>
                <c:pt idx="3800">
                  <c:v>66.119040003977716</c:v>
                </c:pt>
                <c:pt idx="3801">
                  <c:v>66.136319999350235</c:v>
                </c:pt>
                <c:pt idx="3802">
                  <c:v>66.152160004712641</c:v>
                </c:pt>
                <c:pt idx="3803">
                  <c:v>66.16944000008516</c:v>
                </c:pt>
                <c:pt idx="3804">
                  <c:v>66.185280005447567</c:v>
                </c:pt>
                <c:pt idx="3805">
                  <c:v>66.202560000820085</c:v>
                </c:pt>
                <c:pt idx="3806">
                  <c:v>66.218400006182492</c:v>
                </c:pt>
                <c:pt idx="3807">
                  <c:v>66.235680001555011</c:v>
                </c:pt>
                <c:pt idx="3808">
                  <c:v>66.252960007404909</c:v>
                </c:pt>
                <c:pt idx="3809">
                  <c:v>66.268800002289936</c:v>
                </c:pt>
                <c:pt idx="3810">
                  <c:v>66.286080008139834</c:v>
                </c:pt>
                <c:pt idx="3811">
                  <c:v>66.301920003024861</c:v>
                </c:pt>
                <c:pt idx="3812">
                  <c:v>66.319200008874759</c:v>
                </c:pt>
                <c:pt idx="3813">
                  <c:v>66.335040003759786</c:v>
                </c:pt>
                <c:pt idx="3814">
                  <c:v>66.352319999132305</c:v>
                </c:pt>
                <c:pt idx="3815">
                  <c:v>66.369600004982203</c:v>
                </c:pt>
                <c:pt idx="3816">
                  <c:v>66.385439999867231</c:v>
                </c:pt>
                <c:pt idx="3817">
                  <c:v>66.402720005717129</c:v>
                </c:pt>
                <c:pt idx="3818">
                  <c:v>66.418560000602156</c:v>
                </c:pt>
                <c:pt idx="3819">
                  <c:v>66.435840006452054</c:v>
                </c:pt>
                <c:pt idx="3820">
                  <c:v>66.451680001337081</c:v>
                </c:pt>
                <c:pt idx="3821">
                  <c:v>66.468960007186979</c:v>
                </c:pt>
                <c:pt idx="3822">
                  <c:v>66.486240002559498</c:v>
                </c:pt>
                <c:pt idx="3823">
                  <c:v>66.502080007921904</c:v>
                </c:pt>
                <c:pt idx="3824">
                  <c:v>66.519360003294423</c:v>
                </c:pt>
                <c:pt idx="3825">
                  <c:v>66.53520000865683</c:v>
                </c:pt>
                <c:pt idx="3826">
                  <c:v>66.552480004029348</c:v>
                </c:pt>
                <c:pt idx="3827">
                  <c:v>66.568319998914376</c:v>
                </c:pt>
                <c:pt idx="3828">
                  <c:v>66.585600004764274</c:v>
                </c:pt>
                <c:pt idx="3829">
                  <c:v>66.602880000136793</c:v>
                </c:pt>
                <c:pt idx="3830">
                  <c:v>66.618720005499199</c:v>
                </c:pt>
                <c:pt idx="3831">
                  <c:v>66.636000000871718</c:v>
                </c:pt>
                <c:pt idx="3832">
                  <c:v>66.651840006234124</c:v>
                </c:pt>
                <c:pt idx="3833">
                  <c:v>66.669120001606643</c:v>
                </c:pt>
                <c:pt idx="3834">
                  <c:v>66.68496000696905</c:v>
                </c:pt>
                <c:pt idx="3835">
                  <c:v>66.702240002341568</c:v>
                </c:pt>
                <c:pt idx="3836">
                  <c:v>66.719520008191466</c:v>
                </c:pt>
                <c:pt idx="3837">
                  <c:v>66.735360003076494</c:v>
                </c:pt>
                <c:pt idx="3838">
                  <c:v>66.752640008926392</c:v>
                </c:pt>
                <c:pt idx="3839">
                  <c:v>66.768480003811419</c:v>
                </c:pt>
                <c:pt idx="3840">
                  <c:v>66.785759999183938</c:v>
                </c:pt>
                <c:pt idx="3841">
                  <c:v>66.803040005033836</c:v>
                </c:pt>
                <c:pt idx="3842">
                  <c:v>66.818879999918863</c:v>
                </c:pt>
                <c:pt idx="3843">
                  <c:v>66.836160005768761</c:v>
                </c:pt>
                <c:pt idx="3844">
                  <c:v>66.852000000653788</c:v>
                </c:pt>
                <c:pt idx="3845">
                  <c:v>66.869280006503686</c:v>
                </c:pt>
                <c:pt idx="3846">
                  <c:v>66.885120001388714</c:v>
                </c:pt>
                <c:pt idx="3847">
                  <c:v>66.902400007238612</c:v>
                </c:pt>
                <c:pt idx="3848">
                  <c:v>66.91968000261113</c:v>
                </c:pt>
                <c:pt idx="3849">
                  <c:v>66.935520007973537</c:v>
                </c:pt>
                <c:pt idx="3850">
                  <c:v>66.952800003346056</c:v>
                </c:pt>
                <c:pt idx="3851">
                  <c:v>66.968640008708462</c:v>
                </c:pt>
                <c:pt idx="3852">
                  <c:v>66.985920004080981</c:v>
                </c:pt>
                <c:pt idx="3853">
                  <c:v>67.001759998966008</c:v>
                </c:pt>
                <c:pt idx="3854">
                  <c:v>67.019040004815906</c:v>
                </c:pt>
                <c:pt idx="3855">
                  <c:v>67.036320000188425</c:v>
                </c:pt>
                <c:pt idx="3856">
                  <c:v>67.052160005550832</c:v>
                </c:pt>
                <c:pt idx="3857">
                  <c:v>67.06944000092335</c:v>
                </c:pt>
                <c:pt idx="3858">
                  <c:v>67.085280006285757</c:v>
                </c:pt>
                <c:pt idx="3859">
                  <c:v>67.102560001658276</c:v>
                </c:pt>
                <c:pt idx="3860">
                  <c:v>67.118400007020682</c:v>
                </c:pt>
                <c:pt idx="3861">
                  <c:v>67.135680002393201</c:v>
                </c:pt>
                <c:pt idx="3862">
                  <c:v>67.152960008243099</c:v>
                </c:pt>
                <c:pt idx="3863">
                  <c:v>67.168800003128126</c:v>
                </c:pt>
                <c:pt idx="3864">
                  <c:v>67.186080008978024</c:v>
                </c:pt>
                <c:pt idx="3865">
                  <c:v>67.201920003863052</c:v>
                </c:pt>
                <c:pt idx="3866">
                  <c:v>67.21919999923557</c:v>
                </c:pt>
                <c:pt idx="3867">
                  <c:v>67.235040004597977</c:v>
                </c:pt>
                <c:pt idx="3868">
                  <c:v>67.252319999970496</c:v>
                </c:pt>
                <c:pt idx="3869">
                  <c:v>67.269600005820394</c:v>
                </c:pt>
                <c:pt idx="3870">
                  <c:v>67.285440000705421</c:v>
                </c:pt>
                <c:pt idx="3871">
                  <c:v>67.302720006555319</c:v>
                </c:pt>
                <c:pt idx="3872">
                  <c:v>67.318560001440346</c:v>
                </c:pt>
                <c:pt idx="3873">
                  <c:v>67.335840007290244</c:v>
                </c:pt>
                <c:pt idx="3874">
                  <c:v>67.351680002175272</c:v>
                </c:pt>
                <c:pt idx="3875">
                  <c:v>67.368960008025169</c:v>
                </c:pt>
                <c:pt idx="3876">
                  <c:v>67.386240003397688</c:v>
                </c:pt>
                <c:pt idx="3877">
                  <c:v>67.402080008760095</c:v>
                </c:pt>
                <c:pt idx="3878">
                  <c:v>67.419360004132614</c:v>
                </c:pt>
                <c:pt idx="3879">
                  <c:v>67.435199999017641</c:v>
                </c:pt>
                <c:pt idx="3880">
                  <c:v>67.452480004867539</c:v>
                </c:pt>
                <c:pt idx="3881">
                  <c:v>67.468319999752566</c:v>
                </c:pt>
                <c:pt idx="3882">
                  <c:v>67.485600005602464</c:v>
                </c:pt>
                <c:pt idx="3883">
                  <c:v>67.502880000974983</c:v>
                </c:pt>
                <c:pt idx="3884">
                  <c:v>67.518720006337389</c:v>
                </c:pt>
                <c:pt idx="3885">
                  <c:v>67.536000001709908</c:v>
                </c:pt>
                <c:pt idx="3886">
                  <c:v>67.551840007072315</c:v>
                </c:pt>
                <c:pt idx="3887">
                  <c:v>67.569120002444834</c:v>
                </c:pt>
                <c:pt idx="3888">
                  <c:v>67.586400008294731</c:v>
                </c:pt>
                <c:pt idx="3889">
                  <c:v>67.602240003179759</c:v>
                </c:pt>
                <c:pt idx="3890">
                  <c:v>67.619520009029657</c:v>
                </c:pt>
                <c:pt idx="3891">
                  <c:v>67.635360003914684</c:v>
                </c:pt>
                <c:pt idx="3892">
                  <c:v>67.652639999287203</c:v>
                </c:pt>
                <c:pt idx="3893">
                  <c:v>67.668480004649609</c:v>
                </c:pt>
                <c:pt idx="3894">
                  <c:v>67.685760000022128</c:v>
                </c:pt>
                <c:pt idx="3895">
                  <c:v>67.703040005872026</c:v>
                </c:pt>
                <c:pt idx="3896">
                  <c:v>67.718880000757053</c:v>
                </c:pt>
                <c:pt idx="3897">
                  <c:v>67.736160006606951</c:v>
                </c:pt>
                <c:pt idx="3898">
                  <c:v>67.752000001491979</c:v>
                </c:pt>
                <c:pt idx="3899">
                  <c:v>67.769280007341877</c:v>
                </c:pt>
                <c:pt idx="3900">
                  <c:v>67.785120002226904</c:v>
                </c:pt>
                <c:pt idx="3901">
                  <c:v>67.802400008076802</c:v>
                </c:pt>
                <c:pt idx="3902">
                  <c:v>67.819680003449321</c:v>
                </c:pt>
                <c:pt idx="3903">
                  <c:v>67.835520008811727</c:v>
                </c:pt>
                <c:pt idx="3904">
                  <c:v>67.852800004184246</c:v>
                </c:pt>
                <c:pt idx="3905">
                  <c:v>67.868639999069273</c:v>
                </c:pt>
                <c:pt idx="3906">
                  <c:v>67.885920004919171</c:v>
                </c:pt>
                <c:pt idx="3907">
                  <c:v>67.901759999804199</c:v>
                </c:pt>
                <c:pt idx="3908">
                  <c:v>67.919040005654097</c:v>
                </c:pt>
                <c:pt idx="3909">
                  <c:v>67.936320001026616</c:v>
                </c:pt>
                <c:pt idx="3910">
                  <c:v>67.952160006389022</c:v>
                </c:pt>
                <c:pt idx="3911">
                  <c:v>67.969440001761541</c:v>
                </c:pt>
                <c:pt idx="3912">
                  <c:v>67.985280007123947</c:v>
                </c:pt>
                <c:pt idx="3913">
                  <c:v>68.002560002496466</c:v>
                </c:pt>
                <c:pt idx="3914">
                  <c:v>68.018400007858872</c:v>
                </c:pt>
                <c:pt idx="3915">
                  <c:v>68.035680003231391</c:v>
                </c:pt>
                <c:pt idx="3916">
                  <c:v>68.052960009081289</c:v>
                </c:pt>
                <c:pt idx="3917">
                  <c:v>68.068800003966317</c:v>
                </c:pt>
                <c:pt idx="3918">
                  <c:v>68.086079999338835</c:v>
                </c:pt>
                <c:pt idx="3919">
                  <c:v>68.101920004701242</c:v>
                </c:pt>
                <c:pt idx="3920">
                  <c:v>68.119200000073761</c:v>
                </c:pt>
                <c:pt idx="3921">
                  <c:v>68.135040005436167</c:v>
                </c:pt>
                <c:pt idx="3922">
                  <c:v>68.152320000808686</c:v>
                </c:pt>
                <c:pt idx="3923">
                  <c:v>68.169600006658584</c:v>
                </c:pt>
                <c:pt idx="3924">
                  <c:v>68.185440001543611</c:v>
                </c:pt>
                <c:pt idx="3925">
                  <c:v>68.202720007393509</c:v>
                </c:pt>
                <c:pt idx="3926">
                  <c:v>68.218560002278537</c:v>
                </c:pt>
                <c:pt idx="3927">
                  <c:v>68.235840008128434</c:v>
                </c:pt>
                <c:pt idx="3928">
                  <c:v>68.251680003013462</c:v>
                </c:pt>
                <c:pt idx="3929">
                  <c:v>68.26896000886336</c:v>
                </c:pt>
                <c:pt idx="3930">
                  <c:v>68.286240004235879</c:v>
                </c:pt>
                <c:pt idx="3931">
                  <c:v>68.302079999120906</c:v>
                </c:pt>
                <c:pt idx="3932">
                  <c:v>68.319360004970804</c:v>
                </c:pt>
                <c:pt idx="3933">
                  <c:v>68.335199999855831</c:v>
                </c:pt>
                <c:pt idx="3934">
                  <c:v>68.352480005705729</c:v>
                </c:pt>
                <c:pt idx="3935">
                  <c:v>68.369760001078248</c:v>
                </c:pt>
                <c:pt idx="3936">
                  <c:v>68.385600006440654</c:v>
                </c:pt>
                <c:pt idx="3937">
                  <c:v>68.402880001813173</c:v>
                </c:pt>
                <c:pt idx="3938">
                  <c:v>68.41872000717558</c:v>
                </c:pt>
                <c:pt idx="3939">
                  <c:v>68.436000002548099</c:v>
                </c:pt>
                <c:pt idx="3940">
                  <c:v>68.451840007910505</c:v>
                </c:pt>
                <c:pt idx="3941">
                  <c:v>68.469120003283024</c:v>
                </c:pt>
                <c:pt idx="3942">
                  <c:v>68.486400009132922</c:v>
                </c:pt>
                <c:pt idx="3943">
                  <c:v>68.502240004017949</c:v>
                </c:pt>
                <c:pt idx="3944">
                  <c:v>68.519519999390468</c:v>
                </c:pt>
                <c:pt idx="3945">
                  <c:v>68.535360004752874</c:v>
                </c:pt>
                <c:pt idx="3946">
                  <c:v>68.552640000125393</c:v>
                </c:pt>
                <c:pt idx="3947">
                  <c:v>68.5684800054878</c:v>
                </c:pt>
                <c:pt idx="3948">
                  <c:v>68.585760000860319</c:v>
                </c:pt>
                <c:pt idx="3949">
                  <c:v>68.603040006710216</c:v>
                </c:pt>
                <c:pt idx="3950">
                  <c:v>68.618880001595244</c:v>
                </c:pt>
                <c:pt idx="3951">
                  <c:v>68.636160007445142</c:v>
                </c:pt>
                <c:pt idx="3952">
                  <c:v>68.652000002330169</c:v>
                </c:pt>
                <c:pt idx="3953">
                  <c:v>68.669280008180067</c:v>
                </c:pt>
                <c:pt idx="3954">
                  <c:v>68.685120003065094</c:v>
                </c:pt>
                <c:pt idx="3955">
                  <c:v>68.702400008914992</c:v>
                </c:pt>
                <c:pt idx="3956">
                  <c:v>68.719680004287511</c:v>
                </c:pt>
                <c:pt idx="3957">
                  <c:v>68.735519999172539</c:v>
                </c:pt>
                <c:pt idx="3958">
                  <c:v>68.752800005022436</c:v>
                </c:pt>
                <c:pt idx="3959">
                  <c:v>68.768639999907464</c:v>
                </c:pt>
                <c:pt idx="3960">
                  <c:v>68.785920005757362</c:v>
                </c:pt>
                <c:pt idx="3961">
                  <c:v>68.801760000642389</c:v>
                </c:pt>
                <c:pt idx="3962">
                  <c:v>68.819040006492287</c:v>
                </c:pt>
                <c:pt idx="3963">
                  <c:v>68.836320001864806</c:v>
                </c:pt>
                <c:pt idx="3964">
                  <c:v>68.852160007227212</c:v>
                </c:pt>
                <c:pt idx="3965">
                  <c:v>68.869440002599731</c:v>
                </c:pt>
                <c:pt idx="3966">
                  <c:v>68.885280007962137</c:v>
                </c:pt>
                <c:pt idx="3967">
                  <c:v>68.902560003334656</c:v>
                </c:pt>
                <c:pt idx="3968">
                  <c:v>68.918400008697063</c:v>
                </c:pt>
                <c:pt idx="3969">
                  <c:v>68.935680004069582</c:v>
                </c:pt>
                <c:pt idx="3970">
                  <c:v>68.952959999442101</c:v>
                </c:pt>
                <c:pt idx="3971">
                  <c:v>68.968800004804507</c:v>
                </c:pt>
                <c:pt idx="3972">
                  <c:v>68.986080000177026</c:v>
                </c:pt>
                <c:pt idx="3973">
                  <c:v>69.001920005539432</c:v>
                </c:pt>
                <c:pt idx="3974">
                  <c:v>69.019200000911951</c:v>
                </c:pt>
                <c:pt idx="3975">
                  <c:v>69.036480006761849</c:v>
                </c:pt>
                <c:pt idx="3976">
                  <c:v>69.052320001646876</c:v>
                </c:pt>
                <c:pt idx="3977">
                  <c:v>69.069600007496774</c:v>
                </c:pt>
                <c:pt idx="3978">
                  <c:v>69.085440002381802</c:v>
                </c:pt>
                <c:pt idx="3979">
                  <c:v>69.102720008231699</c:v>
                </c:pt>
                <c:pt idx="3980">
                  <c:v>69.118560003116727</c:v>
                </c:pt>
                <c:pt idx="3981">
                  <c:v>69.135840008966625</c:v>
                </c:pt>
                <c:pt idx="3982">
                  <c:v>69.153120004339144</c:v>
                </c:pt>
                <c:pt idx="3983">
                  <c:v>69.168959999224171</c:v>
                </c:pt>
                <c:pt idx="3984">
                  <c:v>69.186240005074069</c:v>
                </c:pt>
                <c:pt idx="3985">
                  <c:v>69.202079999959096</c:v>
                </c:pt>
                <c:pt idx="3986">
                  <c:v>69.219360005808994</c:v>
                </c:pt>
                <c:pt idx="3987">
                  <c:v>69.235200000694022</c:v>
                </c:pt>
                <c:pt idx="3988">
                  <c:v>69.252480006543919</c:v>
                </c:pt>
                <c:pt idx="3989">
                  <c:v>69.269760001916438</c:v>
                </c:pt>
                <c:pt idx="3990">
                  <c:v>69.285600007278845</c:v>
                </c:pt>
                <c:pt idx="3991">
                  <c:v>69.302880002651364</c:v>
                </c:pt>
                <c:pt idx="3992">
                  <c:v>69.31872000801377</c:v>
                </c:pt>
                <c:pt idx="3993">
                  <c:v>69.336000003386289</c:v>
                </c:pt>
                <c:pt idx="3994">
                  <c:v>69.351840008748695</c:v>
                </c:pt>
                <c:pt idx="3995">
                  <c:v>69.369120004121214</c:v>
                </c:pt>
                <c:pt idx="3996">
                  <c:v>69.386399999493733</c:v>
                </c:pt>
                <c:pt idx="3997">
                  <c:v>69.402240004856139</c:v>
                </c:pt>
                <c:pt idx="3998">
                  <c:v>69.419520000228658</c:v>
                </c:pt>
                <c:pt idx="3999">
                  <c:v>69.435360005591065</c:v>
                </c:pt>
                <c:pt idx="4000">
                  <c:v>69.452640000963584</c:v>
                </c:pt>
                <c:pt idx="4001">
                  <c:v>69.46848000632599</c:v>
                </c:pt>
                <c:pt idx="4002">
                  <c:v>69.485760001698509</c:v>
                </c:pt>
                <c:pt idx="4003">
                  <c:v>69.503040007548407</c:v>
                </c:pt>
                <c:pt idx="4004">
                  <c:v>69.518880002433434</c:v>
                </c:pt>
                <c:pt idx="4005">
                  <c:v>69.536160008283332</c:v>
                </c:pt>
                <c:pt idx="4006">
                  <c:v>69.552000003168359</c:v>
                </c:pt>
                <c:pt idx="4007">
                  <c:v>69.569280009018257</c:v>
                </c:pt>
                <c:pt idx="4008">
                  <c:v>69.585120003903285</c:v>
                </c:pt>
                <c:pt idx="4009">
                  <c:v>69.602399999275804</c:v>
                </c:pt>
                <c:pt idx="4010">
                  <c:v>69.619680005125701</c:v>
                </c:pt>
                <c:pt idx="4011">
                  <c:v>69.635520000010729</c:v>
                </c:pt>
                <c:pt idx="4012">
                  <c:v>69.652800005860627</c:v>
                </c:pt>
                <c:pt idx="4013">
                  <c:v>69.668640000745654</c:v>
                </c:pt>
                <c:pt idx="4014">
                  <c:v>69.685920006595552</c:v>
                </c:pt>
                <c:pt idx="4015">
                  <c:v>69.701760001480579</c:v>
                </c:pt>
                <c:pt idx="4016">
                  <c:v>69.719040007330477</c:v>
                </c:pt>
                <c:pt idx="4017">
                  <c:v>69.736320002702996</c:v>
                </c:pt>
                <c:pt idx="4018">
                  <c:v>69.752160008065403</c:v>
                </c:pt>
                <c:pt idx="4019">
                  <c:v>69.769440003437921</c:v>
                </c:pt>
                <c:pt idx="4020">
                  <c:v>69.785280008800328</c:v>
                </c:pt>
                <c:pt idx="4021">
                  <c:v>69.802560004172847</c:v>
                </c:pt>
                <c:pt idx="4022">
                  <c:v>69.819839999545366</c:v>
                </c:pt>
                <c:pt idx="4023">
                  <c:v>69.835680004907772</c:v>
                </c:pt>
                <c:pt idx="4024">
                  <c:v>69.852960000280291</c:v>
                </c:pt>
                <c:pt idx="4025">
                  <c:v>69.868800005642697</c:v>
                </c:pt>
                <c:pt idx="4026">
                  <c:v>69.886080001015216</c:v>
                </c:pt>
                <c:pt idx="4027">
                  <c:v>69.901920006377622</c:v>
                </c:pt>
                <c:pt idx="4028">
                  <c:v>69.919200001750141</c:v>
                </c:pt>
                <c:pt idx="4029">
                  <c:v>69.936480007600039</c:v>
                </c:pt>
                <c:pt idx="4030">
                  <c:v>69.952320002485067</c:v>
                </c:pt>
                <c:pt idx="4031">
                  <c:v>69.969600008334965</c:v>
                </c:pt>
                <c:pt idx="4032">
                  <c:v>69.985440003219992</c:v>
                </c:pt>
                <c:pt idx="4033">
                  <c:v>70.00272000906989</c:v>
                </c:pt>
                <c:pt idx="4034">
                  <c:v>70.018560003954917</c:v>
                </c:pt>
                <c:pt idx="4035">
                  <c:v>70.035839999327436</c:v>
                </c:pt>
                <c:pt idx="4036">
                  <c:v>70.053120005177334</c:v>
                </c:pt>
                <c:pt idx="4037">
                  <c:v>70.068960000062361</c:v>
                </c:pt>
                <c:pt idx="4038">
                  <c:v>70.086240005912259</c:v>
                </c:pt>
                <c:pt idx="4039">
                  <c:v>70.102080000797287</c:v>
                </c:pt>
                <c:pt idx="4040">
                  <c:v>70.119360006647184</c:v>
                </c:pt>
                <c:pt idx="4041">
                  <c:v>70.135200001532212</c:v>
                </c:pt>
                <c:pt idx="4042">
                  <c:v>70.15248000738211</c:v>
                </c:pt>
                <c:pt idx="4043">
                  <c:v>70.169760002754629</c:v>
                </c:pt>
                <c:pt idx="4044">
                  <c:v>70.185600008117035</c:v>
                </c:pt>
                <c:pt idx="4045">
                  <c:v>70.202880003489554</c:v>
                </c:pt>
                <c:pt idx="4046">
                  <c:v>70.21872000885196</c:v>
                </c:pt>
                <c:pt idx="4047">
                  <c:v>70.236000004224479</c:v>
                </c:pt>
                <c:pt idx="4048">
                  <c:v>70.251839999109507</c:v>
                </c:pt>
                <c:pt idx="4049">
                  <c:v>70.269120004959404</c:v>
                </c:pt>
                <c:pt idx="4050">
                  <c:v>70.286400000331923</c:v>
                </c:pt>
                <c:pt idx="4051">
                  <c:v>70.30224000569433</c:v>
                </c:pt>
                <c:pt idx="4052">
                  <c:v>70.319520001066849</c:v>
                </c:pt>
                <c:pt idx="4053">
                  <c:v>70.335360006429255</c:v>
                </c:pt>
                <c:pt idx="4054">
                  <c:v>70.352640001801774</c:v>
                </c:pt>
                <c:pt idx="4055">
                  <c:v>70.36848000716418</c:v>
                </c:pt>
                <c:pt idx="4056">
                  <c:v>70.385760002536699</c:v>
                </c:pt>
                <c:pt idx="4057">
                  <c:v>70.403040008386597</c:v>
                </c:pt>
                <c:pt idx="4058">
                  <c:v>70.418880003271624</c:v>
                </c:pt>
                <c:pt idx="4059">
                  <c:v>70.436160009121522</c:v>
                </c:pt>
                <c:pt idx="4060">
                  <c:v>70.45200000400655</c:v>
                </c:pt>
                <c:pt idx="4061">
                  <c:v>70.469279999379069</c:v>
                </c:pt>
                <c:pt idx="4062">
                  <c:v>70.485120004741475</c:v>
                </c:pt>
                <c:pt idx="4063">
                  <c:v>70.502400000113994</c:v>
                </c:pt>
                <c:pt idx="4064">
                  <c:v>70.519680005963892</c:v>
                </c:pt>
                <c:pt idx="4065">
                  <c:v>70.535520000848919</c:v>
                </c:pt>
                <c:pt idx="4066">
                  <c:v>70.552800006698817</c:v>
                </c:pt>
                <c:pt idx="4067">
                  <c:v>70.568640001583844</c:v>
                </c:pt>
                <c:pt idx="4068">
                  <c:v>70.585920007433742</c:v>
                </c:pt>
                <c:pt idx="4069">
                  <c:v>70.603200002806261</c:v>
                </c:pt>
                <c:pt idx="4070">
                  <c:v>70.619040008168668</c:v>
                </c:pt>
                <c:pt idx="4071">
                  <c:v>70.636320003541186</c:v>
                </c:pt>
                <c:pt idx="4072">
                  <c:v>70.652160008903593</c:v>
                </c:pt>
                <c:pt idx="4073">
                  <c:v>70.669440004276112</c:v>
                </c:pt>
                <c:pt idx="4074">
                  <c:v>70.685279999161139</c:v>
                </c:pt>
                <c:pt idx="4075">
                  <c:v>70.702560005011037</c:v>
                </c:pt>
                <c:pt idx="4076">
                  <c:v>70.719840000383556</c:v>
                </c:pt>
                <c:pt idx="4077">
                  <c:v>70.735680005745962</c:v>
                </c:pt>
                <c:pt idx="4078">
                  <c:v>70.752960001118481</c:v>
                </c:pt>
                <c:pt idx="4079">
                  <c:v>70.768800006480888</c:v>
                </c:pt>
                <c:pt idx="4080">
                  <c:v>70.786080001853406</c:v>
                </c:pt>
                <c:pt idx="4081">
                  <c:v>70.801920007215813</c:v>
                </c:pt>
                <c:pt idx="4082">
                  <c:v>70.819200002588332</c:v>
                </c:pt>
                <c:pt idx="4083">
                  <c:v>70.83648000843823</c:v>
                </c:pt>
                <c:pt idx="4084">
                  <c:v>70.852320003323257</c:v>
                </c:pt>
                <c:pt idx="4085">
                  <c:v>70.869600009173155</c:v>
                </c:pt>
                <c:pt idx="4086">
                  <c:v>70.885440004058182</c:v>
                </c:pt>
                <c:pt idx="4087">
                  <c:v>70.902719999430701</c:v>
                </c:pt>
                <c:pt idx="4088">
                  <c:v>70.918560004793108</c:v>
                </c:pt>
                <c:pt idx="4089">
                  <c:v>70.935840000165626</c:v>
                </c:pt>
                <c:pt idx="4090">
                  <c:v>70.953120006015524</c:v>
                </c:pt>
                <c:pt idx="4091">
                  <c:v>70.968960000900552</c:v>
                </c:pt>
                <c:pt idx="4092">
                  <c:v>70.98624000675045</c:v>
                </c:pt>
                <c:pt idx="4093">
                  <c:v>71.002080001635477</c:v>
                </c:pt>
                <c:pt idx="4094">
                  <c:v>71.019360007485375</c:v>
                </c:pt>
                <c:pt idx="4095">
                  <c:v>71.035200002370402</c:v>
                </c:pt>
                <c:pt idx="4096">
                  <c:v>71.0524800082203</c:v>
                </c:pt>
                <c:pt idx="4097">
                  <c:v>71.069760003592819</c:v>
                </c:pt>
                <c:pt idx="4098">
                  <c:v>71.085600008955225</c:v>
                </c:pt>
                <c:pt idx="4099">
                  <c:v>71.102880004327744</c:v>
                </c:pt>
                <c:pt idx="4100">
                  <c:v>71.118719999212772</c:v>
                </c:pt>
                <c:pt idx="4101">
                  <c:v>71.13600000506267</c:v>
                </c:pt>
                <c:pt idx="4102">
                  <c:v>71.151839999947697</c:v>
                </c:pt>
                <c:pt idx="4103">
                  <c:v>71.169120005797595</c:v>
                </c:pt>
                <c:pt idx="4104">
                  <c:v>71.186400001170114</c:v>
                </c:pt>
                <c:pt idx="4105">
                  <c:v>71.20224000653252</c:v>
                </c:pt>
                <c:pt idx="4106">
                  <c:v>71.219520001905039</c:v>
                </c:pt>
                <c:pt idx="4107">
                  <c:v>71.235360007267445</c:v>
                </c:pt>
                <c:pt idx="4108">
                  <c:v>71.252640002639964</c:v>
                </c:pt>
                <c:pt idx="4109">
                  <c:v>71.268480008002371</c:v>
                </c:pt>
                <c:pt idx="4110">
                  <c:v>71.285760003374889</c:v>
                </c:pt>
                <c:pt idx="4111">
                  <c:v>71.303040009224787</c:v>
                </c:pt>
                <c:pt idx="4112">
                  <c:v>71.318880004109815</c:v>
                </c:pt>
                <c:pt idx="4113">
                  <c:v>71.336159999482334</c:v>
                </c:pt>
                <c:pt idx="4114">
                  <c:v>71.35200000484474</c:v>
                </c:pt>
                <c:pt idx="4115">
                  <c:v>71.369280000217259</c:v>
                </c:pt>
                <c:pt idx="4116">
                  <c:v>71.386560006067157</c:v>
                </c:pt>
                <c:pt idx="4117">
                  <c:v>71.402400000952184</c:v>
                </c:pt>
                <c:pt idx="4118">
                  <c:v>71.419680006802082</c:v>
                </c:pt>
                <c:pt idx="4119">
                  <c:v>71.435520001687109</c:v>
                </c:pt>
                <c:pt idx="4120">
                  <c:v>71.452800007537007</c:v>
                </c:pt>
                <c:pt idx="4121">
                  <c:v>71.468640002422035</c:v>
                </c:pt>
                <c:pt idx="4122">
                  <c:v>71.485920008271933</c:v>
                </c:pt>
                <c:pt idx="4123">
                  <c:v>71.503200003644451</c:v>
                </c:pt>
                <c:pt idx="4124">
                  <c:v>71.519040009006858</c:v>
                </c:pt>
                <c:pt idx="4125">
                  <c:v>71.536320004379377</c:v>
                </c:pt>
                <c:pt idx="4126">
                  <c:v>71.552159999264404</c:v>
                </c:pt>
                <c:pt idx="4127">
                  <c:v>71.569440005114302</c:v>
                </c:pt>
                <c:pt idx="4128">
                  <c:v>71.585279999999329</c:v>
                </c:pt>
                <c:pt idx="4129">
                  <c:v>71.602560005849227</c:v>
                </c:pt>
                <c:pt idx="4130">
                  <c:v>71.619840001221746</c:v>
                </c:pt>
                <c:pt idx="4131">
                  <c:v>71.635680006584153</c:v>
                </c:pt>
                <c:pt idx="4132">
                  <c:v>71.652960001956671</c:v>
                </c:pt>
                <c:pt idx="4133">
                  <c:v>71.668800007319078</c:v>
                </c:pt>
                <c:pt idx="4134">
                  <c:v>71.686080002691597</c:v>
                </c:pt>
                <c:pt idx="4135">
                  <c:v>71.701920008054003</c:v>
                </c:pt>
                <c:pt idx="4136">
                  <c:v>71.719200003426522</c:v>
                </c:pt>
                <c:pt idx="4137">
                  <c:v>71.73648000927642</c:v>
                </c:pt>
                <c:pt idx="4138">
                  <c:v>71.752320004161447</c:v>
                </c:pt>
                <c:pt idx="4139">
                  <c:v>71.769599999533966</c:v>
                </c:pt>
                <c:pt idx="4140">
                  <c:v>71.785440004896373</c:v>
                </c:pt>
                <c:pt idx="4141">
                  <c:v>71.802720000268891</c:v>
                </c:pt>
                <c:pt idx="4142">
                  <c:v>71.818560005631298</c:v>
                </c:pt>
                <c:pt idx="4143">
                  <c:v>71.835840001003817</c:v>
                </c:pt>
                <c:pt idx="4144">
                  <c:v>71.853120006853715</c:v>
                </c:pt>
                <c:pt idx="4145">
                  <c:v>71.868960001738742</c:v>
                </c:pt>
                <c:pt idx="4146">
                  <c:v>71.88624000758864</c:v>
                </c:pt>
                <c:pt idx="4147">
                  <c:v>71.902080002473667</c:v>
                </c:pt>
                <c:pt idx="4148">
                  <c:v>71.919360008323565</c:v>
                </c:pt>
                <c:pt idx="4149">
                  <c:v>71.935200003208593</c:v>
                </c:pt>
                <c:pt idx="4150">
                  <c:v>71.95248000905849</c:v>
                </c:pt>
                <c:pt idx="4151">
                  <c:v>71.969760004431009</c:v>
                </c:pt>
                <c:pt idx="4152">
                  <c:v>71.985599999316037</c:v>
                </c:pt>
                <c:pt idx="4153">
                  <c:v>72.002880005165935</c:v>
                </c:pt>
                <c:pt idx="4154">
                  <c:v>72.018720000050962</c:v>
                </c:pt>
                <c:pt idx="4155">
                  <c:v>72.03600000590086</c:v>
                </c:pt>
                <c:pt idx="4156">
                  <c:v>72.051840000785887</c:v>
                </c:pt>
                <c:pt idx="4157">
                  <c:v>72.069120006635785</c:v>
                </c:pt>
                <c:pt idx="4158">
                  <c:v>72.086400002008304</c:v>
                </c:pt>
                <c:pt idx="4159">
                  <c:v>74.419200005941093</c:v>
                </c:pt>
                <c:pt idx="4160">
                  <c:v>74.436480001313612</c:v>
                </c:pt>
                <c:pt idx="4161">
                  <c:v>74.452320006676018</c:v>
                </c:pt>
                <c:pt idx="4162">
                  <c:v>74.469600002048537</c:v>
                </c:pt>
                <c:pt idx="4163">
                  <c:v>74.485440007410944</c:v>
                </c:pt>
                <c:pt idx="4164">
                  <c:v>74.502720002783462</c:v>
                </c:pt>
                <c:pt idx="4165">
                  <c:v>74.52000000863336</c:v>
                </c:pt>
                <c:pt idx="4166">
                  <c:v>74.535840003518388</c:v>
                </c:pt>
                <c:pt idx="4167">
                  <c:v>74.553119998890907</c:v>
                </c:pt>
                <c:pt idx="4168">
                  <c:v>74.568960004253313</c:v>
                </c:pt>
                <c:pt idx="4169">
                  <c:v>74.586239999625832</c:v>
                </c:pt>
                <c:pt idx="4170">
                  <c:v>74.602080004988238</c:v>
                </c:pt>
                <c:pt idx="4171">
                  <c:v>74.619360000360757</c:v>
                </c:pt>
                <c:pt idx="4172">
                  <c:v>74.636640006210655</c:v>
                </c:pt>
                <c:pt idx="4173">
                  <c:v>74.652480001095682</c:v>
                </c:pt>
                <c:pt idx="4174">
                  <c:v>74.66976000694558</c:v>
                </c:pt>
                <c:pt idx="4175">
                  <c:v>74.685600001830608</c:v>
                </c:pt>
                <c:pt idx="4176">
                  <c:v>74.702880007680506</c:v>
                </c:pt>
                <c:pt idx="4177">
                  <c:v>74.718720002565533</c:v>
                </c:pt>
                <c:pt idx="4178">
                  <c:v>74.736000008415431</c:v>
                </c:pt>
                <c:pt idx="4179">
                  <c:v>74.75328000378795</c:v>
                </c:pt>
                <c:pt idx="4180">
                  <c:v>74.769120009150356</c:v>
                </c:pt>
                <c:pt idx="4181">
                  <c:v>74.786400004522875</c:v>
                </c:pt>
                <c:pt idx="4182">
                  <c:v>74.802239999407902</c:v>
                </c:pt>
                <c:pt idx="4183">
                  <c:v>74.8195200052578</c:v>
                </c:pt>
                <c:pt idx="4184">
                  <c:v>74.835360000142828</c:v>
                </c:pt>
                <c:pt idx="4185">
                  <c:v>74.852640005992725</c:v>
                </c:pt>
                <c:pt idx="4186">
                  <c:v>74.869920001365244</c:v>
                </c:pt>
                <c:pt idx="4187">
                  <c:v>74.885760006727651</c:v>
                </c:pt>
                <c:pt idx="4188">
                  <c:v>74.90304000210017</c:v>
                </c:pt>
                <c:pt idx="4189">
                  <c:v>74.918880007462576</c:v>
                </c:pt>
                <c:pt idx="4190">
                  <c:v>74.936160002835095</c:v>
                </c:pt>
                <c:pt idx="4191">
                  <c:v>74.952000008197501</c:v>
                </c:pt>
                <c:pt idx="4192">
                  <c:v>74.96928000357002</c:v>
                </c:pt>
                <c:pt idx="4193">
                  <c:v>74.986559998942539</c:v>
                </c:pt>
                <c:pt idx="4194">
                  <c:v>75.002400004304945</c:v>
                </c:pt>
                <c:pt idx="4195">
                  <c:v>75.019679999677464</c:v>
                </c:pt>
                <c:pt idx="4196">
                  <c:v>75.035520005039871</c:v>
                </c:pt>
                <c:pt idx="4197">
                  <c:v>75.05280000041239</c:v>
                </c:pt>
                <c:pt idx="4198">
                  <c:v>75.068640005774796</c:v>
                </c:pt>
                <c:pt idx="4199">
                  <c:v>75.085920001147315</c:v>
                </c:pt>
                <c:pt idx="4200">
                  <c:v>75.103200006997213</c:v>
                </c:pt>
                <c:pt idx="4201">
                  <c:v>75.11904000188224</c:v>
                </c:pt>
                <c:pt idx="4202">
                  <c:v>75.136320007732138</c:v>
                </c:pt>
                <c:pt idx="4203">
                  <c:v>75.152160002617165</c:v>
                </c:pt>
                <c:pt idx="4204">
                  <c:v>75.169440008467063</c:v>
                </c:pt>
                <c:pt idx="4205">
                  <c:v>75.185280003352091</c:v>
                </c:pt>
                <c:pt idx="4206">
                  <c:v>75.202560009201989</c:v>
                </c:pt>
                <c:pt idx="4207">
                  <c:v>75.219840004574507</c:v>
                </c:pt>
                <c:pt idx="4208">
                  <c:v>75.235679999459535</c:v>
                </c:pt>
                <c:pt idx="4209">
                  <c:v>75.252960005309433</c:v>
                </c:pt>
                <c:pt idx="4210">
                  <c:v>75.26880000019446</c:v>
                </c:pt>
                <c:pt idx="4211">
                  <c:v>75.286080006044358</c:v>
                </c:pt>
                <c:pt idx="4212">
                  <c:v>75.301920000929385</c:v>
                </c:pt>
                <c:pt idx="4213">
                  <c:v>75.319200006779283</c:v>
                </c:pt>
                <c:pt idx="4214">
                  <c:v>75.336480002151802</c:v>
                </c:pt>
                <c:pt idx="4215">
                  <c:v>75.352320007514209</c:v>
                </c:pt>
                <c:pt idx="4216">
                  <c:v>75.369600002886727</c:v>
                </c:pt>
                <c:pt idx="4217">
                  <c:v>75.385440008249134</c:v>
                </c:pt>
                <c:pt idx="4218">
                  <c:v>75.402720003621653</c:v>
                </c:pt>
                <c:pt idx="4219">
                  <c:v>77.568480003392324</c:v>
                </c:pt>
                <c:pt idx="4220">
                  <c:v>77.585760009242222</c:v>
                </c:pt>
                <c:pt idx="4221">
                  <c:v>77.603040004614741</c:v>
                </c:pt>
                <c:pt idx="4222">
                  <c:v>77.618879999499768</c:v>
                </c:pt>
                <c:pt idx="4223">
                  <c:v>77.636160005349666</c:v>
                </c:pt>
                <c:pt idx="4224">
                  <c:v>77.652000000234693</c:v>
                </c:pt>
                <c:pt idx="4225">
                  <c:v>77.669280006084591</c:v>
                </c:pt>
                <c:pt idx="4226">
                  <c:v>77.685120000969619</c:v>
                </c:pt>
                <c:pt idx="4227">
                  <c:v>77.702400006819516</c:v>
                </c:pt>
                <c:pt idx="4228">
                  <c:v>77.719680002192035</c:v>
                </c:pt>
                <c:pt idx="4229">
                  <c:v>77.735520007554442</c:v>
                </c:pt>
                <c:pt idx="4230">
                  <c:v>77.752800002926961</c:v>
                </c:pt>
                <c:pt idx="4231">
                  <c:v>77.768640008289367</c:v>
                </c:pt>
                <c:pt idx="4232">
                  <c:v>77.785920003661886</c:v>
                </c:pt>
                <c:pt idx="4233">
                  <c:v>77.801760009024292</c:v>
                </c:pt>
                <c:pt idx="4234">
                  <c:v>77.819040004396811</c:v>
                </c:pt>
                <c:pt idx="4235">
                  <c:v>77.83631999976933</c:v>
                </c:pt>
                <c:pt idx="4236">
                  <c:v>77.852160005131736</c:v>
                </c:pt>
                <c:pt idx="4237">
                  <c:v>77.869440000504255</c:v>
                </c:pt>
                <c:pt idx="4238">
                  <c:v>77.885280005866662</c:v>
                </c:pt>
                <c:pt idx="4239">
                  <c:v>77.902560001239181</c:v>
                </c:pt>
                <c:pt idx="4240">
                  <c:v>77.919840007089078</c:v>
                </c:pt>
                <c:pt idx="4241">
                  <c:v>77.935680001974106</c:v>
                </c:pt>
                <c:pt idx="4242">
                  <c:v>77.952960007824004</c:v>
                </c:pt>
                <c:pt idx="4243">
                  <c:v>77.968800002709031</c:v>
                </c:pt>
                <c:pt idx="4244">
                  <c:v>77.986080008558929</c:v>
                </c:pt>
                <c:pt idx="4245">
                  <c:v>78.001920003443956</c:v>
                </c:pt>
                <c:pt idx="4246">
                  <c:v>78.019200009293854</c:v>
                </c:pt>
                <c:pt idx="4247">
                  <c:v>78.036480004666373</c:v>
                </c:pt>
                <c:pt idx="4248">
                  <c:v>78.052319999551401</c:v>
                </c:pt>
                <c:pt idx="4249">
                  <c:v>78.069600005401298</c:v>
                </c:pt>
                <c:pt idx="4250">
                  <c:v>78.085440000286326</c:v>
                </c:pt>
                <c:pt idx="4251">
                  <c:v>78.102720006136224</c:v>
                </c:pt>
                <c:pt idx="4252">
                  <c:v>78.118560001021251</c:v>
                </c:pt>
                <c:pt idx="4253">
                  <c:v>78.135840006871149</c:v>
                </c:pt>
                <c:pt idx="4254">
                  <c:v>78.153120002243668</c:v>
                </c:pt>
                <c:pt idx="4255">
                  <c:v>78.168960007606074</c:v>
                </c:pt>
                <c:pt idx="4256">
                  <c:v>78.186240002978593</c:v>
                </c:pt>
                <c:pt idx="4257">
                  <c:v>78.202080008340999</c:v>
                </c:pt>
                <c:pt idx="4258">
                  <c:v>78.219360003713518</c:v>
                </c:pt>
                <c:pt idx="4259">
                  <c:v>78.235200009075925</c:v>
                </c:pt>
                <c:pt idx="4260">
                  <c:v>78.252480004448444</c:v>
                </c:pt>
                <c:pt idx="4261">
                  <c:v>78.269759999820963</c:v>
                </c:pt>
                <c:pt idx="4262">
                  <c:v>78.285600005183369</c:v>
                </c:pt>
                <c:pt idx="4263">
                  <c:v>78.302880000555888</c:v>
                </c:pt>
                <c:pt idx="4264">
                  <c:v>78.318720005918294</c:v>
                </c:pt>
                <c:pt idx="4265">
                  <c:v>78.336000001290813</c:v>
                </c:pt>
                <c:pt idx="4266">
                  <c:v>78.351840006653219</c:v>
                </c:pt>
                <c:pt idx="4267">
                  <c:v>78.369120002025738</c:v>
                </c:pt>
                <c:pt idx="4268">
                  <c:v>78.386400007875636</c:v>
                </c:pt>
                <c:pt idx="4269">
                  <c:v>78.402240002760664</c:v>
                </c:pt>
                <c:pt idx="4270">
                  <c:v>78.419520008610561</c:v>
                </c:pt>
                <c:pt idx="4271">
                  <c:v>78.435360003495589</c:v>
                </c:pt>
                <c:pt idx="4272">
                  <c:v>78.452639998868108</c:v>
                </c:pt>
                <c:pt idx="4273">
                  <c:v>78.468480004230514</c:v>
                </c:pt>
                <c:pt idx="4274">
                  <c:v>78.485759999603033</c:v>
                </c:pt>
                <c:pt idx="4275">
                  <c:v>78.503040005452931</c:v>
                </c:pt>
                <c:pt idx="4276">
                  <c:v>78.518880000337958</c:v>
                </c:pt>
                <c:pt idx="4277">
                  <c:v>78.536160006187856</c:v>
                </c:pt>
                <c:pt idx="4278">
                  <c:v>78.552000001072884</c:v>
                </c:pt>
                <c:pt idx="4279">
                  <c:v>78.569280006922781</c:v>
                </c:pt>
                <c:pt idx="4280">
                  <c:v>78.585120001807809</c:v>
                </c:pt>
                <c:pt idx="4281">
                  <c:v>78.602400007657707</c:v>
                </c:pt>
                <c:pt idx="4282">
                  <c:v>78.619680003030226</c:v>
                </c:pt>
                <c:pt idx="4283">
                  <c:v>78.635520008392632</c:v>
                </c:pt>
                <c:pt idx="4284">
                  <c:v>78.652800003765151</c:v>
                </c:pt>
                <c:pt idx="4285">
                  <c:v>78.668640009127557</c:v>
                </c:pt>
                <c:pt idx="4286">
                  <c:v>78.685920004500076</c:v>
                </c:pt>
                <c:pt idx="4287">
                  <c:v>78.701759999385104</c:v>
                </c:pt>
                <c:pt idx="4288">
                  <c:v>78.719040005235001</c:v>
                </c:pt>
                <c:pt idx="4289">
                  <c:v>78.73632000060752</c:v>
                </c:pt>
                <c:pt idx="4290">
                  <c:v>78.752160005969927</c:v>
                </c:pt>
                <c:pt idx="4291">
                  <c:v>78.769440001342446</c:v>
                </c:pt>
                <c:pt idx="4292">
                  <c:v>78.785280006704852</c:v>
                </c:pt>
                <c:pt idx="4293">
                  <c:v>78.802560002077371</c:v>
                </c:pt>
                <c:pt idx="4294">
                  <c:v>78.818400007439777</c:v>
                </c:pt>
                <c:pt idx="4295">
                  <c:v>78.835680002812296</c:v>
                </c:pt>
                <c:pt idx="4296">
                  <c:v>78.852960008662194</c:v>
                </c:pt>
                <c:pt idx="4297">
                  <c:v>78.868800003547221</c:v>
                </c:pt>
                <c:pt idx="4298">
                  <c:v>78.88607999891974</c:v>
                </c:pt>
                <c:pt idx="4299">
                  <c:v>78.901920004282147</c:v>
                </c:pt>
                <c:pt idx="4300">
                  <c:v>78.952320000389591</c:v>
                </c:pt>
                <c:pt idx="4301">
                  <c:v>78.969600006239489</c:v>
                </c:pt>
                <c:pt idx="4302">
                  <c:v>78.985440001124516</c:v>
                </c:pt>
                <c:pt idx="4303">
                  <c:v>79.002720006974414</c:v>
                </c:pt>
                <c:pt idx="4304">
                  <c:v>79.018560001859441</c:v>
                </c:pt>
                <c:pt idx="4305">
                  <c:v>79.035840007709339</c:v>
                </c:pt>
                <c:pt idx="4306">
                  <c:v>79.051680002594367</c:v>
                </c:pt>
                <c:pt idx="4307">
                  <c:v>79.068960008444265</c:v>
                </c:pt>
                <c:pt idx="4308">
                  <c:v>79.086240003816783</c:v>
                </c:pt>
                <c:pt idx="4309">
                  <c:v>79.10208000917919</c:v>
                </c:pt>
                <c:pt idx="4310">
                  <c:v>79.119360004551709</c:v>
                </c:pt>
                <c:pt idx="4311">
                  <c:v>79.135199999436736</c:v>
                </c:pt>
                <c:pt idx="4312">
                  <c:v>79.152480005286634</c:v>
                </c:pt>
                <c:pt idx="4313">
                  <c:v>79.169760000659153</c:v>
                </c:pt>
                <c:pt idx="4314">
                  <c:v>79.185600006021559</c:v>
                </c:pt>
                <c:pt idx="4315">
                  <c:v>79.202880001394078</c:v>
                </c:pt>
                <c:pt idx="4316">
                  <c:v>79.218720006756485</c:v>
                </c:pt>
                <c:pt idx="4317">
                  <c:v>79.236000002129003</c:v>
                </c:pt>
                <c:pt idx="4318">
                  <c:v>79.25184000749141</c:v>
                </c:pt>
                <c:pt idx="4319">
                  <c:v>79.269120002863929</c:v>
                </c:pt>
                <c:pt idx="4320">
                  <c:v>79.286400008713827</c:v>
                </c:pt>
                <c:pt idx="4321">
                  <c:v>79.302240003598854</c:v>
                </c:pt>
                <c:pt idx="4322">
                  <c:v>79.319519998971373</c:v>
                </c:pt>
                <c:pt idx="4323">
                  <c:v>79.335360004333779</c:v>
                </c:pt>
                <c:pt idx="4324">
                  <c:v>79.352639999706298</c:v>
                </c:pt>
                <c:pt idx="4325">
                  <c:v>79.368480005068704</c:v>
                </c:pt>
                <c:pt idx="4326">
                  <c:v>79.385760000441223</c:v>
                </c:pt>
                <c:pt idx="4327">
                  <c:v>79.403040006291121</c:v>
                </c:pt>
                <c:pt idx="4328">
                  <c:v>82.651680005947128</c:v>
                </c:pt>
                <c:pt idx="4329">
                  <c:v>82.668960001319647</c:v>
                </c:pt>
                <c:pt idx="4330">
                  <c:v>82.686240007169545</c:v>
                </c:pt>
                <c:pt idx="4331">
                  <c:v>82.702080002054572</c:v>
                </c:pt>
                <c:pt idx="4332">
                  <c:v>82.71936000790447</c:v>
                </c:pt>
                <c:pt idx="4333">
                  <c:v>82.735200002789497</c:v>
                </c:pt>
                <c:pt idx="4334">
                  <c:v>82.752480008639395</c:v>
                </c:pt>
                <c:pt idx="4335">
                  <c:v>82.768320003524423</c:v>
                </c:pt>
                <c:pt idx="4336">
                  <c:v>82.785599998896942</c:v>
                </c:pt>
                <c:pt idx="4337">
                  <c:v>82.802880004746839</c:v>
                </c:pt>
                <c:pt idx="4338">
                  <c:v>82.818719999631867</c:v>
                </c:pt>
                <c:pt idx="4339">
                  <c:v>82.836000005481765</c:v>
                </c:pt>
                <c:pt idx="4340">
                  <c:v>82.851840000366792</c:v>
                </c:pt>
                <c:pt idx="4341">
                  <c:v>82.86912000621669</c:v>
                </c:pt>
                <c:pt idx="4342">
                  <c:v>82.884960001101717</c:v>
                </c:pt>
                <c:pt idx="4343">
                  <c:v>82.902240006951615</c:v>
                </c:pt>
                <c:pt idx="4344">
                  <c:v>82.919520002324134</c:v>
                </c:pt>
                <c:pt idx="4345">
                  <c:v>82.93536000768654</c:v>
                </c:pt>
                <c:pt idx="4346">
                  <c:v>82.952640003059059</c:v>
                </c:pt>
                <c:pt idx="4347">
                  <c:v>82.968480008421466</c:v>
                </c:pt>
                <c:pt idx="4348">
                  <c:v>82.985760003793985</c:v>
                </c:pt>
                <c:pt idx="4349">
                  <c:v>83.001600009156391</c:v>
                </c:pt>
                <c:pt idx="4350">
                  <c:v>83.01888000452891</c:v>
                </c:pt>
                <c:pt idx="4351">
                  <c:v>83.036159999901429</c:v>
                </c:pt>
                <c:pt idx="4352">
                  <c:v>83.052000005263835</c:v>
                </c:pt>
                <c:pt idx="4353">
                  <c:v>83.069280000636354</c:v>
                </c:pt>
                <c:pt idx="4354">
                  <c:v>83.08512000599876</c:v>
                </c:pt>
                <c:pt idx="4355">
                  <c:v>83.102400001371279</c:v>
                </c:pt>
                <c:pt idx="4356">
                  <c:v>83.118240006733686</c:v>
                </c:pt>
                <c:pt idx="4357">
                  <c:v>83.135520002106205</c:v>
                </c:pt>
                <c:pt idx="4358">
                  <c:v>83.152800007956102</c:v>
                </c:pt>
                <c:pt idx="4359">
                  <c:v>83.16864000284113</c:v>
                </c:pt>
                <c:pt idx="4360">
                  <c:v>83.185920008691028</c:v>
                </c:pt>
                <c:pt idx="4361">
                  <c:v>83.201760003576055</c:v>
                </c:pt>
                <c:pt idx="4362">
                  <c:v>83.219039998948574</c:v>
                </c:pt>
                <c:pt idx="4363">
                  <c:v>83.23488000431098</c:v>
                </c:pt>
                <c:pt idx="4364">
                  <c:v>83.252159999683499</c:v>
                </c:pt>
                <c:pt idx="4365">
                  <c:v>83.269440005533397</c:v>
                </c:pt>
                <c:pt idx="4366">
                  <c:v>83.285280000418425</c:v>
                </c:pt>
                <c:pt idx="4367">
                  <c:v>83.302560006268322</c:v>
                </c:pt>
                <c:pt idx="4368">
                  <c:v>83.31840000115335</c:v>
                </c:pt>
                <c:pt idx="4369">
                  <c:v>83.335680007003248</c:v>
                </c:pt>
                <c:pt idx="4370">
                  <c:v>83.351520001888275</c:v>
                </c:pt>
                <c:pt idx="4371">
                  <c:v>83.368800007738173</c:v>
                </c:pt>
                <c:pt idx="4372">
                  <c:v>83.386080003110692</c:v>
                </c:pt>
                <c:pt idx="4373">
                  <c:v>83.401920008473098</c:v>
                </c:pt>
                <c:pt idx="4374">
                  <c:v>83.419200003845617</c:v>
                </c:pt>
                <c:pt idx="4375">
                  <c:v>83.435040009208024</c:v>
                </c:pt>
                <c:pt idx="4376">
                  <c:v>83.452320004580542</c:v>
                </c:pt>
                <c:pt idx="4377">
                  <c:v>83.46815999946557</c:v>
                </c:pt>
                <c:pt idx="4378">
                  <c:v>83.485440005315468</c:v>
                </c:pt>
                <c:pt idx="4379">
                  <c:v>83.502720000687987</c:v>
                </c:pt>
                <c:pt idx="4380">
                  <c:v>83.518560006050393</c:v>
                </c:pt>
                <c:pt idx="4381">
                  <c:v>83.535840001422912</c:v>
                </c:pt>
                <c:pt idx="4382">
                  <c:v>83.551680006785318</c:v>
                </c:pt>
                <c:pt idx="4383">
                  <c:v>83.568960002157837</c:v>
                </c:pt>
                <c:pt idx="4384">
                  <c:v>83.584800007520244</c:v>
                </c:pt>
                <c:pt idx="4385">
                  <c:v>83.602080002892762</c:v>
                </c:pt>
                <c:pt idx="4386">
                  <c:v>83.61936000874266</c:v>
                </c:pt>
                <c:pt idx="4387">
                  <c:v>83.635200003627688</c:v>
                </c:pt>
                <c:pt idx="4388">
                  <c:v>83.652479999000207</c:v>
                </c:pt>
                <c:pt idx="4389">
                  <c:v>83.668320004362613</c:v>
                </c:pt>
                <c:pt idx="4390">
                  <c:v>83.685599999735132</c:v>
                </c:pt>
                <c:pt idx="4391">
                  <c:v>83.701440005097538</c:v>
                </c:pt>
                <c:pt idx="4392">
                  <c:v>83.718720000470057</c:v>
                </c:pt>
                <c:pt idx="4393">
                  <c:v>83.736000006319955</c:v>
                </c:pt>
                <c:pt idx="4394">
                  <c:v>83.751840001204982</c:v>
                </c:pt>
                <c:pt idx="4395">
                  <c:v>83.76912000705488</c:v>
                </c:pt>
                <c:pt idx="4396">
                  <c:v>83.784960001939908</c:v>
                </c:pt>
                <c:pt idx="4397">
                  <c:v>83.802240007789806</c:v>
                </c:pt>
                <c:pt idx="4398">
                  <c:v>83.818080002674833</c:v>
                </c:pt>
                <c:pt idx="4399">
                  <c:v>83.835360008524731</c:v>
                </c:pt>
                <c:pt idx="4400">
                  <c:v>83.85264000389725</c:v>
                </c:pt>
                <c:pt idx="4401">
                  <c:v>83.868480009259656</c:v>
                </c:pt>
                <c:pt idx="4402">
                  <c:v>83.885760004632175</c:v>
                </c:pt>
                <c:pt idx="4403">
                  <c:v>83.901599999517202</c:v>
                </c:pt>
                <c:pt idx="4404">
                  <c:v>83.9188800053671</c:v>
                </c:pt>
                <c:pt idx="4405">
                  <c:v>83.936160000739619</c:v>
                </c:pt>
                <c:pt idx="4406">
                  <c:v>83.952000006102026</c:v>
                </c:pt>
                <c:pt idx="4407">
                  <c:v>83.969280001474544</c:v>
                </c:pt>
                <c:pt idx="4408">
                  <c:v>83.985120006836951</c:v>
                </c:pt>
                <c:pt idx="4409">
                  <c:v>84.00240000220947</c:v>
                </c:pt>
                <c:pt idx="4410">
                  <c:v>84.018240007571876</c:v>
                </c:pt>
                <c:pt idx="4411">
                  <c:v>84.035520002944395</c:v>
                </c:pt>
                <c:pt idx="4412">
                  <c:v>84.052800008794293</c:v>
                </c:pt>
                <c:pt idx="4413">
                  <c:v>84.06864000367932</c:v>
                </c:pt>
                <c:pt idx="4414">
                  <c:v>84.085919999051839</c:v>
                </c:pt>
                <c:pt idx="4415">
                  <c:v>84.101760004414245</c:v>
                </c:pt>
                <c:pt idx="4416">
                  <c:v>84.119039999786764</c:v>
                </c:pt>
                <c:pt idx="4417">
                  <c:v>84.134880005149171</c:v>
                </c:pt>
                <c:pt idx="4418">
                  <c:v>84.15216000052169</c:v>
                </c:pt>
                <c:pt idx="4419">
                  <c:v>84.169440006371588</c:v>
                </c:pt>
                <c:pt idx="4420">
                  <c:v>84.185280001256615</c:v>
                </c:pt>
                <c:pt idx="4421">
                  <c:v>84.202560007106513</c:v>
                </c:pt>
                <c:pt idx="4422">
                  <c:v>84.21840000199154</c:v>
                </c:pt>
                <c:pt idx="4423">
                  <c:v>84.235680007841438</c:v>
                </c:pt>
                <c:pt idx="4424">
                  <c:v>84.251520002726465</c:v>
                </c:pt>
                <c:pt idx="4425">
                  <c:v>84.268800008576363</c:v>
                </c:pt>
                <c:pt idx="4426">
                  <c:v>84.286080003948882</c:v>
                </c:pt>
                <c:pt idx="4427">
                  <c:v>84.301920009311289</c:v>
                </c:pt>
                <c:pt idx="4428">
                  <c:v>84.319200004683807</c:v>
                </c:pt>
                <c:pt idx="4429">
                  <c:v>84.335039999568835</c:v>
                </c:pt>
                <c:pt idx="4430">
                  <c:v>84.352320005418733</c:v>
                </c:pt>
                <c:pt idx="4431">
                  <c:v>84.36816000030376</c:v>
                </c:pt>
                <c:pt idx="4432">
                  <c:v>84.385440006153658</c:v>
                </c:pt>
                <c:pt idx="4433">
                  <c:v>84.402720001526177</c:v>
                </c:pt>
                <c:pt idx="4434">
                  <c:v>84.418560006888583</c:v>
                </c:pt>
                <c:pt idx="4435">
                  <c:v>84.435840002261102</c:v>
                </c:pt>
                <c:pt idx="4436">
                  <c:v>84.451680007623509</c:v>
                </c:pt>
                <c:pt idx="4437">
                  <c:v>84.468960002996027</c:v>
                </c:pt>
                <c:pt idx="4438">
                  <c:v>84.484800008358434</c:v>
                </c:pt>
                <c:pt idx="4439">
                  <c:v>84.502080003730953</c:v>
                </c:pt>
                <c:pt idx="4440">
                  <c:v>84.519359999103472</c:v>
                </c:pt>
                <c:pt idx="4441">
                  <c:v>84.535200004465878</c:v>
                </c:pt>
                <c:pt idx="4442">
                  <c:v>84.552479999838397</c:v>
                </c:pt>
                <c:pt idx="4443">
                  <c:v>84.568320005200803</c:v>
                </c:pt>
                <c:pt idx="4444">
                  <c:v>84.585600000573322</c:v>
                </c:pt>
                <c:pt idx="4445">
                  <c:v>84.601440005935729</c:v>
                </c:pt>
                <c:pt idx="4446">
                  <c:v>84.618720001308247</c:v>
                </c:pt>
                <c:pt idx="4447">
                  <c:v>84.636000007158145</c:v>
                </c:pt>
                <c:pt idx="4448">
                  <c:v>84.651840002043173</c:v>
                </c:pt>
                <c:pt idx="4449">
                  <c:v>84.669120007893071</c:v>
                </c:pt>
                <c:pt idx="4450">
                  <c:v>84.684960002778098</c:v>
                </c:pt>
                <c:pt idx="4451">
                  <c:v>84.702240008627996</c:v>
                </c:pt>
                <c:pt idx="4452">
                  <c:v>84.718080003513023</c:v>
                </c:pt>
                <c:pt idx="4453">
                  <c:v>84.735359998885542</c:v>
                </c:pt>
                <c:pt idx="4454">
                  <c:v>84.75264000473544</c:v>
                </c:pt>
                <c:pt idx="4455">
                  <c:v>84.768479999620467</c:v>
                </c:pt>
                <c:pt idx="4456">
                  <c:v>84.785760005470365</c:v>
                </c:pt>
                <c:pt idx="4457">
                  <c:v>84.801600000355393</c:v>
                </c:pt>
                <c:pt idx="4458">
                  <c:v>84.818880006205291</c:v>
                </c:pt>
                <c:pt idx="4459">
                  <c:v>84.836160001577809</c:v>
                </c:pt>
                <c:pt idx="4460">
                  <c:v>84.852000006940216</c:v>
                </c:pt>
                <c:pt idx="4461">
                  <c:v>84.869280002312735</c:v>
                </c:pt>
                <c:pt idx="4462">
                  <c:v>84.885120007675141</c:v>
                </c:pt>
                <c:pt idx="4463">
                  <c:v>84.90240000304766</c:v>
                </c:pt>
                <c:pt idx="4464">
                  <c:v>84.918240008410066</c:v>
                </c:pt>
                <c:pt idx="4465">
                  <c:v>84.952799999155104</c:v>
                </c:pt>
                <c:pt idx="4466">
                  <c:v>84.968640004517511</c:v>
                </c:pt>
                <c:pt idx="4467">
                  <c:v>84.985919999890029</c:v>
                </c:pt>
                <c:pt idx="4468">
                  <c:v>85.001760005252436</c:v>
                </c:pt>
                <c:pt idx="4469">
                  <c:v>85.019040000624955</c:v>
                </c:pt>
                <c:pt idx="4470">
                  <c:v>85.034880005987361</c:v>
                </c:pt>
                <c:pt idx="4471">
                  <c:v>85.05216000135988</c:v>
                </c:pt>
                <c:pt idx="4472">
                  <c:v>85.069440007209778</c:v>
                </c:pt>
                <c:pt idx="4473">
                  <c:v>85.085280002094805</c:v>
                </c:pt>
                <c:pt idx="4474">
                  <c:v>85.102560007944703</c:v>
                </c:pt>
                <c:pt idx="4475">
                  <c:v>85.118400002829731</c:v>
                </c:pt>
                <c:pt idx="4476">
                  <c:v>85.135680008679628</c:v>
                </c:pt>
                <c:pt idx="4477">
                  <c:v>85.151520003564656</c:v>
                </c:pt>
                <c:pt idx="4478">
                  <c:v>85.168799998937175</c:v>
                </c:pt>
                <c:pt idx="4479">
                  <c:v>85.186080004787073</c:v>
                </c:pt>
                <c:pt idx="4480">
                  <c:v>85.2019199996721</c:v>
                </c:pt>
                <c:pt idx="4481">
                  <c:v>85.219200005521998</c:v>
                </c:pt>
                <c:pt idx="4482">
                  <c:v>85.235040000407025</c:v>
                </c:pt>
                <c:pt idx="4483">
                  <c:v>85.252320006256923</c:v>
                </c:pt>
                <c:pt idx="4484">
                  <c:v>85.26816000114195</c:v>
                </c:pt>
                <c:pt idx="4485">
                  <c:v>85.285440006991848</c:v>
                </c:pt>
                <c:pt idx="4486">
                  <c:v>85.302720002364367</c:v>
                </c:pt>
                <c:pt idx="4487">
                  <c:v>85.318560007726774</c:v>
                </c:pt>
                <c:pt idx="4488">
                  <c:v>85.335840003099293</c:v>
                </c:pt>
                <c:pt idx="4489">
                  <c:v>85.351680008461699</c:v>
                </c:pt>
                <c:pt idx="4490">
                  <c:v>85.368960003834218</c:v>
                </c:pt>
                <c:pt idx="4491">
                  <c:v>85.435200005304068</c:v>
                </c:pt>
                <c:pt idx="4492">
                  <c:v>85.452480000676587</c:v>
                </c:pt>
                <c:pt idx="4493">
                  <c:v>85.468320006038994</c:v>
                </c:pt>
                <c:pt idx="4494">
                  <c:v>85.485600001411512</c:v>
                </c:pt>
                <c:pt idx="4495">
                  <c:v>85.501440006773919</c:v>
                </c:pt>
                <c:pt idx="4496">
                  <c:v>85.518720002146438</c:v>
                </c:pt>
                <c:pt idx="4497">
                  <c:v>85.536000007996336</c:v>
                </c:pt>
                <c:pt idx="4498">
                  <c:v>85.551840002881363</c:v>
                </c:pt>
                <c:pt idx="4499">
                  <c:v>85.569120008731261</c:v>
                </c:pt>
                <c:pt idx="4500">
                  <c:v>85.584960003616288</c:v>
                </c:pt>
                <c:pt idx="4501">
                  <c:v>85.602239998988807</c:v>
                </c:pt>
                <c:pt idx="4502">
                  <c:v>85.619520004838705</c:v>
                </c:pt>
                <c:pt idx="4503">
                  <c:v>85.635359999723732</c:v>
                </c:pt>
                <c:pt idx="4504">
                  <c:v>85.65264000557363</c:v>
                </c:pt>
                <c:pt idx="4505">
                  <c:v>85.668480000458658</c:v>
                </c:pt>
                <c:pt idx="4506">
                  <c:v>85.685760006308556</c:v>
                </c:pt>
                <c:pt idx="4507">
                  <c:v>85.701600001193583</c:v>
                </c:pt>
                <c:pt idx="4508">
                  <c:v>85.718880007043481</c:v>
                </c:pt>
                <c:pt idx="4509">
                  <c:v>85.736160002416</c:v>
                </c:pt>
                <c:pt idx="4510">
                  <c:v>85.752000007778406</c:v>
                </c:pt>
                <c:pt idx="4511">
                  <c:v>85.769280003150925</c:v>
                </c:pt>
                <c:pt idx="4512">
                  <c:v>85.785120008513331</c:v>
                </c:pt>
                <c:pt idx="4513">
                  <c:v>85.80240000388585</c:v>
                </c:pt>
                <c:pt idx="4514">
                  <c:v>85.818240009248257</c:v>
                </c:pt>
                <c:pt idx="4515">
                  <c:v>85.835520004620776</c:v>
                </c:pt>
                <c:pt idx="4516">
                  <c:v>85.852799999993294</c:v>
                </c:pt>
                <c:pt idx="4517">
                  <c:v>85.868640005355701</c:v>
                </c:pt>
                <c:pt idx="4518">
                  <c:v>85.88592000072822</c:v>
                </c:pt>
                <c:pt idx="4519">
                  <c:v>85.901760006090626</c:v>
                </c:pt>
                <c:pt idx="4520">
                  <c:v>85.919040001463145</c:v>
                </c:pt>
                <c:pt idx="4521">
                  <c:v>85.934880006825551</c:v>
                </c:pt>
                <c:pt idx="4522">
                  <c:v>85.95216000219807</c:v>
                </c:pt>
                <c:pt idx="4523">
                  <c:v>85.969440008047968</c:v>
                </c:pt>
                <c:pt idx="4524">
                  <c:v>85.985280002932996</c:v>
                </c:pt>
                <c:pt idx="4525">
                  <c:v>86.002560008782893</c:v>
                </c:pt>
                <c:pt idx="4526">
                  <c:v>86.018400003667921</c:v>
                </c:pt>
                <c:pt idx="4527">
                  <c:v>86.03567999904044</c:v>
                </c:pt>
                <c:pt idx="4528">
                  <c:v>86.051520004402846</c:v>
                </c:pt>
                <c:pt idx="4529">
                  <c:v>86.068799999775365</c:v>
                </c:pt>
                <c:pt idx="4530">
                  <c:v>86.086080005625263</c:v>
                </c:pt>
                <c:pt idx="4531">
                  <c:v>86.10192000051029</c:v>
                </c:pt>
                <c:pt idx="4532">
                  <c:v>86.119200006360188</c:v>
                </c:pt>
                <c:pt idx="4533">
                  <c:v>86.135040001245216</c:v>
                </c:pt>
                <c:pt idx="4534">
                  <c:v>86.152320007095113</c:v>
                </c:pt>
                <c:pt idx="4535">
                  <c:v>86.168160001980141</c:v>
                </c:pt>
                <c:pt idx="4536">
                  <c:v>86.185440007830039</c:v>
                </c:pt>
                <c:pt idx="4537">
                  <c:v>86.202720003202558</c:v>
                </c:pt>
                <c:pt idx="4538">
                  <c:v>86.218560008564964</c:v>
                </c:pt>
                <c:pt idx="4539">
                  <c:v>86.235840003937483</c:v>
                </c:pt>
                <c:pt idx="4540">
                  <c:v>86.251680009299889</c:v>
                </c:pt>
                <c:pt idx="4541">
                  <c:v>86.268960004672408</c:v>
                </c:pt>
                <c:pt idx="4542">
                  <c:v>86.284799999557436</c:v>
                </c:pt>
                <c:pt idx="4543">
                  <c:v>86.302080005407333</c:v>
                </c:pt>
                <c:pt idx="4544">
                  <c:v>86.319360000779852</c:v>
                </c:pt>
                <c:pt idx="4545">
                  <c:v>86.335200006142259</c:v>
                </c:pt>
                <c:pt idx="4546">
                  <c:v>86.352480001514778</c:v>
                </c:pt>
                <c:pt idx="4547">
                  <c:v>86.368320006877184</c:v>
                </c:pt>
                <c:pt idx="4548">
                  <c:v>90.051840007072315</c:v>
                </c:pt>
                <c:pt idx="4549">
                  <c:v>90.069120002444834</c:v>
                </c:pt>
                <c:pt idx="4550">
                  <c:v>90.08496000780724</c:v>
                </c:pt>
                <c:pt idx="4551">
                  <c:v>90.102240003179759</c:v>
                </c:pt>
                <c:pt idx="4552">
                  <c:v>90.119520009029657</c:v>
                </c:pt>
                <c:pt idx="4553">
                  <c:v>90.135360003914684</c:v>
                </c:pt>
                <c:pt idx="4554">
                  <c:v>90.152639999287203</c:v>
                </c:pt>
                <c:pt idx="4555">
                  <c:v>90.168480004649609</c:v>
                </c:pt>
                <c:pt idx="4556">
                  <c:v>90.185760000022128</c:v>
                </c:pt>
                <c:pt idx="4557">
                  <c:v>90.203040005872026</c:v>
                </c:pt>
                <c:pt idx="4558">
                  <c:v>90.218880000757053</c:v>
                </c:pt>
                <c:pt idx="4559">
                  <c:v>90.236160006606951</c:v>
                </c:pt>
                <c:pt idx="4560">
                  <c:v>90.252000001491979</c:v>
                </c:pt>
                <c:pt idx="4561">
                  <c:v>90.269280007341877</c:v>
                </c:pt>
                <c:pt idx="4562">
                  <c:v>90.285120002226904</c:v>
                </c:pt>
                <c:pt idx="4563">
                  <c:v>90.302400008076802</c:v>
                </c:pt>
                <c:pt idx="4564">
                  <c:v>90.319680003449321</c:v>
                </c:pt>
                <c:pt idx="4565">
                  <c:v>90.335520008811727</c:v>
                </c:pt>
                <c:pt idx="4566">
                  <c:v>90.352800004184246</c:v>
                </c:pt>
                <c:pt idx="4567">
                  <c:v>90.368639999069273</c:v>
                </c:pt>
                <c:pt idx="4568">
                  <c:v>90.385920004919171</c:v>
                </c:pt>
                <c:pt idx="4569">
                  <c:v>90.401759999804199</c:v>
                </c:pt>
                <c:pt idx="4570">
                  <c:v>90.419040005654097</c:v>
                </c:pt>
                <c:pt idx="4571">
                  <c:v>90.436320001026616</c:v>
                </c:pt>
                <c:pt idx="4572">
                  <c:v>90.452160006389022</c:v>
                </c:pt>
                <c:pt idx="4573">
                  <c:v>90.469440001761541</c:v>
                </c:pt>
                <c:pt idx="4574">
                  <c:v>90.485280007123947</c:v>
                </c:pt>
                <c:pt idx="4575">
                  <c:v>90.502560002496466</c:v>
                </c:pt>
                <c:pt idx="4576">
                  <c:v>90.518400007858872</c:v>
                </c:pt>
                <c:pt idx="4577">
                  <c:v>90.535680003231391</c:v>
                </c:pt>
                <c:pt idx="4578">
                  <c:v>90.552960009081289</c:v>
                </c:pt>
                <c:pt idx="4579">
                  <c:v>90.568800003966317</c:v>
                </c:pt>
                <c:pt idx="4580">
                  <c:v>90.586079999338835</c:v>
                </c:pt>
                <c:pt idx="4581">
                  <c:v>90.601920004701242</c:v>
                </c:pt>
                <c:pt idx="4582">
                  <c:v>90.619200000073761</c:v>
                </c:pt>
                <c:pt idx="4583">
                  <c:v>90.635040005436167</c:v>
                </c:pt>
                <c:pt idx="4584">
                  <c:v>90.652320000808686</c:v>
                </c:pt>
                <c:pt idx="4585">
                  <c:v>90.669600006658584</c:v>
                </c:pt>
                <c:pt idx="4586">
                  <c:v>90.685440001543611</c:v>
                </c:pt>
                <c:pt idx="4587">
                  <c:v>90.702720007393509</c:v>
                </c:pt>
                <c:pt idx="4588">
                  <c:v>90.718560002278537</c:v>
                </c:pt>
                <c:pt idx="4589">
                  <c:v>90.735840008128434</c:v>
                </c:pt>
                <c:pt idx="4590">
                  <c:v>90.751680003013462</c:v>
                </c:pt>
                <c:pt idx="4591">
                  <c:v>90.76896000886336</c:v>
                </c:pt>
                <c:pt idx="4592">
                  <c:v>90.786240004235879</c:v>
                </c:pt>
                <c:pt idx="4593">
                  <c:v>90.802079999120906</c:v>
                </c:pt>
                <c:pt idx="4594">
                  <c:v>90.819360004970804</c:v>
                </c:pt>
                <c:pt idx="4595">
                  <c:v>90.835199999855831</c:v>
                </c:pt>
                <c:pt idx="4596">
                  <c:v>90.852480005705729</c:v>
                </c:pt>
                <c:pt idx="4597">
                  <c:v>90.868320000590757</c:v>
                </c:pt>
                <c:pt idx="4598">
                  <c:v>90.885600006440654</c:v>
                </c:pt>
                <c:pt idx="4599">
                  <c:v>90.902880001813173</c:v>
                </c:pt>
                <c:pt idx="4600">
                  <c:v>90.91872000717558</c:v>
                </c:pt>
                <c:pt idx="4601">
                  <c:v>90.936000002548099</c:v>
                </c:pt>
                <c:pt idx="4602">
                  <c:v>90.951840007910505</c:v>
                </c:pt>
                <c:pt idx="4603">
                  <c:v>90.969120003283024</c:v>
                </c:pt>
                <c:pt idx="4604">
                  <c:v>90.986400009132922</c:v>
                </c:pt>
                <c:pt idx="4605">
                  <c:v>91.002240004017949</c:v>
                </c:pt>
                <c:pt idx="4606">
                  <c:v>91.019519999390468</c:v>
                </c:pt>
                <c:pt idx="4607">
                  <c:v>91.035360004752874</c:v>
                </c:pt>
                <c:pt idx="4608">
                  <c:v>91.052640000125393</c:v>
                </c:pt>
                <c:pt idx="4609">
                  <c:v>91.0684800054878</c:v>
                </c:pt>
                <c:pt idx="4610">
                  <c:v>91.085760000860319</c:v>
                </c:pt>
                <c:pt idx="4611">
                  <c:v>91.103040006710216</c:v>
                </c:pt>
                <c:pt idx="4612">
                  <c:v>91.118880001595244</c:v>
                </c:pt>
                <c:pt idx="4613">
                  <c:v>91.136160007445142</c:v>
                </c:pt>
                <c:pt idx="4614">
                  <c:v>91.152000002330169</c:v>
                </c:pt>
                <c:pt idx="4615">
                  <c:v>91.169280008180067</c:v>
                </c:pt>
                <c:pt idx="4616">
                  <c:v>91.185120003065094</c:v>
                </c:pt>
                <c:pt idx="4617">
                  <c:v>91.202400008914992</c:v>
                </c:pt>
                <c:pt idx="4618">
                  <c:v>91.219680004287511</c:v>
                </c:pt>
                <c:pt idx="4619">
                  <c:v>91.235519999172539</c:v>
                </c:pt>
                <c:pt idx="4620">
                  <c:v>91.252800005022436</c:v>
                </c:pt>
                <c:pt idx="4621">
                  <c:v>91.268639999907464</c:v>
                </c:pt>
                <c:pt idx="4622">
                  <c:v>91.285920005757362</c:v>
                </c:pt>
                <c:pt idx="4623">
                  <c:v>91.301760000642389</c:v>
                </c:pt>
                <c:pt idx="4624">
                  <c:v>91.319040006492287</c:v>
                </c:pt>
                <c:pt idx="4625">
                  <c:v>91.336320001864806</c:v>
                </c:pt>
                <c:pt idx="4626">
                  <c:v>91.352160007227212</c:v>
                </c:pt>
                <c:pt idx="4627">
                  <c:v>91.369440002599731</c:v>
                </c:pt>
                <c:pt idx="4628">
                  <c:v>91.385280007962137</c:v>
                </c:pt>
                <c:pt idx="4629">
                  <c:v>91.402560003334656</c:v>
                </c:pt>
                <c:pt idx="4630">
                  <c:v>91.418400008697063</c:v>
                </c:pt>
                <c:pt idx="4631">
                  <c:v>91.435680004069582</c:v>
                </c:pt>
                <c:pt idx="4632">
                  <c:v>91.452959999442101</c:v>
                </c:pt>
                <c:pt idx="4633">
                  <c:v>91.468800004804507</c:v>
                </c:pt>
                <c:pt idx="4634">
                  <c:v>91.486080000177026</c:v>
                </c:pt>
                <c:pt idx="4635">
                  <c:v>91.501920005539432</c:v>
                </c:pt>
                <c:pt idx="4636">
                  <c:v>91.519200000911951</c:v>
                </c:pt>
                <c:pt idx="4637">
                  <c:v>91.535040006274357</c:v>
                </c:pt>
                <c:pt idx="4638">
                  <c:v>91.552320001646876</c:v>
                </c:pt>
                <c:pt idx="4639">
                  <c:v>91.569600007496774</c:v>
                </c:pt>
                <c:pt idx="4640">
                  <c:v>91.585440002381802</c:v>
                </c:pt>
                <c:pt idx="4641">
                  <c:v>91.602720008231699</c:v>
                </c:pt>
                <c:pt idx="4642">
                  <c:v>91.618560003116727</c:v>
                </c:pt>
                <c:pt idx="4643">
                  <c:v>91.635840008966625</c:v>
                </c:pt>
                <c:pt idx="4644">
                  <c:v>91.651680003851652</c:v>
                </c:pt>
                <c:pt idx="4645">
                  <c:v>91.668959999224171</c:v>
                </c:pt>
                <c:pt idx="4646">
                  <c:v>91.686240005074069</c:v>
                </c:pt>
                <c:pt idx="4647">
                  <c:v>91.702079999959096</c:v>
                </c:pt>
                <c:pt idx="4648">
                  <c:v>91.719360005808994</c:v>
                </c:pt>
                <c:pt idx="4649">
                  <c:v>91.735200000694022</c:v>
                </c:pt>
                <c:pt idx="4650">
                  <c:v>91.752480006543919</c:v>
                </c:pt>
                <c:pt idx="4651">
                  <c:v>91.769760001916438</c:v>
                </c:pt>
                <c:pt idx="4652">
                  <c:v>91.785600007278845</c:v>
                </c:pt>
                <c:pt idx="4653">
                  <c:v>91.802880002651364</c:v>
                </c:pt>
                <c:pt idx="4654">
                  <c:v>91.81872000801377</c:v>
                </c:pt>
                <c:pt idx="4655">
                  <c:v>91.836000003386289</c:v>
                </c:pt>
                <c:pt idx="4656">
                  <c:v>91.851840008748695</c:v>
                </c:pt>
                <c:pt idx="4657">
                  <c:v>91.869120004121214</c:v>
                </c:pt>
                <c:pt idx="4658">
                  <c:v>91.886399999493733</c:v>
                </c:pt>
                <c:pt idx="4659">
                  <c:v>91.902240004856139</c:v>
                </c:pt>
                <c:pt idx="4660">
                  <c:v>91.919520000228658</c:v>
                </c:pt>
                <c:pt idx="4661">
                  <c:v>91.935360005591065</c:v>
                </c:pt>
                <c:pt idx="4662">
                  <c:v>91.952640000963584</c:v>
                </c:pt>
                <c:pt idx="4663">
                  <c:v>91.96848000632599</c:v>
                </c:pt>
                <c:pt idx="4664">
                  <c:v>91.985760001698509</c:v>
                </c:pt>
                <c:pt idx="4665">
                  <c:v>92.003040007548407</c:v>
                </c:pt>
                <c:pt idx="4666">
                  <c:v>92.018880002433434</c:v>
                </c:pt>
                <c:pt idx="4667">
                  <c:v>92.036160008283332</c:v>
                </c:pt>
                <c:pt idx="4668">
                  <c:v>92.085120003903285</c:v>
                </c:pt>
                <c:pt idx="4669">
                  <c:v>92.102399999275804</c:v>
                </c:pt>
                <c:pt idx="4670">
                  <c:v>92.119680005125701</c:v>
                </c:pt>
                <c:pt idx="4671">
                  <c:v>92.135520000010729</c:v>
                </c:pt>
                <c:pt idx="4672">
                  <c:v>92.152800005860627</c:v>
                </c:pt>
                <c:pt idx="4673">
                  <c:v>92.168640000745654</c:v>
                </c:pt>
                <c:pt idx="4674">
                  <c:v>92.185920006595552</c:v>
                </c:pt>
                <c:pt idx="4675">
                  <c:v>92.201760001480579</c:v>
                </c:pt>
                <c:pt idx="4676">
                  <c:v>92.219040007330477</c:v>
                </c:pt>
                <c:pt idx="4677">
                  <c:v>92.236320002702996</c:v>
                </c:pt>
                <c:pt idx="4678">
                  <c:v>92.252160008065403</c:v>
                </c:pt>
                <c:pt idx="4679">
                  <c:v>92.269440003437921</c:v>
                </c:pt>
                <c:pt idx="4680">
                  <c:v>92.285280008800328</c:v>
                </c:pt>
                <c:pt idx="4681">
                  <c:v>92.302560004172847</c:v>
                </c:pt>
                <c:pt idx="4682">
                  <c:v>92.318399999057874</c:v>
                </c:pt>
                <c:pt idx="4683">
                  <c:v>92.335680004907772</c:v>
                </c:pt>
                <c:pt idx="4684">
                  <c:v>92.352960000280291</c:v>
                </c:pt>
                <c:pt idx="4685">
                  <c:v>92.368800005642697</c:v>
                </c:pt>
                <c:pt idx="4686">
                  <c:v>92.386080001015216</c:v>
                </c:pt>
                <c:pt idx="4687">
                  <c:v>92.401920006377622</c:v>
                </c:pt>
                <c:pt idx="4688">
                  <c:v>92.419200001750141</c:v>
                </c:pt>
                <c:pt idx="4689">
                  <c:v>92.436480007600039</c:v>
                </c:pt>
                <c:pt idx="4690">
                  <c:v>92.452320002485067</c:v>
                </c:pt>
                <c:pt idx="4691">
                  <c:v>92.469600008334965</c:v>
                </c:pt>
                <c:pt idx="4692">
                  <c:v>92.485440003219992</c:v>
                </c:pt>
                <c:pt idx="4693">
                  <c:v>92.50272000906989</c:v>
                </c:pt>
                <c:pt idx="4694">
                  <c:v>92.518560003954917</c:v>
                </c:pt>
                <c:pt idx="4695">
                  <c:v>92.535839999327436</c:v>
                </c:pt>
                <c:pt idx="4696">
                  <c:v>92.553120005177334</c:v>
                </c:pt>
                <c:pt idx="4697">
                  <c:v>92.568960000062361</c:v>
                </c:pt>
                <c:pt idx="4698">
                  <c:v>92.586240005912259</c:v>
                </c:pt>
                <c:pt idx="4699">
                  <c:v>92.602080000797287</c:v>
                </c:pt>
                <c:pt idx="4700">
                  <c:v>92.619360006647184</c:v>
                </c:pt>
                <c:pt idx="4701">
                  <c:v>92.635200001532212</c:v>
                </c:pt>
                <c:pt idx="4702">
                  <c:v>92.65248000738211</c:v>
                </c:pt>
                <c:pt idx="4703">
                  <c:v>92.669760002754629</c:v>
                </c:pt>
                <c:pt idx="4704">
                  <c:v>92.685600008117035</c:v>
                </c:pt>
                <c:pt idx="4705">
                  <c:v>92.702880003489554</c:v>
                </c:pt>
                <c:pt idx="4706">
                  <c:v>92.71872000885196</c:v>
                </c:pt>
                <c:pt idx="4707">
                  <c:v>92.736000004224479</c:v>
                </c:pt>
                <c:pt idx="4708">
                  <c:v>92.751839999109507</c:v>
                </c:pt>
                <c:pt idx="4709">
                  <c:v>92.769120004959404</c:v>
                </c:pt>
                <c:pt idx="4710">
                  <c:v>92.80224000569433</c:v>
                </c:pt>
                <c:pt idx="4711">
                  <c:v>92.819520001066849</c:v>
                </c:pt>
                <c:pt idx="4712">
                  <c:v>92.835360006429255</c:v>
                </c:pt>
                <c:pt idx="4713">
                  <c:v>92.852640001801774</c:v>
                </c:pt>
                <c:pt idx="4714">
                  <c:v>92.86848000716418</c:v>
                </c:pt>
                <c:pt idx="4715">
                  <c:v>92.885760002536699</c:v>
                </c:pt>
                <c:pt idx="4716">
                  <c:v>92.903040008386597</c:v>
                </c:pt>
                <c:pt idx="4717">
                  <c:v>92.918880003271624</c:v>
                </c:pt>
                <c:pt idx="4718">
                  <c:v>92.936160009121522</c:v>
                </c:pt>
                <c:pt idx="4719">
                  <c:v>92.95200000400655</c:v>
                </c:pt>
                <c:pt idx="4720">
                  <c:v>92.969279999379069</c:v>
                </c:pt>
                <c:pt idx="4721">
                  <c:v>92.985120004741475</c:v>
                </c:pt>
                <c:pt idx="4722">
                  <c:v>93.002400000113994</c:v>
                </c:pt>
                <c:pt idx="4723">
                  <c:v>93.019680005963892</c:v>
                </c:pt>
                <c:pt idx="4724">
                  <c:v>93.035520000848919</c:v>
                </c:pt>
                <c:pt idx="4725">
                  <c:v>93.052800006698817</c:v>
                </c:pt>
                <c:pt idx="4726">
                  <c:v>93.068640001583844</c:v>
                </c:pt>
                <c:pt idx="4727">
                  <c:v>93.085920007433742</c:v>
                </c:pt>
                <c:pt idx="4728">
                  <c:v>93.10176000231877</c:v>
                </c:pt>
                <c:pt idx="4729">
                  <c:v>93.119040008168668</c:v>
                </c:pt>
                <c:pt idx="4730">
                  <c:v>93.136320003541186</c:v>
                </c:pt>
                <c:pt idx="4731">
                  <c:v>93.152160008903593</c:v>
                </c:pt>
                <c:pt idx="4732">
                  <c:v>93.169440004276112</c:v>
                </c:pt>
                <c:pt idx="4733">
                  <c:v>93.185279999161139</c:v>
                </c:pt>
                <c:pt idx="4734">
                  <c:v>93.202560005011037</c:v>
                </c:pt>
                <c:pt idx="4735">
                  <c:v>93.219840000383556</c:v>
                </c:pt>
                <c:pt idx="4736">
                  <c:v>93.235680005745962</c:v>
                </c:pt>
                <c:pt idx="4737">
                  <c:v>93.252960001118481</c:v>
                </c:pt>
                <c:pt idx="4738">
                  <c:v>93.268800006480888</c:v>
                </c:pt>
                <c:pt idx="4739">
                  <c:v>93.286080001853406</c:v>
                </c:pt>
                <c:pt idx="4740">
                  <c:v>93.301920007215813</c:v>
                </c:pt>
                <c:pt idx="4741">
                  <c:v>93.319200002588332</c:v>
                </c:pt>
                <c:pt idx="4742">
                  <c:v>93.33648000843823</c:v>
                </c:pt>
                <c:pt idx="4743">
                  <c:v>93.352320003323257</c:v>
                </c:pt>
                <c:pt idx="4744">
                  <c:v>93.369600009173155</c:v>
                </c:pt>
                <c:pt idx="4745">
                  <c:v>93.385440004058182</c:v>
                </c:pt>
                <c:pt idx="4746">
                  <c:v>93.402719999430701</c:v>
                </c:pt>
                <c:pt idx="4747">
                  <c:v>93.418560004793108</c:v>
                </c:pt>
                <c:pt idx="4748">
                  <c:v>93.435840000165626</c:v>
                </c:pt>
                <c:pt idx="4749">
                  <c:v>93.453120006015524</c:v>
                </c:pt>
                <c:pt idx="4750">
                  <c:v>93.468960000900552</c:v>
                </c:pt>
                <c:pt idx="4751">
                  <c:v>93.48624000675045</c:v>
                </c:pt>
                <c:pt idx="4752">
                  <c:v>93.502080001635477</c:v>
                </c:pt>
                <c:pt idx="4753">
                  <c:v>93.519360007485375</c:v>
                </c:pt>
                <c:pt idx="4754">
                  <c:v>93.535200002370402</c:v>
                </c:pt>
                <c:pt idx="4755">
                  <c:v>93.5524800082203</c:v>
                </c:pt>
                <c:pt idx="4756">
                  <c:v>93.569760003592819</c:v>
                </c:pt>
                <c:pt idx="4757">
                  <c:v>93.585600008955225</c:v>
                </c:pt>
                <c:pt idx="4758">
                  <c:v>93.602880004327744</c:v>
                </c:pt>
                <c:pt idx="4759">
                  <c:v>93.618719999212772</c:v>
                </c:pt>
                <c:pt idx="4760">
                  <c:v>93.63600000506267</c:v>
                </c:pt>
                <c:pt idx="4761">
                  <c:v>93.651839999947697</c:v>
                </c:pt>
                <c:pt idx="4762">
                  <c:v>93.669120005797595</c:v>
                </c:pt>
                <c:pt idx="4763">
                  <c:v>93.686400001170114</c:v>
                </c:pt>
                <c:pt idx="4764">
                  <c:v>93.70224000653252</c:v>
                </c:pt>
                <c:pt idx="4765">
                  <c:v>93.719520001905039</c:v>
                </c:pt>
                <c:pt idx="4766">
                  <c:v>93.735360007267445</c:v>
                </c:pt>
                <c:pt idx="4767">
                  <c:v>93.752640002639964</c:v>
                </c:pt>
                <c:pt idx="4768">
                  <c:v>93.768480008002371</c:v>
                </c:pt>
                <c:pt idx="4769">
                  <c:v>93.785760003374889</c:v>
                </c:pt>
                <c:pt idx="4770">
                  <c:v>93.803040009224787</c:v>
                </c:pt>
                <c:pt idx="4771">
                  <c:v>93.818880004109815</c:v>
                </c:pt>
                <c:pt idx="4772">
                  <c:v>93.836159999482334</c:v>
                </c:pt>
                <c:pt idx="4773">
                  <c:v>93.85200000484474</c:v>
                </c:pt>
                <c:pt idx="4774">
                  <c:v>93.869280000217259</c:v>
                </c:pt>
                <c:pt idx="4775">
                  <c:v>93.885120005579665</c:v>
                </c:pt>
                <c:pt idx="4776">
                  <c:v>99.335520006716251</c:v>
                </c:pt>
                <c:pt idx="4777">
                  <c:v>99.35280000208877</c:v>
                </c:pt>
                <c:pt idx="4778">
                  <c:v>99.370080007938668</c:v>
                </c:pt>
                <c:pt idx="4779">
                  <c:v>99.385920002823696</c:v>
                </c:pt>
                <c:pt idx="4780">
                  <c:v>99.403200008673593</c:v>
                </c:pt>
                <c:pt idx="4781">
                  <c:v>99.419040003558621</c:v>
                </c:pt>
                <c:pt idx="4782">
                  <c:v>99.43631999893114</c:v>
                </c:pt>
                <c:pt idx="4783">
                  <c:v>99.452160004293546</c:v>
                </c:pt>
                <c:pt idx="4784">
                  <c:v>99.469439999666065</c:v>
                </c:pt>
                <c:pt idx="4785">
                  <c:v>99.486720005515963</c:v>
                </c:pt>
                <c:pt idx="4786">
                  <c:v>99.50256000040099</c:v>
                </c:pt>
                <c:pt idx="4787">
                  <c:v>99.519840006250888</c:v>
                </c:pt>
                <c:pt idx="4788">
                  <c:v>99.535680001135916</c:v>
                </c:pt>
                <c:pt idx="4789">
                  <c:v>99.552960006985813</c:v>
                </c:pt>
                <c:pt idx="4790">
                  <c:v>99.568800001870841</c:v>
                </c:pt>
                <c:pt idx="4791">
                  <c:v>99.586080007720739</c:v>
                </c:pt>
                <c:pt idx="4792">
                  <c:v>99.603360003093258</c:v>
                </c:pt>
                <c:pt idx="4793">
                  <c:v>99.619200008455664</c:v>
                </c:pt>
                <c:pt idx="4794">
                  <c:v>99.636480003828183</c:v>
                </c:pt>
                <c:pt idx="4795">
                  <c:v>99.652320009190589</c:v>
                </c:pt>
                <c:pt idx="4796">
                  <c:v>99.669600004563108</c:v>
                </c:pt>
                <c:pt idx="4797">
                  <c:v>99.685439999448135</c:v>
                </c:pt>
                <c:pt idx="4798">
                  <c:v>99.702720005298033</c:v>
                </c:pt>
                <c:pt idx="4799">
                  <c:v>99.720000000670552</c:v>
                </c:pt>
                <c:pt idx="4800">
                  <c:v>99.735840006032959</c:v>
                </c:pt>
                <c:pt idx="4801">
                  <c:v>99.753120001405478</c:v>
                </c:pt>
                <c:pt idx="4802">
                  <c:v>99.768960006767884</c:v>
                </c:pt>
                <c:pt idx="4803">
                  <c:v>99.786240002140403</c:v>
                </c:pt>
                <c:pt idx="4804">
                  <c:v>99.802080007502809</c:v>
                </c:pt>
                <c:pt idx="4805">
                  <c:v>104.80320000322536</c:v>
                </c:pt>
                <c:pt idx="4806">
                  <c:v>104.81904000858776</c:v>
                </c:pt>
                <c:pt idx="4807">
                  <c:v>104.83632000396028</c:v>
                </c:pt>
                <c:pt idx="4808">
                  <c:v>104.8535999993328</c:v>
                </c:pt>
                <c:pt idx="4809">
                  <c:v>104.86944000469521</c:v>
                </c:pt>
                <c:pt idx="4810">
                  <c:v>104.88672000006773</c:v>
                </c:pt>
                <c:pt idx="4811">
                  <c:v>104.90256000543013</c:v>
                </c:pt>
                <c:pt idx="4812">
                  <c:v>104.91984000080265</c:v>
                </c:pt>
                <c:pt idx="4813">
                  <c:v>104.93568000616506</c:v>
                </c:pt>
                <c:pt idx="4814">
                  <c:v>104.95296000153758</c:v>
                </c:pt>
                <c:pt idx="4815">
                  <c:v>104.97024000738747</c:v>
                </c:pt>
                <c:pt idx="4816">
                  <c:v>104.9860800022725</c:v>
                </c:pt>
                <c:pt idx="4817">
                  <c:v>105.0033600081224</c:v>
                </c:pt>
                <c:pt idx="4818">
                  <c:v>105.01920000300743</c:v>
                </c:pt>
                <c:pt idx="4819">
                  <c:v>105.03648000885732</c:v>
                </c:pt>
                <c:pt idx="4820">
                  <c:v>105.05232000374235</c:v>
                </c:pt>
                <c:pt idx="4821">
                  <c:v>105.06959999911487</c:v>
                </c:pt>
                <c:pt idx="4822">
                  <c:v>105.08688000496477</c:v>
                </c:pt>
                <c:pt idx="4823">
                  <c:v>105.1027199998498</c:v>
                </c:pt>
                <c:pt idx="4824">
                  <c:v>105.12000000569969</c:v>
                </c:pt>
                <c:pt idx="4825">
                  <c:v>105.13584000058472</c:v>
                </c:pt>
                <c:pt idx="4826">
                  <c:v>105.15312000643462</c:v>
                </c:pt>
                <c:pt idx="4827">
                  <c:v>105.16896000131965</c:v>
                </c:pt>
                <c:pt idx="4828">
                  <c:v>105.18624000716954</c:v>
                </c:pt>
                <c:pt idx="4829">
                  <c:v>105.20352000254206</c:v>
                </c:pt>
                <c:pt idx="4830">
                  <c:v>105.21936000790447</c:v>
                </c:pt>
                <c:pt idx="4831">
                  <c:v>105.23664000327699</c:v>
                </c:pt>
                <c:pt idx="4832">
                  <c:v>105.2524800086394</c:v>
                </c:pt>
                <c:pt idx="4833">
                  <c:v>105.26976000401191</c:v>
                </c:pt>
                <c:pt idx="4834">
                  <c:v>105.28559999889694</c:v>
                </c:pt>
                <c:pt idx="4835">
                  <c:v>105.30288000474684</c:v>
                </c:pt>
                <c:pt idx="4836">
                  <c:v>105.32016000011936</c:v>
                </c:pt>
                <c:pt idx="4837">
                  <c:v>105.33600000548176</c:v>
                </c:pt>
                <c:pt idx="4838">
                  <c:v>105.35328000085428</c:v>
                </c:pt>
                <c:pt idx="4839">
                  <c:v>105.36912000621669</c:v>
                </c:pt>
                <c:pt idx="4840">
                  <c:v>105.38640000158921</c:v>
                </c:pt>
                <c:pt idx="4841">
                  <c:v>105.40368000743911</c:v>
                </c:pt>
                <c:pt idx="4842">
                  <c:v>105.41952000232413</c:v>
                </c:pt>
                <c:pt idx="4843">
                  <c:v>105.43680000817403</c:v>
                </c:pt>
                <c:pt idx="4844">
                  <c:v>105.45264000305906</c:v>
                </c:pt>
                <c:pt idx="4845">
                  <c:v>105.46992000890896</c:v>
                </c:pt>
                <c:pt idx="4846">
                  <c:v>105.48576000379398</c:v>
                </c:pt>
                <c:pt idx="4847">
                  <c:v>105.5030399991665</c:v>
                </c:pt>
                <c:pt idx="4848">
                  <c:v>105.5203200050164</c:v>
                </c:pt>
                <c:pt idx="4849">
                  <c:v>105.53615999990143</c:v>
                </c:pt>
                <c:pt idx="4850">
                  <c:v>105.55344000575133</c:v>
                </c:pt>
                <c:pt idx="4851">
                  <c:v>105.56928000063635</c:v>
                </c:pt>
                <c:pt idx="4852">
                  <c:v>105.58656000648625</c:v>
                </c:pt>
                <c:pt idx="4853">
                  <c:v>105.60240000137128</c:v>
                </c:pt>
                <c:pt idx="4854">
                  <c:v>105.61968000722118</c:v>
                </c:pt>
                <c:pt idx="4855">
                  <c:v>105.6369600025937</c:v>
                </c:pt>
                <c:pt idx="4856">
                  <c:v>105.6528000079561</c:v>
                </c:pt>
                <c:pt idx="4857">
                  <c:v>105.67008000332862</c:v>
                </c:pt>
                <c:pt idx="4858">
                  <c:v>105.68592000869103</c:v>
                </c:pt>
                <c:pt idx="4859">
                  <c:v>105.70320000406355</c:v>
                </c:pt>
                <c:pt idx="4860">
                  <c:v>105.71903999894857</c:v>
                </c:pt>
                <c:pt idx="4861">
                  <c:v>105.73632000479847</c:v>
                </c:pt>
                <c:pt idx="4862">
                  <c:v>105.75360000017099</c:v>
                </c:pt>
                <c:pt idx="4863">
                  <c:v>105.7694400055334</c:v>
                </c:pt>
                <c:pt idx="4864">
                  <c:v>105.78672000090592</c:v>
                </c:pt>
                <c:pt idx="4865">
                  <c:v>105.80256000626832</c:v>
                </c:pt>
                <c:pt idx="4866">
                  <c:v>105.81984000164084</c:v>
                </c:pt>
                <c:pt idx="4867">
                  <c:v>105.83568000700325</c:v>
                </c:pt>
                <c:pt idx="4868">
                  <c:v>105.85296000237577</c:v>
                </c:pt>
                <c:pt idx="4869">
                  <c:v>105.87024000822566</c:v>
                </c:pt>
                <c:pt idx="4870">
                  <c:v>105.88608000311069</c:v>
                </c:pt>
                <c:pt idx="4871">
                  <c:v>105.90336000896059</c:v>
                </c:pt>
                <c:pt idx="4872">
                  <c:v>105.91920000384562</c:v>
                </c:pt>
                <c:pt idx="4873">
                  <c:v>105.93647999921814</c:v>
                </c:pt>
                <c:pt idx="4874">
                  <c:v>105.95232000458054</c:v>
                </c:pt>
                <c:pt idx="4875">
                  <c:v>105.96959999995306</c:v>
                </c:pt>
                <c:pt idx="4876">
                  <c:v>105.98688000580296</c:v>
                </c:pt>
                <c:pt idx="4877">
                  <c:v>106.00272000068799</c:v>
                </c:pt>
                <c:pt idx="4878">
                  <c:v>106.02000000653788</c:v>
                </c:pt>
                <c:pt idx="4879">
                  <c:v>106.03584000142291</c:v>
                </c:pt>
                <c:pt idx="4880">
                  <c:v>106.05312000727281</c:v>
                </c:pt>
                <c:pt idx="4881">
                  <c:v>106.07040000264533</c:v>
                </c:pt>
                <c:pt idx="4882">
                  <c:v>106.08624000800774</c:v>
                </c:pt>
                <c:pt idx="4883">
                  <c:v>106.10352000338025</c:v>
                </c:pt>
                <c:pt idx="4884">
                  <c:v>106.11936000874266</c:v>
                </c:pt>
                <c:pt idx="4885">
                  <c:v>106.13664000411518</c:v>
                </c:pt>
                <c:pt idx="4886">
                  <c:v>106.15247999900021</c:v>
                </c:pt>
                <c:pt idx="4887">
                  <c:v>106.1697600048501</c:v>
                </c:pt>
                <c:pt idx="4888">
                  <c:v>106.18704000022262</c:v>
                </c:pt>
                <c:pt idx="4889">
                  <c:v>106.20288000558503</c:v>
                </c:pt>
                <c:pt idx="4890">
                  <c:v>106.22016000095755</c:v>
                </c:pt>
                <c:pt idx="4891">
                  <c:v>106.23600000631995</c:v>
                </c:pt>
                <c:pt idx="4892">
                  <c:v>106.25328000169247</c:v>
                </c:pt>
                <c:pt idx="4893">
                  <c:v>106.26912000705488</c:v>
                </c:pt>
                <c:pt idx="4894">
                  <c:v>106.2864000024274</c:v>
                </c:pt>
                <c:pt idx="4895">
                  <c:v>106.3036800082773</c:v>
                </c:pt>
                <c:pt idx="4896">
                  <c:v>106.31952000316232</c:v>
                </c:pt>
                <c:pt idx="4897">
                  <c:v>106.33680000901222</c:v>
                </c:pt>
                <c:pt idx="4898">
                  <c:v>106.35264000389725</c:v>
                </c:pt>
                <c:pt idx="4899">
                  <c:v>106.36991999926977</c:v>
                </c:pt>
                <c:pt idx="4900">
                  <c:v>106.38576000463217</c:v>
                </c:pt>
                <c:pt idx="4901">
                  <c:v>106.40304000000469</c:v>
                </c:pt>
                <c:pt idx="4902">
                  <c:v>106.42032000585459</c:v>
                </c:pt>
                <c:pt idx="4903">
                  <c:v>106.43616000073962</c:v>
                </c:pt>
                <c:pt idx="4904">
                  <c:v>106.45344000658952</c:v>
                </c:pt>
                <c:pt idx="4905">
                  <c:v>106.46928000147454</c:v>
                </c:pt>
                <c:pt idx="4906">
                  <c:v>106.48656000732444</c:v>
                </c:pt>
                <c:pt idx="4907">
                  <c:v>106.50240000220947</c:v>
                </c:pt>
                <c:pt idx="4908">
                  <c:v>106.51968000805937</c:v>
                </c:pt>
                <c:pt idx="4909">
                  <c:v>106.53696000343189</c:v>
                </c:pt>
                <c:pt idx="4910">
                  <c:v>106.55280000879429</c:v>
                </c:pt>
                <c:pt idx="4911">
                  <c:v>106.57008000416681</c:v>
                </c:pt>
                <c:pt idx="4912">
                  <c:v>106.58591999905184</c:v>
                </c:pt>
                <c:pt idx="4913">
                  <c:v>106.60320000490174</c:v>
                </c:pt>
                <c:pt idx="4914">
                  <c:v>106.61903999978676</c:v>
                </c:pt>
                <c:pt idx="4915">
                  <c:v>106.63632000563666</c:v>
                </c:pt>
                <c:pt idx="4916">
                  <c:v>106.65360000100918</c:v>
                </c:pt>
                <c:pt idx="4917">
                  <c:v>106.66944000637159</c:v>
                </c:pt>
                <c:pt idx="4918">
                  <c:v>106.68672000174411</c:v>
                </c:pt>
                <c:pt idx="4919">
                  <c:v>106.70256000710651</c:v>
                </c:pt>
                <c:pt idx="4920">
                  <c:v>106.71984000247903</c:v>
                </c:pt>
                <c:pt idx="4921">
                  <c:v>106.73568000784144</c:v>
                </c:pt>
                <c:pt idx="4922">
                  <c:v>106.75296000321396</c:v>
                </c:pt>
                <c:pt idx="4923">
                  <c:v>106.77024000906385</c:v>
                </c:pt>
                <c:pt idx="4924">
                  <c:v>106.81920000468381</c:v>
                </c:pt>
                <c:pt idx="4925">
                  <c:v>106.83648000005633</c:v>
                </c:pt>
              </c:numCache>
            </c:numRef>
          </c:xVal>
          <c:yVal>
            <c:numRef>
              <c:f>'60min Sb on GaAs_Yan''s 3rd Smpl'!$D$2:$D$6053</c:f>
              <c:numCache>
                <c:formatCode>General</c:formatCode>
                <c:ptCount val="4926"/>
                <c:pt idx="0">
                  <c:v>10.544</c:v>
                </c:pt>
                <c:pt idx="1">
                  <c:v>10.557</c:v>
                </c:pt>
                <c:pt idx="2">
                  <c:v>10.602</c:v>
                </c:pt>
                <c:pt idx="3">
                  <c:v>10.621</c:v>
                </c:pt>
                <c:pt idx="4">
                  <c:v>10.612</c:v>
                </c:pt>
                <c:pt idx="5">
                  <c:v>10.67</c:v>
                </c:pt>
                <c:pt idx="6">
                  <c:v>10.705</c:v>
                </c:pt>
                <c:pt idx="7">
                  <c:v>10.707000000000001</c:v>
                </c:pt>
                <c:pt idx="8">
                  <c:v>10.714</c:v>
                </c:pt>
                <c:pt idx="9">
                  <c:v>10.715999999999999</c:v>
                </c:pt>
                <c:pt idx="10">
                  <c:v>10.706</c:v>
                </c:pt>
                <c:pt idx="11">
                  <c:v>10.317</c:v>
                </c:pt>
                <c:pt idx="12">
                  <c:v>10.452999999999999</c:v>
                </c:pt>
                <c:pt idx="13">
                  <c:v>10.619</c:v>
                </c:pt>
                <c:pt idx="14">
                  <c:v>10.564</c:v>
                </c:pt>
                <c:pt idx="15">
                  <c:v>10.021000000000001</c:v>
                </c:pt>
                <c:pt idx="16">
                  <c:v>10.124000000000001</c:v>
                </c:pt>
                <c:pt idx="17">
                  <c:v>10.464</c:v>
                </c:pt>
                <c:pt idx="18">
                  <c:v>10.467000000000001</c:v>
                </c:pt>
                <c:pt idx="19">
                  <c:v>10.343999999999999</c:v>
                </c:pt>
                <c:pt idx="20">
                  <c:v>10.526</c:v>
                </c:pt>
                <c:pt idx="21">
                  <c:v>10.590999999999999</c:v>
                </c:pt>
                <c:pt idx="22">
                  <c:v>10.523</c:v>
                </c:pt>
                <c:pt idx="23">
                  <c:v>10.535</c:v>
                </c:pt>
                <c:pt idx="24">
                  <c:v>10.515000000000001</c:v>
                </c:pt>
                <c:pt idx="25">
                  <c:v>10.728999999999999</c:v>
                </c:pt>
                <c:pt idx="26">
                  <c:v>10.616</c:v>
                </c:pt>
                <c:pt idx="27">
                  <c:v>10.672000000000001</c:v>
                </c:pt>
                <c:pt idx="28">
                  <c:v>10.701000000000001</c:v>
                </c:pt>
                <c:pt idx="29">
                  <c:v>10.683</c:v>
                </c:pt>
                <c:pt idx="30">
                  <c:v>10.683999999999999</c:v>
                </c:pt>
                <c:pt idx="31">
                  <c:v>10.859</c:v>
                </c:pt>
                <c:pt idx="32">
                  <c:v>10.755000000000001</c:v>
                </c:pt>
                <c:pt idx="33">
                  <c:v>10.686999999999999</c:v>
                </c:pt>
                <c:pt idx="34">
                  <c:v>10.673</c:v>
                </c:pt>
                <c:pt idx="35">
                  <c:v>10.608000000000001</c:v>
                </c:pt>
                <c:pt idx="36">
                  <c:v>10.656000000000001</c:v>
                </c:pt>
                <c:pt idx="37">
                  <c:v>10.686999999999999</c:v>
                </c:pt>
                <c:pt idx="38">
                  <c:v>10.672000000000001</c:v>
                </c:pt>
                <c:pt idx="39">
                  <c:v>10.733000000000001</c:v>
                </c:pt>
                <c:pt idx="40">
                  <c:v>10.712999999999999</c:v>
                </c:pt>
                <c:pt idx="41">
                  <c:v>10.676</c:v>
                </c:pt>
                <c:pt idx="42">
                  <c:v>10.71</c:v>
                </c:pt>
                <c:pt idx="43">
                  <c:v>10.7</c:v>
                </c:pt>
                <c:pt idx="44">
                  <c:v>10.733000000000001</c:v>
                </c:pt>
                <c:pt idx="45">
                  <c:v>10.706</c:v>
                </c:pt>
                <c:pt idx="46">
                  <c:v>10.68</c:v>
                </c:pt>
                <c:pt idx="47">
                  <c:v>10.65</c:v>
                </c:pt>
                <c:pt idx="48">
                  <c:v>10.253</c:v>
                </c:pt>
                <c:pt idx="49">
                  <c:v>10.454000000000001</c:v>
                </c:pt>
                <c:pt idx="50">
                  <c:v>10.425000000000001</c:v>
                </c:pt>
                <c:pt idx="51">
                  <c:v>10.317</c:v>
                </c:pt>
                <c:pt idx="52">
                  <c:v>10.36</c:v>
                </c:pt>
                <c:pt idx="53">
                  <c:v>10.167999999999999</c:v>
                </c:pt>
                <c:pt idx="54">
                  <c:v>10.14</c:v>
                </c:pt>
                <c:pt idx="55">
                  <c:v>10.109</c:v>
                </c:pt>
                <c:pt idx="56">
                  <c:v>10.07</c:v>
                </c:pt>
                <c:pt idx="57">
                  <c:v>10.119999999999999</c:v>
                </c:pt>
                <c:pt idx="58">
                  <c:v>10.087</c:v>
                </c:pt>
                <c:pt idx="59">
                  <c:v>10.063000000000001</c:v>
                </c:pt>
                <c:pt idx="60">
                  <c:v>10.178000000000001</c:v>
                </c:pt>
                <c:pt idx="61">
                  <c:v>10.202</c:v>
                </c:pt>
                <c:pt idx="62">
                  <c:v>10.244999999999999</c:v>
                </c:pt>
                <c:pt idx="63">
                  <c:v>10.206</c:v>
                </c:pt>
                <c:pt idx="64">
                  <c:v>9.9130000000000003</c:v>
                </c:pt>
                <c:pt idx="65">
                  <c:v>9.8710000000000004</c:v>
                </c:pt>
                <c:pt idx="66">
                  <c:v>9.875</c:v>
                </c:pt>
                <c:pt idx="67">
                  <c:v>10.084</c:v>
                </c:pt>
                <c:pt idx="68">
                  <c:v>10.196999999999999</c:v>
                </c:pt>
                <c:pt idx="69">
                  <c:v>10.249000000000001</c:v>
                </c:pt>
                <c:pt idx="70">
                  <c:v>10.124000000000001</c:v>
                </c:pt>
                <c:pt idx="71">
                  <c:v>10.08</c:v>
                </c:pt>
                <c:pt idx="72">
                  <c:v>9.9949999999999992</c:v>
                </c:pt>
                <c:pt idx="73">
                  <c:v>10.013999999999999</c:v>
                </c:pt>
                <c:pt idx="74">
                  <c:v>10.082000000000001</c:v>
                </c:pt>
                <c:pt idx="75">
                  <c:v>10.08</c:v>
                </c:pt>
                <c:pt idx="76">
                  <c:v>10.038</c:v>
                </c:pt>
                <c:pt idx="77">
                  <c:v>10.036</c:v>
                </c:pt>
                <c:pt idx="78">
                  <c:v>10.077</c:v>
                </c:pt>
                <c:pt idx="79">
                  <c:v>10.048</c:v>
                </c:pt>
                <c:pt idx="80">
                  <c:v>10.058999999999999</c:v>
                </c:pt>
                <c:pt idx="81">
                  <c:v>9.9960000000000004</c:v>
                </c:pt>
                <c:pt idx="82">
                  <c:v>9.984</c:v>
                </c:pt>
                <c:pt idx="83">
                  <c:v>9.9760000000000009</c:v>
                </c:pt>
                <c:pt idx="84">
                  <c:v>9.9920000000000009</c:v>
                </c:pt>
                <c:pt idx="85">
                  <c:v>10.013999999999999</c:v>
                </c:pt>
                <c:pt idx="86">
                  <c:v>10.032</c:v>
                </c:pt>
                <c:pt idx="87">
                  <c:v>10.007</c:v>
                </c:pt>
                <c:pt idx="88">
                  <c:v>10.028</c:v>
                </c:pt>
                <c:pt idx="89">
                  <c:v>10.042999999999999</c:v>
                </c:pt>
                <c:pt idx="90">
                  <c:v>10.012</c:v>
                </c:pt>
                <c:pt idx="91">
                  <c:v>10.353999999999999</c:v>
                </c:pt>
                <c:pt idx="92">
                  <c:v>9.9909999999999997</c:v>
                </c:pt>
                <c:pt idx="93">
                  <c:v>9.9990000000000006</c:v>
                </c:pt>
                <c:pt idx="94">
                  <c:v>9.9779999999999998</c:v>
                </c:pt>
                <c:pt idx="95">
                  <c:v>9.9440000000000008</c:v>
                </c:pt>
                <c:pt idx="96">
                  <c:v>9.9459999999999997</c:v>
                </c:pt>
                <c:pt idx="97">
                  <c:v>9.9749999999999996</c:v>
                </c:pt>
                <c:pt idx="98">
                  <c:v>9.9990000000000006</c:v>
                </c:pt>
                <c:pt idx="99">
                  <c:v>9.9529999999999994</c:v>
                </c:pt>
                <c:pt idx="100">
                  <c:v>10.097</c:v>
                </c:pt>
                <c:pt idx="101">
                  <c:v>10</c:v>
                </c:pt>
                <c:pt idx="102">
                  <c:v>9.9450000000000003</c:v>
                </c:pt>
                <c:pt idx="103">
                  <c:v>9.9689999999999994</c:v>
                </c:pt>
                <c:pt idx="104">
                  <c:v>9.9529999999999994</c:v>
                </c:pt>
                <c:pt idx="105">
                  <c:v>9.9120000000000008</c:v>
                </c:pt>
                <c:pt idx="106">
                  <c:v>9.9290000000000003</c:v>
                </c:pt>
                <c:pt idx="107">
                  <c:v>9.8979999999999997</c:v>
                </c:pt>
                <c:pt idx="108">
                  <c:v>9.8889999999999993</c:v>
                </c:pt>
                <c:pt idx="109">
                  <c:v>9.9290000000000003</c:v>
                </c:pt>
                <c:pt idx="110">
                  <c:v>9.9260000000000002</c:v>
                </c:pt>
                <c:pt idx="111">
                  <c:v>9.9039999999999999</c:v>
                </c:pt>
                <c:pt idx="112">
                  <c:v>9.907</c:v>
                </c:pt>
                <c:pt idx="113">
                  <c:v>9.9209999999999994</c:v>
                </c:pt>
                <c:pt idx="114">
                  <c:v>9.9149999999999991</c:v>
                </c:pt>
                <c:pt idx="115">
                  <c:v>9.8770000000000007</c:v>
                </c:pt>
                <c:pt idx="116">
                  <c:v>9.907</c:v>
                </c:pt>
                <c:pt idx="117">
                  <c:v>9.8919999999999995</c:v>
                </c:pt>
                <c:pt idx="118">
                  <c:v>9.9039999999999999</c:v>
                </c:pt>
                <c:pt idx="119">
                  <c:v>10.039</c:v>
                </c:pt>
                <c:pt idx="120">
                  <c:v>10.169</c:v>
                </c:pt>
                <c:pt idx="121">
                  <c:v>10.375999999999999</c:v>
                </c:pt>
                <c:pt idx="122">
                  <c:v>10.481999999999999</c:v>
                </c:pt>
                <c:pt idx="123">
                  <c:v>10.425000000000001</c:v>
                </c:pt>
                <c:pt idx="124">
                  <c:v>10.493</c:v>
                </c:pt>
                <c:pt idx="125">
                  <c:v>10.423</c:v>
                </c:pt>
                <c:pt idx="126">
                  <c:v>10.481</c:v>
                </c:pt>
                <c:pt idx="127">
                  <c:v>10.608000000000001</c:v>
                </c:pt>
                <c:pt idx="128">
                  <c:v>10.579000000000001</c:v>
                </c:pt>
                <c:pt idx="129">
                  <c:v>10.579000000000001</c:v>
                </c:pt>
                <c:pt idx="130">
                  <c:v>10.579000000000001</c:v>
                </c:pt>
                <c:pt idx="131">
                  <c:v>9.8529999999999998</c:v>
                </c:pt>
                <c:pt idx="132">
                  <c:v>10.551</c:v>
                </c:pt>
                <c:pt idx="133">
                  <c:v>10.596</c:v>
                </c:pt>
                <c:pt idx="134">
                  <c:v>10.583</c:v>
                </c:pt>
                <c:pt idx="135">
                  <c:v>10.605</c:v>
                </c:pt>
                <c:pt idx="136">
                  <c:v>10.608000000000001</c:v>
                </c:pt>
                <c:pt idx="137">
                  <c:v>10.622</c:v>
                </c:pt>
                <c:pt idx="138">
                  <c:v>10.624000000000001</c:v>
                </c:pt>
                <c:pt idx="139">
                  <c:v>10.625999999999999</c:v>
                </c:pt>
                <c:pt idx="140">
                  <c:v>10.637</c:v>
                </c:pt>
                <c:pt idx="141">
                  <c:v>10.67</c:v>
                </c:pt>
                <c:pt idx="142">
                  <c:v>10.673</c:v>
                </c:pt>
                <c:pt idx="143">
                  <c:v>10.634</c:v>
                </c:pt>
                <c:pt idx="144">
                  <c:v>10.634</c:v>
                </c:pt>
                <c:pt idx="145">
                  <c:v>10.638</c:v>
                </c:pt>
                <c:pt idx="146">
                  <c:v>10.619</c:v>
                </c:pt>
                <c:pt idx="147">
                  <c:v>10.619</c:v>
                </c:pt>
                <c:pt idx="148">
                  <c:v>10.612</c:v>
                </c:pt>
                <c:pt idx="149">
                  <c:v>10.599</c:v>
                </c:pt>
                <c:pt idx="150">
                  <c:v>10.596</c:v>
                </c:pt>
                <c:pt idx="151">
                  <c:v>10.595000000000001</c:v>
                </c:pt>
                <c:pt idx="152">
                  <c:v>10.589</c:v>
                </c:pt>
                <c:pt idx="153">
                  <c:v>10.542999999999999</c:v>
                </c:pt>
                <c:pt idx="154">
                  <c:v>9.8539999999999992</c:v>
                </c:pt>
                <c:pt idx="155">
                  <c:v>10.445</c:v>
                </c:pt>
                <c:pt idx="156">
                  <c:v>10.544</c:v>
                </c:pt>
                <c:pt idx="157">
                  <c:v>9.9550000000000001</c:v>
                </c:pt>
                <c:pt idx="158">
                  <c:v>10.215999999999999</c:v>
                </c:pt>
                <c:pt idx="159">
                  <c:v>10.51</c:v>
                </c:pt>
                <c:pt idx="160">
                  <c:v>10.481999999999999</c:v>
                </c:pt>
                <c:pt idx="161">
                  <c:v>9.907</c:v>
                </c:pt>
                <c:pt idx="162">
                  <c:v>10.426</c:v>
                </c:pt>
                <c:pt idx="163">
                  <c:v>10.599</c:v>
                </c:pt>
                <c:pt idx="164">
                  <c:v>10.305</c:v>
                </c:pt>
                <c:pt idx="165">
                  <c:v>10.311999999999999</c:v>
                </c:pt>
                <c:pt idx="166">
                  <c:v>10.368</c:v>
                </c:pt>
                <c:pt idx="167">
                  <c:v>10.17</c:v>
                </c:pt>
                <c:pt idx="168">
                  <c:v>10.164999999999999</c:v>
                </c:pt>
                <c:pt idx="169">
                  <c:v>10.192</c:v>
                </c:pt>
                <c:pt idx="170">
                  <c:v>10.571999999999999</c:v>
                </c:pt>
                <c:pt idx="171">
                  <c:v>10.555</c:v>
                </c:pt>
                <c:pt idx="172">
                  <c:v>10.628</c:v>
                </c:pt>
                <c:pt idx="173">
                  <c:v>10.577</c:v>
                </c:pt>
                <c:pt idx="174">
                  <c:v>10.553000000000001</c:v>
                </c:pt>
                <c:pt idx="175">
                  <c:v>10.625999999999999</c:v>
                </c:pt>
                <c:pt idx="176">
                  <c:v>10.657999999999999</c:v>
                </c:pt>
                <c:pt idx="177">
                  <c:v>10.574999999999999</c:v>
                </c:pt>
                <c:pt idx="178">
                  <c:v>9.9290000000000003</c:v>
                </c:pt>
                <c:pt idx="179">
                  <c:v>10.404</c:v>
                </c:pt>
                <c:pt idx="180">
                  <c:v>10.420999999999999</c:v>
                </c:pt>
                <c:pt idx="181">
                  <c:v>10.595000000000001</c:v>
                </c:pt>
                <c:pt idx="182">
                  <c:v>10.561</c:v>
                </c:pt>
                <c:pt idx="183">
                  <c:v>10.561</c:v>
                </c:pt>
                <c:pt idx="184">
                  <c:v>10.59</c:v>
                </c:pt>
                <c:pt idx="185">
                  <c:v>10.59</c:v>
                </c:pt>
                <c:pt idx="186">
                  <c:v>10.579000000000001</c:v>
                </c:pt>
                <c:pt idx="187">
                  <c:v>10.57</c:v>
                </c:pt>
                <c:pt idx="188">
                  <c:v>10.577</c:v>
                </c:pt>
                <c:pt idx="189">
                  <c:v>10.579000000000001</c:v>
                </c:pt>
                <c:pt idx="190">
                  <c:v>10.587</c:v>
                </c:pt>
                <c:pt idx="191">
                  <c:v>10.612</c:v>
                </c:pt>
                <c:pt idx="192">
                  <c:v>10.615</c:v>
                </c:pt>
                <c:pt idx="193">
                  <c:v>10.616</c:v>
                </c:pt>
                <c:pt idx="194">
                  <c:v>10.6</c:v>
                </c:pt>
                <c:pt idx="195">
                  <c:v>10.6</c:v>
                </c:pt>
                <c:pt idx="196">
                  <c:v>10.593999999999999</c:v>
                </c:pt>
                <c:pt idx="197">
                  <c:v>10.597</c:v>
                </c:pt>
                <c:pt idx="198">
                  <c:v>10.598000000000001</c:v>
                </c:pt>
                <c:pt idx="199">
                  <c:v>10.592000000000001</c:v>
                </c:pt>
                <c:pt idx="200">
                  <c:v>10.59</c:v>
                </c:pt>
                <c:pt idx="201">
                  <c:v>10.585000000000001</c:v>
                </c:pt>
                <c:pt idx="202">
                  <c:v>10.584</c:v>
                </c:pt>
                <c:pt idx="203">
                  <c:v>10.592000000000001</c:v>
                </c:pt>
                <c:pt idx="204">
                  <c:v>10.598000000000001</c:v>
                </c:pt>
                <c:pt idx="205">
                  <c:v>10.596</c:v>
                </c:pt>
                <c:pt idx="206">
                  <c:v>10.592000000000001</c:v>
                </c:pt>
                <c:pt idx="207">
                  <c:v>10.573</c:v>
                </c:pt>
                <c:pt idx="208">
                  <c:v>10.566000000000001</c:v>
                </c:pt>
                <c:pt idx="209">
                  <c:v>10.57</c:v>
                </c:pt>
                <c:pt idx="210">
                  <c:v>10.57</c:v>
                </c:pt>
                <c:pt idx="211">
                  <c:v>10.57</c:v>
                </c:pt>
                <c:pt idx="212">
                  <c:v>10.589</c:v>
                </c:pt>
                <c:pt idx="213">
                  <c:v>10.586</c:v>
                </c:pt>
                <c:pt idx="214">
                  <c:v>10.58</c:v>
                </c:pt>
                <c:pt idx="215">
                  <c:v>10.564</c:v>
                </c:pt>
                <c:pt idx="216">
                  <c:v>10.557</c:v>
                </c:pt>
                <c:pt idx="217">
                  <c:v>10.545999999999999</c:v>
                </c:pt>
                <c:pt idx="218">
                  <c:v>10.54</c:v>
                </c:pt>
                <c:pt idx="219">
                  <c:v>10.537000000000001</c:v>
                </c:pt>
                <c:pt idx="220">
                  <c:v>10.532999999999999</c:v>
                </c:pt>
                <c:pt idx="221">
                  <c:v>10.529</c:v>
                </c:pt>
                <c:pt idx="222">
                  <c:v>10.53</c:v>
                </c:pt>
                <c:pt idx="223">
                  <c:v>10.531000000000001</c:v>
                </c:pt>
                <c:pt idx="224">
                  <c:v>10.532</c:v>
                </c:pt>
                <c:pt idx="225">
                  <c:v>10.538</c:v>
                </c:pt>
                <c:pt idx="226">
                  <c:v>10.544</c:v>
                </c:pt>
                <c:pt idx="227">
                  <c:v>10.538</c:v>
                </c:pt>
                <c:pt idx="228">
                  <c:v>10.531000000000001</c:v>
                </c:pt>
                <c:pt idx="229">
                  <c:v>10.526</c:v>
                </c:pt>
                <c:pt idx="230">
                  <c:v>10.526</c:v>
                </c:pt>
                <c:pt idx="231">
                  <c:v>10.523999999999999</c:v>
                </c:pt>
                <c:pt idx="232">
                  <c:v>10.532</c:v>
                </c:pt>
                <c:pt idx="233">
                  <c:v>10.532</c:v>
                </c:pt>
                <c:pt idx="234">
                  <c:v>10.534000000000001</c:v>
                </c:pt>
                <c:pt idx="235">
                  <c:v>10.545</c:v>
                </c:pt>
                <c:pt idx="236">
                  <c:v>10.551</c:v>
                </c:pt>
                <c:pt idx="237">
                  <c:v>10.551</c:v>
                </c:pt>
                <c:pt idx="238">
                  <c:v>10.561999999999999</c:v>
                </c:pt>
                <c:pt idx="239">
                  <c:v>10.57</c:v>
                </c:pt>
                <c:pt idx="240">
                  <c:v>10.553000000000001</c:v>
                </c:pt>
                <c:pt idx="241">
                  <c:v>10.545</c:v>
                </c:pt>
                <c:pt idx="242">
                  <c:v>10.553000000000001</c:v>
                </c:pt>
                <c:pt idx="243">
                  <c:v>10.545</c:v>
                </c:pt>
                <c:pt idx="244">
                  <c:v>10.551</c:v>
                </c:pt>
                <c:pt idx="245">
                  <c:v>10.53</c:v>
                </c:pt>
                <c:pt idx="246">
                  <c:v>9.98</c:v>
                </c:pt>
                <c:pt idx="247">
                  <c:v>9.7919999999999998</c:v>
                </c:pt>
                <c:pt idx="248">
                  <c:v>9.734</c:v>
                </c:pt>
                <c:pt idx="249">
                  <c:v>9.7210000000000001</c:v>
                </c:pt>
                <c:pt idx="250">
                  <c:v>9.6999999999999993</c:v>
                </c:pt>
                <c:pt idx="251">
                  <c:v>9.6479999999999997</c:v>
                </c:pt>
                <c:pt idx="252">
                  <c:v>9.7959999999999994</c:v>
                </c:pt>
                <c:pt idx="253">
                  <c:v>9.8729999999999993</c:v>
                </c:pt>
                <c:pt idx="254">
                  <c:v>9.9339999999999993</c:v>
                </c:pt>
                <c:pt idx="255">
                  <c:v>9.968</c:v>
                </c:pt>
                <c:pt idx="256">
                  <c:v>9.8360000000000003</c:v>
                </c:pt>
                <c:pt idx="257">
                  <c:v>9.8439999999999994</c:v>
                </c:pt>
                <c:pt idx="258">
                  <c:v>9.9060000000000006</c:v>
                </c:pt>
                <c:pt idx="259">
                  <c:v>9.8550000000000004</c:v>
                </c:pt>
                <c:pt idx="260">
                  <c:v>9.9329999999999998</c:v>
                </c:pt>
                <c:pt idx="261">
                  <c:v>9.9789999999999992</c:v>
                </c:pt>
                <c:pt idx="262">
                  <c:v>10.224</c:v>
                </c:pt>
                <c:pt idx="263">
                  <c:v>10.459</c:v>
                </c:pt>
                <c:pt idx="264">
                  <c:v>10.441000000000001</c:v>
                </c:pt>
                <c:pt idx="265">
                  <c:v>10.472</c:v>
                </c:pt>
                <c:pt idx="266">
                  <c:v>10.47</c:v>
                </c:pt>
                <c:pt idx="267">
                  <c:v>10.461</c:v>
                </c:pt>
                <c:pt idx="268">
                  <c:v>10.515000000000001</c:v>
                </c:pt>
                <c:pt idx="269">
                  <c:v>10.532</c:v>
                </c:pt>
                <c:pt idx="270">
                  <c:v>10.535</c:v>
                </c:pt>
                <c:pt idx="271">
                  <c:v>10.535</c:v>
                </c:pt>
                <c:pt idx="272">
                  <c:v>10.532</c:v>
                </c:pt>
                <c:pt idx="273">
                  <c:v>10.532999999999999</c:v>
                </c:pt>
                <c:pt idx="274">
                  <c:v>10.529</c:v>
                </c:pt>
                <c:pt idx="275">
                  <c:v>10.529</c:v>
                </c:pt>
                <c:pt idx="276">
                  <c:v>10.523</c:v>
                </c:pt>
                <c:pt idx="277">
                  <c:v>10.529</c:v>
                </c:pt>
                <c:pt idx="278">
                  <c:v>10.483000000000001</c:v>
                </c:pt>
                <c:pt idx="279">
                  <c:v>10.065</c:v>
                </c:pt>
                <c:pt idx="280">
                  <c:v>10.391999999999999</c:v>
                </c:pt>
                <c:pt idx="281">
                  <c:v>10.257999999999999</c:v>
                </c:pt>
                <c:pt idx="282">
                  <c:v>9.8940000000000001</c:v>
                </c:pt>
                <c:pt idx="283">
                  <c:v>9.9209999999999994</c:v>
                </c:pt>
                <c:pt idx="284">
                  <c:v>9.9540000000000006</c:v>
                </c:pt>
                <c:pt idx="285">
                  <c:v>10.536</c:v>
                </c:pt>
                <c:pt idx="286">
                  <c:v>10.577</c:v>
                </c:pt>
                <c:pt idx="287">
                  <c:v>10.597</c:v>
                </c:pt>
                <c:pt idx="288">
                  <c:v>10.622</c:v>
                </c:pt>
                <c:pt idx="289">
                  <c:v>10.603999999999999</c:v>
                </c:pt>
                <c:pt idx="290">
                  <c:v>10.614000000000001</c:v>
                </c:pt>
                <c:pt idx="291">
                  <c:v>10.577</c:v>
                </c:pt>
                <c:pt idx="292">
                  <c:v>10.566000000000001</c:v>
                </c:pt>
                <c:pt idx="293">
                  <c:v>10.574</c:v>
                </c:pt>
                <c:pt idx="294">
                  <c:v>10.581</c:v>
                </c:pt>
                <c:pt idx="295">
                  <c:v>10.583</c:v>
                </c:pt>
                <c:pt idx="296">
                  <c:v>10.574999999999999</c:v>
                </c:pt>
                <c:pt idx="297">
                  <c:v>10.574999999999999</c:v>
                </c:pt>
                <c:pt idx="298">
                  <c:v>10.586</c:v>
                </c:pt>
                <c:pt idx="299">
                  <c:v>10.579000000000001</c:v>
                </c:pt>
                <c:pt idx="300">
                  <c:v>10.577999999999999</c:v>
                </c:pt>
                <c:pt idx="301">
                  <c:v>10.576000000000001</c:v>
                </c:pt>
                <c:pt idx="302">
                  <c:v>10.571999999999999</c:v>
                </c:pt>
                <c:pt idx="303">
                  <c:v>10.58</c:v>
                </c:pt>
                <c:pt idx="304">
                  <c:v>10.584</c:v>
                </c:pt>
                <c:pt idx="305">
                  <c:v>10.487</c:v>
                </c:pt>
                <c:pt idx="306">
                  <c:v>10.054</c:v>
                </c:pt>
                <c:pt idx="307">
                  <c:v>10.558999999999999</c:v>
                </c:pt>
                <c:pt idx="308">
                  <c:v>10.564</c:v>
                </c:pt>
                <c:pt idx="309">
                  <c:v>10.561999999999999</c:v>
                </c:pt>
                <c:pt idx="310">
                  <c:v>10.504</c:v>
                </c:pt>
                <c:pt idx="311">
                  <c:v>10.433999999999999</c:v>
                </c:pt>
                <c:pt idx="312">
                  <c:v>10.596</c:v>
                </c:pt>
                <c:pt idx="313">
                  <c:v>10.516</c:v>
                </c:pt>
                <c:pt idx="314">
                  <c:v>10.52</c:v>
                </c:pt>
                <c:pt idx="315">
                  <c:v>10.494</c:v>
                </c:pt>
                <c:pt idx="316">
                  <c:v>10.401</c:v>
                </c:pt>
                <c:pt idx="317">
                  <c:v>10.471</c:v>
                </c:pt>
                <c:pt idx="318">
                  <c:v>10.473000000000001</c:v>
                </c:pt>
                <c:pt idx="319">
                  <c:v>10.481</c:v>
                </c:pt>
                <c:pt idx="320">
                  <c:v>10.486000000000001</c:v>
                </c:pt>
                <c:pt idx="321">
                  <c:v>10.499000000000001</c:v>
                </c:pt>
                <c:pt idx="322">
                  <c:v>10.519</c:v>
                </c:pt>
                <c:pt idx="323">
                  <c:v>10.506</c:v>
                </c:pt>
                <c:pt idx="324">
                  <c:v>10.523</c:v>
                </c:pt>
                <c:pt idx="325">
                  <c:v>10.557</c:v>
                </c:pt>
                <c:pt idx="326">
                  <c:v>10.593999999999999</c:v>
                </c:pt>
                <c:pt idx="327">
                  <c:v>10.58</c:v>
                </c:pt>
                <c:pt idx="328">
                  <c:v>10.587</c:v>
                </c:pt>
                <c:pt idx="329">
                  <c:v>10.585000000000001</c:v>
                </c:pt>
                <c:pt idx="330">
                  <c:v>10.567</c:v>
                </c:pt>
                <c:pt idx="331">
                  <c:v>10.629</c:v>
                </c:pt>
                <c:pt idx="332">
                  <c:v>10.680999999999999</c:v>
                </c:pt>
                <c:pt idx="333">
                  <c:v>10.545999999999999</c:v>
                </c:pt>
                <c:pt idx="334">
                  <c:v>10.561999999999999</c:v>
                </c:pt>
                <c:pt idx="335">
                  <c:v>10.573</c:v>
                </c:pt>
                <c:pt idx="336">
                  <c:v>10.714</c:v>
                </c:pt>
                <c:pt idx="337">
                  <c:v>10.651</c:v>
                </c:pt>
                <c:pt idx="338">
                  <c:v>10.564</c:v>
                </c:pt>
                <c:pt idx="339">
                  <c:v>10.571999999999999</c:v>
                </c:pt>
                <c:pt idx="340">
                  <c:v>10.58</c:v>
                </c:pt>
                <c:pt idx="341">
                  <c:v>10.576000000000001</c:v>
                </c:pt>
                <c:pt idx="342">
                  <c:v>10.542999999999999</c:v>
                </c:pt>
                <c:pt idx="343">
                  <c:v>10.507</c:v>
                </c:pt>
                <c:pt idx="344">
                  <c:v>10.564</c:v>
                </c:pt>
                <c:pt idx="345">
                  <c:v>10.522</c:v>
                </c:pt>
                <c:pt idx="346">
                  <c:v>10.561</c:v>
                </c:pt>
                <c:pt idx="347">
                  <c:v>10.554</c:v>
                </c:pt>
                <c:pt idx="348">
                  <c:v>10.555</c:v>
                </c:pt>
                <c:pt idx="349">
                  <c:v>10.532</c:v>
                </c:pt>
                <c:pt idx="350">
                  <c:v>10.563000000000001</c:v>
                </c:pt>
                <c:pt idx="351">
                  <c:v>10.654999999999999</c:v>
                </c:pt>
                <c:pt idx="352">
                  <c:v>10.65</c:v>
                </c:pt>
                <c:pt idx="353">
                  <c:v>10.648</c:v>
                </c:pt>
                <c:pt idx="354">
                  <c:v>10.648999999999999</c:v>
                </c:pt>
                <c:pt idx="355">
                  <c:v>10.65</c:v>
                </c:pt>
                <c:pt idx="356">
                  <c:v>10.651</c:v>
                </c:pt>
                <c:pt idx="357">
                  <c:v>10.656000000000001</c:v>
                </c:pt>
                <c:pt idx="358">
                  <c:v>10.657999999999999</c:v>
                </c:pt>
                <c:pt idx="359">
                  <c:v>10.680999999999999</c:v>
                </c:pt>
                <c:pt idx="360">
                  <c:v>10.692</c:v>
                </c:pt>
                <c:pt idx="361">
                  <c:v>10.686999999999999</c:v>
                </c:pt>
                <c:pt idx="362">
                  <c:v>10.685</c:v>
                </c:pt>
                <c:pt idx="363">
                  <c:v>10.680999999999999</c:v>
                </c:pt>
                <c:pt idx="364">
                  <c:v>10.680999999999999</c:v>
                </c:pt>
                <c:pt idx="365">
                  <c:v>10.69</c:v>
                </c:pt>
                <c:pt idx="366">
                  <c:v>10.706</c:v>
                </c:pt>
                <c:pt idx="367">
                  <c:v>10.696999999999999</c:v>
                </c:pt>
                <c:pt idx="368">
                  <c:v>10.675000000000001</c:v>
                </c:pt>
                <c:pt idx="369">
                  <c:v>10.664999999999999</c:v>
                </c:pt>
                <c:pt idx="370">
                  <c:v>10.664</c:v>
                </c:pt>
                <c:pt idx="371">
                  <c:v>10.645</c:v>
                </c:pt>
                <c:pt idx="372">
                  <c:v>10.57</c:v>
                </c:pt>
                <c:pt idx="373">
                  <c:v>10.5</c:v>
                </c:pt>
                <c:pt idx="374">
                  <c:v>10.433999999999999</c:v>
                </c:pt>
                <c:pt idx="375">
                  <c:v>10.157</c:v>
                </c:pt>
                <c:pt idx="376">
                  <c:v>10.039</c:v>
                </c:pt>
                <c:pt idx="377">
                  <c:v>11.516999999999999</c:v>
                </c:pt>
                <c:pt idx="378">
                  <c:v>11.484</c:v>
                </c:pt>
                <c:pt idx="379">
                  <c:v>11.456</c:v>
                </c:pt>
                <c:pt idx="380">
                  <c:v>11.427</c:v>
                </c:pt>
                <c:pt idx="381">
                  <c:v>11.404</c:v>
                </c:pt>
                <c:pt idx="382">
                  <c:v>11.375</c:v>
                </c:pt>
                <c:pt idx="383">
                  <c:v>11.358000000000001</c:v>
                </c:pt>
                <c:pt idx="384">
                  <c:v>11.329000000000001</c:v>
                </c:pt>
                <c:pt idx="385">
                  <c:v>11.301</c:v>
                </c:pt>
                <c:pt idx="386">
                  <c:v>11.273</c:v>
                </c:pt>
                <c:pt idx="387">
                  <c:v>11.285</c:v>
                </c:pt>
                <c:pt idx="388">
                  <c:v>11.259</c:v>
                </c:pt>
                <c:pt idx="389">
                  <c:v>11.226000000000001</c:v>
                </c:pt>
                <c:pt idx="390">
                  <c:v>11.238</c:v>
                </c:pt>
                <c:pt idx="391">
                  <c:v>11.231</c:v>
                </c:pt>
                <c:pt idx="392">
                  <c:v>11.211</c:v>
                </c:pt>
                <c:pt idx="393">
                  <c:v>11.205</c:v>
                </c:pt>
                <c:pt idx="394">
                  <c:v>11.214</c:v>
                </c:pt>
                <c:pt idx="395">
                  <c:v>11.208</c:v>
                </c:pt>
                <c:pt idx="396">
                  <c:v>11.191000000000001</c:v>
                </c:pt>
                <c:pt idx="397">
                  <c:v>11.192</c:v>
                </c:pt>
                <c:pt idx="398">
                  <c:v>11.186</c:v>
                </c:pt>
                <c:pt idx="399">
                  <c:v>11.186</c:v>
                </c:pt>
                <c:pt idx="400">
                  <c:v>11.176</c:v>
                </c:pt>
                <c:pt idx="401">
                  <c:v>11.182</c:v>
                </c:pt>
                <c:pt idx="402">
                  <c:v>11.175000000000001</c:v>
                </c:pt>
                <c:pt idx="403">
                  <c:v>11.179</c:v>
                </c:pt>
                <c:pt idx="404">
                  <c:v>11.172000000000001</c:v>
                </c:pt>
                <c:pt idx="405">
                  <c:v>11.159000000000001</c:v>
                </c:pt>
                <c:pt idx="406">
                  <c:v>11.157</c:v>
                </c:pt>
                <c:pt idx="407">
                  <c:v>11.137</c:v>
                </c:pt>
                <c:pt idx="408">
                  <c:v>11.141</c:v>
                </c:pt>
                <c:pt idx="409">
                  <c:v>11.145</c:v>
                </c:pt>
                <c:pt idx="410">
                  <c:v>11.113</c:v>
                </c:pt>
                <c:pt idx="411">
                  <c:v>11.188000000000001</c:v>
                </c:pt>
                <c:pt idx="412">
                  <c:v>11.209</c:v>
                </c:pt>
                <c:pt idx="413">
                  <c:v>11.135999999999999</c:v>
                </c:pt>
                <c:pt idx="414">
                  <c:v>11.121</c:v>
                </c:pt>
                <c:pt idx="415">
                  <c:v>11.125999999999999</c:v>
                </c:pt>
                <c:pt idx="416">
                  <c:v>11.12</c:v>
                </c:pt>
                <c:pt idx="417">
                  <c:v>11.11</c:v>
                </c:pt>
                <c:pt idx="418">
                  <c:v>11.112</c:v>
                </c:pt>
                <c:pt idx="419">
                  <c:v>11.105</c:v>
                </c:pt>
                <c:pt idx="420">
                  <c:v>11.1</c:v>
                </c:pt>
                <c:pt idx="421">
                  <c:v>11.081</c:v>
                </c:pt>
                <c:pt idx="422">
                  <c:v>11.007999999999999</c:v>
                </c:pt>
                <c:pt idx="423">
                  <c:v>11.077</c:v>
                </c:pt>
                <c:pt idx="424">
                  <c:v>11.081</c:v>
                </c:pt>
                <c:pt idx="425">
                  <c:v>11.109</c:v>
                </c:pt>
                <c:pt idx="426">
                  <c:v>11.071</c:v>
                </c:pt>
                <c:pt idx="427">
                  <c:v>11.071</c:v>
                </c:pt>
                <c:pt idx="428">
                  <c:v>11.05</c:v>
                </c:pt>
                <c:pt idx="429">
                  <c:v>11.135999999999999</c:v>
                </c:pt>
                <c:pt idx="430">
                  <c:v>11.125</c:v>
                </c:pt>
                <c:pt idx="431">
                  <c:v>11.113</c:v>
                </c:pt>
                <c:pt idx="432">
                  <c:v>11.026999999999999</c:v>
                </c:pt>
                <c:pt idx="433">
                  <c:v>11.074999999999999</c:v>
                </c:pt>
                <c:pt idx="434">
                  <c:v>11.121</c:v>
                </c:pt>
                <c:pt idx="435">
                  <c:v>11.055999999999999</c:v>
                </c:pt>
                <c:pt idx="436">
                  <c:v>11.116</c:v>
                </c:pt>
                <c:pt idx="437">
                  <c:v>11.076000000000001</c:v>
                </c:pt>
                <c:pt idx="438">
                  <c:v>11.097</c:v>
                </c:pt>
                <c:pt idx="439">
                  <c:v>11.163</c:v>
                </c:pt>
                <c:pt idx="440">
                  <c:v>11.101000000000001</c:v>
                </c:pt>
                <c:pt idx="441">
                  <c:v>11.071999999999999</c:v>
                </c:pt>
                <c:pt idx="442">
                  <c:v>11.205</c:v>
                </c:pt>
                <c:pt idx="443">
                  <c:v>11.087999999999999</c:v>
                </c:pt>
                <c:pt idx="444">
                  <c:v>11.045</c:v>
                </c:pt>
                <c:pt idx="445">
                  <c:v>11.081</c:v>
                </c:pt>
                <c:pt idx="446">
                  <c:v>11.118</c:v>
                </c:pt>
                <c:pt idx="447">
                  <c:v>11.127000000000001</c:v>
                </c:pt>
                <c:pt idx="448">
                  <c:v>11.048999999999999</c:v>
                </c:pt>
                <c:pt idx="449">
                  <c:v>11.086</c:v>
                </c:pt>
                <c:pt idx="450">
                  <c:v>11.058999999999999</c:v>
                </c:pt>
                <c:pt idx="451">
                  <c:v>11.077</c:v>
                </c:pt>
                <c:pt idx="452">
                  <c:v>11.083</c:v>
                </c:pt>
                <c:pt idx="453">
                  <c:v>11.047000000000001</c:v>
                </c:pt>
                <c:pt idx="454">
                  <c:v>11.064</c:v>
                </c:pt>
                <c:pt idx="455">
                  <c:v>11.048999999999999</c:v>
                </c:pt>
                <c:pt idx="456">
                  <c:v>10.555</c:v>
                </c:pt>
                <c:pt idx="457">
                  <c:v>11.025</c:v>
                </c:pt>
                <c:pt idx="458">
                  <c:v>10.861000000000001</c:v>
                </c:pt>
                <c:pt idx="459">
                  <c:v>10.734999999999999</c:v>
                </c:pt>
                <c:pt idx="460">
                  <c:v>10.901999999999999</c:v>
                </c:pt>
                <c:pt idx="461">
                  <c:v>10.856</c:v>
                </c:pt>
                <c:pt idx="462">
                  <c:v>10.805999999999999</c:v>
                </c:pt>
                <c:pt idx="463">
                  <c:v>11.026999999999999</c:v>
                </c:pt>
                <c:pt idx="464">
                  <c:v>11.096</c:v>
                </c:pt>
                <c:pt idx="465">
                  <c:v>11.090999999999999</c:v>
                </c:pt>
                <c:pt idx="466">
                  <c:v>11.069000000000001</c:v>
                </c:pt>
                <c:pt idx="467">
                  <c:v>11.087999999999999</c:v>
                </c:pt>
                <c:pt idx="468">
                  <c:v>11.083</c:v>
                </c:pt>
                <c:pt idx="469">
                  <c:v>11.068</c:v>
                </c:pt>
                <c:pt idx="470">
                  <c:v>11.132</c:v>
                </c:pt>
                <c:pt idx="471">
                  <c:v>11.093</c:v>
                </c:pt>
                <c:pt idx="472">
                  <c:v>11.129</c:v>
                </c:pt>
                <c:pt idx="473">
                  <c:v>11.042</c:v>
                </c:pt>
                <c:pt idx="474">
                  <c:v>10.914999999999999</c:v>
                </c:pt>
                <c:pt idx="475">
                  <c:v>10.907</c:v>
                </c:pt>
                <c:pt idx="476">
                  <c:v>10.958</c:v>
                </c:pt>
                <c:pt idx="477">
                  <c:v>10.968</c:v>
                </c:pt>
                <c:pt idx="478">
                  <c:v>10.930999999999999</c:v>
                </c:pt>
                <c:pt idx="479">
                  <c:v>10.993</c:v>
                </c:pt>
                <c:pt idx="480">
                  <c:v>11.128</c:v>
                </c:pt>
                <c:pt idx="481">
                  <c:v>11.053000000000001</c:v>
                </c:pt>
                <c:pt idx="482">
                  <c:v>11.1</c:v>
                </c:pt>
                <c:pt idx="483">
                  <c:v>11.135</c:v>
                </c:pt>
                <c:pt idx="484">
                  <c:v>11.138</c:v>
                </c:pt>
                <c:pt idx="485">
                  <c:v>11.154999999999999</c:v>
                </c:pt>
                <c:pt idx="486">
                  <c:v>11.121</c:v>
                </c:pt>
                <c:pt idx="487">
                  <c:v>10.617000000000001</c:v>
                </c:pt>
                <c:pt idx="488">
                  <c:v>11.173</c:v>
                </c:pt>
                <c:pt idx="489">
                  <c:v>11.202</c:v>
                </c:pt>
                <c:pt idx="490">
                  <c:v>11.262</c:v>
                </c:pt>
                <c:pt idx="491">
                  <c:v>11.221</c:v>
                </c:pt>
                <c:pt idx="492">
                  <c:v>11.141</c:v>
                </c:pt>
                <c:pt idx="493">
                  <c:v>11.13</c:v>
                </c:pt>
                <c:pt idx="494">
                  <c:v>11.167999999999999</c:v>
                </c:pt>
                <c:pt idx="495">
                  <c:v>11.207000000000001</c:v>
                </c:pt>
                <c:pt idx="496">
                  <c:v>11.19</c:v>
                </c:pt>
                <c:pt idx="497">
                  <c:v>11.154</c:v>
                </c:pt>
                <c:pt idx="498">
                  <c:v>11.195</c:v>
                </c:pt>
                <c:pt idx="499">
                  <c:v>11.195</c:v>
                </c:pt>
                <c:pt idx="500">
                  <c:v>11.246</c:v>
                </c:pt>
                <c:pt idx="501">
                  <c:v>11.209</c:v>
                </c:pt>
                <c:pt idx="502">
                  <c:v>11.22</c:v>
                </c:pt>
                <c:pt idx="503">
                  <c:v>11.22</c:v>
                </c:pt>
                <c:pt idx="504">
                  <c:v>11.215</c:v>
                </c:pt>
                <c:pt idx="505">
                  <c:v>11.208</c:v>
                </c:pt>
                <c:pt idx="506">
                  <c:v>11.221</c:v>
                </c:pt>
                <c:pt idx="507">
                  <c:v>11.157</c:v>
                </c:pt>
                <c:pt idx="508">
                  <c:v>11.102</c:v>
                </c:pt>
                <c:pt idx="509">
                  <c:v>10.625</c:v>
                </c:pt>
                <c:pt idx="510">
                  <c:v>10.834</c:v>
                </c:pt>
                <c:pt idx="511">
                  <c:v>10.688000000000001</c:v>
                </c:pt>
                <c:pt idx="512">
                  <c:v>10.699</c:v>
                </c:pt>
                <c:pt idx="513">
                  <c:v>10.689</c:v>
                </c:pt>
                <c:pt idx="514">
                  <c:v>10.763</c:v>
                </c:pt>
                <c:pt idx="515">
                  <c:v>10.685</c:v>
                </c:pt>
                <c:pt idx="516">
                  <c:v>10.78</c:v>
                </c:pt>
                <c:pt idx="517">
                  <c:v>10.78</c:v>
                </c:pt>
                <c:pt idx="518">
                  <c:v>10.606999999999999</c:v>
                </c:pt>
                <c:pt idx="519">
                  <c:v>11.157999999999999</c:v>
                </c:pt>
                <c:pt idx="520">
                  <c:v>11.098000000000001</c:v>
                </c:pt>
                <c:pt idx="521">
                  <c:v>10.971</c:v>
                </c:pt>
                <c:pt idx="522">
                  <c:v>11.135999999999999</c:v>
                </c:pt>
                <c:pt idx="523">
                  <c:v>10.965999999999999</c:v>
                </c:pt>
                <c:pt idx="524">
                  <c:v>11.115</c:v>
                </c:pt>
                <c:pt idx="525">
                  <c:v>11.205</c:v>
                </c:pt>
                <c:pt idx="526">
                  <c:v>11.183999999999999</c:v>
                </c:pt>
                <c:pt idx="527">
                  <c:v>11.257</c:v>
                </c:pt>
                <c:pt idx="528">
                  <c:v>11.234</c:v>
                </c:pt>
                <c:pt idx="529">
                  <c:v>11.228</c:v>
                </c:pt>
                <c:pt idx="530">
                  <c:v>11.234</c:v>
                </c:pt>
                <c:pt idx="531">
                  <c:v>11.241</c:v>
                </c:pt>
                <c:pt idx="532">
                  <c:v>11.247999999999999</c:v>
                </c:pt>
                <c:pt idx="533">
                  <c:v>11.272</c:v>
                </c:pt>
                <c:pt idx="534">
                  <c:v>11.231999999999999</c:v>
                </c:pt>
                <c:pt idx="535">
                  <c:v>11.241</c:v>
                </c:pt>
                <c:pt idx="536">
                  <c:v>11.241</c:v>
                </c:pt>
                <c:pt idx="537">
                  <c:v>11.246</c:v>
                </c:pt>
                <c:pt idx="538">
                  <c:v>11.271000000000001</c:v>
                </c:pt>
                <c:pt idx="539">
                  <c:v>11.212999999999999</c:v>
                </c:pt>
                <c:pt idx="540">
                  <c:v>11.289</c:v>
                </c:pt>
                <c:pt idx="541">
                  <c:v>11.24</c:v>
                </c:pt>
                <c:pt idx="542">
                  <c:v>11.281000000000001</c:v>
                </c:pt>
                <c:pt idx="543">
                  <c:v>11.282</c:v>
                </c:pt>
                <c:pt idx="544">
                  <c:v>11.326000000000001</c:v>
                </c:pt>
                <c:pt idx="545">
                  <c:v>11.305999999999999</c:v>
                </c:pt>
                <c:pt idx="546">
                  <c:v>11.287000000000001</c:v>
                </c:pt>
                <c:pt idx="547">
                  <c:v>11.262</c:v>
                </c:pt>
                <c:pt idx="548">
                  <c:v>11.298999999999999</c:v>
                </c:pt>
                <c:pt idx="549">
                  <c:v>11.286</c:v>
                </c:pt>
                <c:pt idx="550">
                  <c:v>11.343</c:v>
                </c:pt>
                <c:pt idx="551">
                  <c:v>11.343</c:v>
                </c:pt>
                <c:pt idx="552">
                  <c:v>11.247999999999999</c:v>
                </c:pt>
                <c:pt idx="553">
                  <c:v>11.282</c:v>
                </c:pt>
                <c:pt idx="554">
                  <c:v>11.311999999999999</c:v>
                </c:pt>
                <c:pt idx="555">
                  <c:v>11.295</c:v>
                </c:pt>
                <c:pt idx="556">
                  <c:v>11.305</c:v>
                </c:pt>
                <c:pt idx="557">
                  <c:v>11.324</c:v>
                </c:pt>
                <c:pt idx="558">
                  <c:v>11.327999999999999</c:v>
                </c:pt>
                <c:pt idx="559">
                  <c:v>11.327</c:v>
                </c:pt>
                <c:pt idx="560">
                  <c:v>11.313000000000001</c:v>
                </c:pt>
                <c:pt idx="561">
                  <c:v>11.307</c:v>
                </c:pt>
                <c:pt idx="562">
                  <c:v>11.342000000000001</c:v>
                </c:pt>
                <c:pt idx="563">
                  <c:v>11.327999999999999</c:v>
                </c:pt>
                <c:pt idx="564">
                  <c:v>11.308999999999999</c:v>
                </c:pt>
                <c:pt idx="565">
                  <c:v>11.307</c:v>
                </c:pt>
                <c:pt idx="566">
                  <c:v>11.324999999999999</c:v>
                </c:pt>
                <c:pt idx="567">
                  <c:v>11.315</c:v>
                </c:pt>
                <c:pt idx="568">
                  <c:v>11.323</c:v>
                </c:pt>
                <c:pt idx="569">
                  <c:v>11.308999999999999</c:v>
                </c:pt>
                <c:pt idx="570">
                  <c:v>11.333</c:v>
                </c:pt>
                <c:pt idx="571">
                  <c:v>11.362</c:v>
                </c:pt>
                <c:pt idx="572">
                  <c:v>11.324999999999999</c:v>
                </c:pt>
                <c:pt idx="573">
                  <c:v>11.332000000000001</c:v>
                </c:pt>
                <c:pt idx="574">
                  <c:v>11.346</c:v>
                </c:pt>
                <c:pt idx="575">
                  <c:v>11.352</c:v>
                </c:pt>
                <c:pt idx="576">
                  <c:v>11.369</c:v>
                </c:pt>
                <c:pt idx="577">
                  <c:v>11.374000000000001</c:v>
                </c:pt>
                <c:pt idx="578">
                  <c:v>11.343999999999999</c:v>
                </c:pt>
                <c:pt idx="579">
                  <c:v>11.363</c:v>
                </c:pt>
                <c:pt idx="580">
                  <c:v>11.382999999999999</c:v>
                </c:pt>
                <c:pt idx="581">
                  <c:v>11.377000000000001</c:v>
                </c:pt>
                <c:pt idx="582">
                  <c:v>11.340999999999999</c:v>
                </c:pt>
                <c:pt idx="583">
                  <c:v>11.396000000000001</c:v>
                </c:pt>
                <c:pt idx="584">
                  <c:v>11.355</c:v>
                </c:pt>
                <c:pt idx="585">
                  <c:v>11.401999999999999</c:v>
                </c:pt>
                <c:pt idx="586">
                  <c:v>11.387</c:v>
                </c:pt>
                <c:pt idx="587">
                  <c:v>11.365</c:v>
                </c:pt>
                <c:pt idx="588">
                  <c:v>11.446</c:v>
                </c:pt>
                <c:pt idx="589">
                  <c:v>11.388999999999999</c:v>
                </c:pt>
                <c:pt idx="590">
                  <c:v>11.377000000000001</c:v>
                </c:pt>
                <c:pt idx="591">
                  <c:v>11.391999999999999</c:v>
                </c:pt>
                <c:pt idx="592">
                  <c:v>11.387</c:v>
                </c:pt>
                <c:pt idx="593">
                  <c:v>11.398</c:v>
                </c:pt>
                <c:pt idx="594">
                  <c:v>11.409000000000001</c:v>
                </c:pt>
                <c:pt idx="595">
                  <c:v>11.358000000000001</c:v>
                </c:pt>
                <c:pt idx="596">
                  <c:v>11.411</c:v>
                </c:pt>
                <c:pt idx="597">
                  <c:v>11.404999999999999</c:v>
                </c:pt>
                <c:pt idx="598">
                  <c:v>11.423</c:v>
                </c:pt>
                <c:pt idx="599">
                  <c:v>11.441000000000001</c:v>
                </c:pt>
                <c:pt idx="600">
                  <c:v>11.44</c:v>
                </c:pt>
                <c:pt idx="601">
                  <c:v>11.428000000000001</c:v>
                </c:pt>
                <c:pt idx="602">
                  <c:v>11.42</c:v>
                </c:pt>
                <c:pt idx="603">
                  <c:v>11.461</c:v>
                </c:pt>
                <c:pt idx="604">
                  <c:v>11.417999999999999</c:v>
                </c:pt>
                <c:pt idx="605">
                  <c:v>11.436</c:v>
                </c:pt>
                <c:pt idx="606">
                  <c:v>11.419</c:v>
                </c:pt>
                <c:pt idx="607">
                  <c:v>11.433</c:v>
                </c:pt>
                <c:pt idx="608">
                  <c:v>11.48</c:v>
                </c:pt>
                <c:pt idx="609">
                  <c:v>11.446</c:v>
                </c:pt>
                <c:pt idx="610">
                  <c:v>11.404999999999999</c:v>
                </c:pt>
                <c:pt idx="611">
                  <c:v>11.484999999999999</c:v>
                </c:pt>
                <c:pt idx="612">
                  <c:v>11.488</c:v>
                </c:pt>
                <c:pt idx="613">
                  <c:v>11.486000000000001</c:v>
                </c:pt>
                <c:pt idx="614">
                  <c:v>11.513</c:v>
                </c:pt>
                <c:pt idx="615">
                  <c:v>11.518000000000001</c:v>
                </c:pt>
                <c:pt idx="616">
                  <c:v>11.484</c:v>
                </c:pt>
                <c:pt idx="617">
                  <c:v>11.494999999999999</c:v>
                </c:pt>
                <c:pt idx="618">
                  <c:v>11.489000000000001</c:v>
                </c:pt>
                <c:pt idx="619">
                  <c:v>11.483000000000001</c:v>
                </c:pt>
                <c:pt idx="620">
                  <c:v>11.513999999999999</c:v>
                </c:pt>
                <c:pt idx="621">
                  <c:v>11.518000000000001</c:v>
                </c:pt>
                <c:pt idx="622">
                  <c:v>11.506</c:v>
                </c:pt>
                <c:pt idx="623">
                  <c:v>11.503</c:v>
                </c:pt>
                <c:pt idx="624">
                  <c:v>11.574</c:v>
                </c:pt>
                <c:pt idx="625">
                  <c:v>11.461</c:v>
                </c:pt>
                <c:pt idx="626">
                  <c:v>11.504</c:v>
                </c:pt>
                <c:pt idx="627">
                  <c:v>11.522</c:v>
                </c:pt>
                <c:pt idx="628">
                  <c:v>11.577</c:v>
                </c:pt>
                <c:pt idx="629">
                  <c:v>11.563000000000001</c:v>
                </c:pt>
                <c:pt idx="630">
                  <c:v>11.487</c:v>
                </c:pt>
                <c:pt idx="631">
                  <c:v>11.54</c:v>
                </c:pt>
                <c:pt idx="632">
                  <c:v>11.621</c:v>
                </c:pt>
                <c:pt idx="633">
                  <c:v>11.574999999999999</c:v>
                </c:pt>
                <c:pt idx="634">
                  <c:v>11.566000000000001</c:v>
                </c:pt>
                <c:pt idx="635">
                  <c:v>11.587</c:v>
                </c:pt>
                <c:pt idx="636">
                  <c:v>11.542999999999999</c:v>
                </c:pt>
                <c:pt idx="637">
                  <c:v>11.56</c:v>
                </c:pt>
                <c:pt idx="638">
                  <c:v>11.574999999999999</c:v>
                </c:pt>
                <c:pt idx="639">
                  <c:v>11.552</c:v>
                </c:pt>
                <c:pt idx="640">
                  <c:v>11.57</c:v>
                </c:pt>
                <c:pt idx="641">
                  <c:v>11.628</c:v>
                </c:pt>
                <c:pt idx="642">
                  <c:v>11.568</c:v>
                </c:pt>
                <c:pt idx="643">
                  <c:v>11.548999999999999</c:v>
                </c:pt>
                <c:pt idx="644">
                  <c:v>11.622</c:v>
                </c:pt>
                <c:pt idx="645">
                  <c:v>11.677</c:v>
                </c:pt>
                <c:pt idx="646">
                  <c:v>11.598000000000001</c:v>
                </c:pt>
                <c:pt idx="647">
                  <c:v>11.603</c:v>
                </c:pt>
                <c:pt idx="648">
                  <c:v>11.61</c:v>
                </c:pt>
                <c:pt idx="649">
                  <c:v>11.624000000000001</c:v>
                </c:pt>
                <c:pt idx="650">
                  <c:v>11.632</c:v>
                </c:pt>
                <c:pt idx="651">
                  <c:v>11.614000000000001</c:v>
                </c:pt>
                <c:pt idx="652">
                  <c:v>11.608000000000001</c:v>
                </c:pt>
                <c:pt idx="653">
                  <c:v>11.619</c:v>
                </c:pt>
                <c:pt idx="654">
                  <c:v>11.678000000000001</c:v>
                </c:pt>
                <c:pt idx="655">
                  <c:v>11.638</c:v>
                </c:pt>
                <c:pt idx="656">
                  <c:v>11.611000000000001</c:v>
                </c:pt>
                <c:pt idx="657">
                  <c:v>11.651999999999999</c:v>
                </c:pt>
                <c:pt idx="658">
                  <c:v>11.669</c:v>
                </c:pt>
                <c:pt idx="659">
                  <c:v>11.654999999999999</c:v>
                </c:pt>
                <c:pt idx="660">
                  <c:v>11.68</c:v>
                </c:pt>
                <c:pt idx="661">
                  <c:v>11.672000000000001</c:v>
                </c:pt>
                <c:pt idx="662">
                  <c:v>11.683</c:v>
                </c:pt>
                <c:pt idx="663">
                  <c:v>11.692</c:v>
                </c:pt>
                <c:pt idx="664">
                  <c:v>11.685</c:v>
                </c:pt>
                <c:pt idx="665">
                  <c:v>11.663</c:v>
                </c:pt>
                <c:pt idx="666">
                  <c:v>11.69</c:v>
                </c:pt>
                <c:pt idx="667">
                  <c:v>11.692</c:v>
                </c:pt>
                <c:pt idx="668">
                  <c:v>11.693</c:v>
                </c:pt>
                <c:pt idx="669">
                  <c:v>11.644</c:v>
                </c:pt>
                <c:pt idx="670">
                  <c:v>11.683999999999999</c:v>
                </c:pt>
                <c:pt idx="671">
                  <c:v>11.727</c:v>
                </c:pt>
                <c:pt idx="672">
                  <c:v>11.71</c:v>
                </c:pt>
                <c:pt idx="673">
                  <c:v>11.648</c:v>
                </c:pt>
                <c:pt idx="674">
                  <c:v>11.743</c:v>
                </c:pt>
                <c:pt idx="675">
                  <c:v>11.725</c:v>
                </c:pt>
                <c:pt idx="676">
                  <c:v>11.657999999999999</c:v>
                </c:pt>
                <c:pt idx="677">
                  <c:v>11.765000000000001</c:v>
                </c:pt>
                <c:pt idx="678">
                  <c:v>11.7</c:v>
                </c:pt>
                <c:pt idx="679">
                  <c:v>11.757999999999999</c:v>
                </c:pt>
                <c:pt idx="680">
                  <c:v>11.670999999999999</c:v>
                </c:pt>
                <c:pt idx="681">
                  <c:v>11.739000000000001</c:v>
                </c:pt>
                <c:pt idx="682">
                  <c:v>11.766</c:v>
                </c:pt>
                <c:pt idx="683">
                  <c:v>11.856999999999999</c:v>
                </c:pt>
                <c:pt idx="684">
                  <c:v>11.757</c:v>
                </c:pt>
                <c:pt idx="685">
                  <c:v>11.782</c:v>
                </c:pt>
                <c:pt idx="686">
                  <c:v>11.791</c:v>
                </c:pt>
                <c:pt idx="687">
                  <c:v>11.851000000000001</c:v>
                </c:pt>
                <c:pt idx="688">
                  <c:v>11.804</c:v>
                </c:pt>
                <c:pt idx="689">
                  <c:v>11.794</c:v>
                </c:pt>
                <c:pt idx="690">
                  <c:v>11.811</c:v>
                </c:pt>
                <c:pt idx="691">
                  <c:v>11.792</c:v>
                </c:pt>
                <c:pt idx="692">
                  <c:v>11.798999999999999</c:v>
                </c:pt>
                <c:pt idx="693">
                  <c:v>11.834</c:v>
                </c:pt>
                <c:pt idx="694">
                  <c:v>11.77</c:v>
                </c:pt>
                <c:pt idx="695">
                  <c:v>11.856</c:v>
                </c:pt>
                <c:pt idx="696">
                  <c:v>11.833</c:v>
                </c:pt>
                <c:pt idx="697">
                  <c:v>11.856999999999999</c:v>
                </c:pt>
                <c:pt idx="698">
                  <c:v>11.798</c:v>
                </c:pt>
                <c:pt idx="699">
                  <c:v>11.852</c:v>
                </c:pt>
                <c:pt idx="700">
                  <c:v>11.874000000000001</c:v>
                </c:pt>
                <c:pt idx="701">
                  <c:v>11.884</c:v>
                </c:pt>
                <c:pt idx="702">
                  <c:v>11.874000000000001</c:v>
                </c:pt>
                <c:pt idx="703">
                  <c:v>11.916</c:v>
                </c:pt>
                <c:pt idx="704">
                  <c:v>11.9</c:v>
                </c:pt>
                <c:pt idx="705">
                  <c:v>11.881</c:v>
                </c:pt>
                <c:pt idx="706">
                  <c:v>11.949</c:v>
                </c:pt>
                <c:pt idx="707">
                  <c:v>11.877000000000001</c:v>
                </c:pt>
                <c:pt idx="708">
                  <c:v>11.917999999999999</c:v>
                </c:pt>
                <c:pt idx="709">
                  <c:v>11.917</c:v>
                </c:pt>
                <c:pt idx="710">
                  <c:v>11.917999999999999</c:v>
                </c:pt>
                <c:pt idx="711">
                  <c:v>11.882999999999999</c:v>
                </c:pt>
                <c:pt idx="712">
                  <c:v>11.922000000000001</c:v>
                </c:pt>
                <c:pt idx="713">
                  <c:v>11.904999999999999</c:v>
                </c:pt>
                <c:pt idx="714">
                  <c:v>11.957000000000001</c:v>
                </c:pt>
                <c:pt idx="715">
                  <c:v>11.954000000000001</c:v>
                </c:pt>
                <c:pt idx="716">
                  <c:v>11.933999999999999</c:v>
                </c:pt>
                <c:pt idx="717">
                  <c:v>11.901999999999999</c:v>
                </c:pt>
                <c:pt idx="718">
                  <c:v>11.92</c:v>
                </c:pt>
                <c:pt idx="719">
                  <c:v>11.903</c:v>
                </c:pt>
                <c:pt idx="720">
                  <c:v>11.952999999999999</c:v>
                </c:pt>
                <c:pt idx="721">
                  <c:v>11.973000000000001</c:v>
                </c:pt>
                <c:pt idx="722">
                  <c:v>11.948</c:v>
                </c:pt>
                <c:pt idx="723">
                  <c:v>11.959</c:v>
                </c:pt>
                <c:pt idx="724">
                  <c:v>11.923</c:v>
                </c:pt>
                <c:pt idx="725">
                  <c:v>11.93</c:v>
                </c:pt>
                <c:pt idx="726">
                  <c:v>11.98</c:v>
                </c:pt>
                <c:pt idx="727">
                  <c:v>11.965</c:v>
                </c:pt>
                <c:pt idx="728">
                  <c:v>11.961</c:v>
                </c:pt>
                <c:pt idx="729">
                  <c:v>11.945</c:v>
                </c:pt>
                <c:pt idx="730">
                  <c:v>11.977</c:v>
                </c:pt>
                <c:pt idx="731">
                  <c:v>12</c:v>
                </c:pt>
                <c:pt idx="732">
                  <c:v>11.992000000000001</c:v>
                </c:pt>
                <c:pt idx="733">
                  <c:v>11.959</c:v>
                </c:pt>
                <c:pt idx="734">
                  <c:v>11.977</c:v>
                </c:pt>
                <c:pt idx="735">
                  <c:v>11.987</c:v>
                </c:pt>
                <c:pt idx="736">
                  <c:v>11.997</c:v>
                </c:pt>
                <c:pt idx="737">
                  <c:v>12.016999999999999</c:v>
                </c:pt>
                <c:pt idx="738">
                  <c:v>11.997</c:v>
                </c:pt>
                <c:pt idx="739">
                  <c:v>12.044</c:v>
                </c:pt>
                <c:pt idx="740">
                  <c:v>12.022</c:v>
                </c:pt>
                <c:pt idx="741">
                  <c:v>12.071999999999999</c:v>
                </c:pt>
                <c:pt idx="742">
                  <c:v>12.038</c:v>
                </c:pt>
                <c:pt idx="743">
                  <c:v>12.04</c:v>
                </c:pt>
                <c:pt idx="744">
                  <c:v>11.999000000000001</c:v>
                </c:pt>
                <c:pt idx="745">
                  <c:v>12.058999999999999</c:v>
                </c:pt>
                <c:pt idx="746">
                  <c:v>12.047000000000001</c:v>
                </c:pt>
                <c:pt idx="747">
                  <c:v>12.093</c:v>
                </c:pt>
                <c:pt idx="748">
                  <c:v>12.138</c:v>
                </c:pt>
                <c:pt idx="749">
                  <c:v>12.095000000000001</c:v>
                </c:pt>
                <c:pt idx="750">
                  <c:v>12.153</c:v>
                </c:pt>
                <c:pt idx="751">
                  <c:v>12.144</c:v>
                </c:pt>
                <c:pt idx="752">
                  <c:v>12.103</c:v>
                </c:pt>
                <c:pt idx="753">
                  <c:v>12.137</c:v>
                </c:pt>
                <c:pt idx="754">
                  <c:v>12.135</c:v>
                </c:pt>
                <c:pt idx="755">
                  <c:v>12.116</c:v>
                </c:pt>
                <c:pt idx="756">
                  <c:v>12.147</c:v>
                </c:pt>
                <c:pt idx="757">
                  <c:v>12.081</c:v>
                </c:pt>
                <c:pt idx="758">
                  <c:v>12.112</c:v>
                </c:pt>
                <c:pt idx="759">
                  <c:v>12.114000000000001</c:v>
                </c:pt>
                <c:pt idx="760">
                  <c:v>12.15</c:v>
                </c:pt>
                <c:pt idx="761">
                  <c:v>12.16</c:v>
                </c:pt>
                <c:pt idx="762">
                  <c:v>12.135</c:v>
                </c:pt>
                <c:pt idx="763">
                  <c:v>12.125</c:v>
                </c:pt>
                <c:pt idx="764">
                  <c:v>12.156000000000001</c:v>
                </c:pt>
                <c:pt idx="765">
                  <c:v>12.166</c:v>
                </c:pt>
                <c:pt idx="766">
                  <c:v>12.212</c:v>
                </c:pt>
                <c:pt idx="767">
                  <c:v>12.147</c:v>
                </c:pt>
                <c:pt idx="768">
                  <c:v>12.186</c:v>
                </c:pt>
                <c:pt idx="769">
                  <c:v>12.214</c:v>
                </c:pt>
                <c:pt idx="770">
                  <c:v>12.167</c:v>
                </c:pt>
                <c:pt idx="771">
                  <c:v>12.180999999999999</c:v>
                </c:pt>
                <c:pt idx="772">
                  <c:v>12.217000000000001</c:v>
                </c:pt>
                <c:pt idx="773">
                  <c:v>12.21</c:v>
                </c:pt>
                <c:pt idx="774">
                  <c:v>12.198</c:v>
                </c:pt>
                <c:pt idx="775">
                  <c:v>12.256</c:v>
                </c:pt>
                <c:pt idx="776">
                  <c:v>12.29</c:v>
                </c:pt>
                <c:pt idx="777">
                  <c:v>12.295</c:v>
                </c:pt>
                <c:pt idx="778">
                  <c:v>12.276999999999999</c:v>
                </c:pt>
                <c:pt idx="779">
                  <c:v>12.265000000000001</c:v>
                </c:pt>
                <c:pt idx="780">
                  <c:v>12.263999999999999</c:v>
                </c:pt>
                <c:pt idx="781">
                  <c:v>12.257</c:v>
                </c:pt>
                <c:pt idx="782">
                  <c:v>12.292999999999999</c:v>
                </c:pt>
                <c:pt idx="783">
                  <c:v>12.231</c:v>
                </c:pt>
                <c:pt idx="784">
                  <c:v>12.265000000000001</c:v>
                </c:pt>
                <c:pt idx="785">
                  <c:v>12.271000000000001</c:v>
                </c:pt>
                <c:pt idx="786">
                  <c:v>12.257</c:v>
                </c:pt>
                <c:pt idx="787">
                  <c:v>12.303000000000001</c:v>
                </c:pt>
                <c:pt idx="788">
                  <c:v>12.28</c:v>
                </c:pt>
                <c:pt idx="789">
                  <c:v>12.307</c:v>
                </c:pt>
                <c:pt idx="790">
                  <c:v>12.319000000000001</c:v>
                </c:pt>
                <c:pt idx="791">
                  <c:v>12.284000000000001</c:v>
                </c:pt>
                <c:pt idx="792">
                  <c:v>12.286</c:v>
                </c:pt>
                <c:pt idx="793">
                  <c:v>12.331</c:v>
                </c:pt>
                <c:pt idx="794">
                  <c:v>12.337</c:v>
                </c:pt>
                <c:pt idx="795">
                  <c:v>12.324999999999999</c:v>
                </c:pt>
                <c:pt idx="796">
                  <c:v>12.346</c:v>
                </c:pt>
                <c:pt idx="797">
                  <c:v>12.348000000000001</c:v>
                </c:pt>
                <c:pt idx="798">
                  <c:v>12.355</c:v>
                </c:pt>
                <c:pt idx="799">
                  <c:v>12.332000000000001</c:v>
                </c:pt>
                <c:pt idx="800">
                  <c:v>12.351000000000001</c:v>
                </c:pt>
                <c:pt idx="801">
                  <c:v>12.351000000000001</c:v>
                </c:pt>
                <c:pt idx="802">
                  <c:v>12.382999999999999</c:v>
                </c:pt>
                <c:pt idx="803">
                  <c:v>12.41</c:v>
                </c:pt>
                <c:pt idx="804">
                  <c:v>12.4</c:v>
                </c:pt>
                <c:pt idx="805">
                  <c:v>12.37</c:v>
                </c:pt>
                <c:pt idx="806">
                  <c:v>12.384</c:v>
                </c:pt>
                <c:pt idx="807">
                  <c:v>12.394</c:v>
                </c:pt>
                <c:pt idx="808">
                  <c:v>12.439</c:v>
                </c:pt>
                <c:pt idx="809">
                  <c:v>12.404</c:v>
                </c:pt>
                <c:pt idx="810">
                  <c:v>12.398</c:v>
                </c:pt>
                <c:pt idx="811">
                  <c:v>12.422000000000001</c:v>
                </c:pt>
                <c:pt idx="812">
                  <c:v>12.438000000000001</c:v>
                </c:pt>
                <c:pt idx="813">
                  <c:v>12.467000000000001</c:v>
                </c:pt>
                <c:pt idx="814">
                  <c:v>12.462999999999999</c:v>
                </c:pt>
                <c:pt idx="815">
                  <c:v>12.47</c:v>
                </c:pt>
                <c:pt idx="816">
                  <c:v>12.461</c:v>
                </c:pt>
                <c:pt idx="817">
                  <c:v>12.47</c:v>
                </c:pt>
                <c:pt idx="818">
                  <c:v>12.481999999999999</c:v>
                </c:pt>
                <c:pt idx="819">
                  <c:v>12.509</c:v>
                </c:pt>
                <c:pt idx="820">
                  <c:v>12.545999999999999</c:v>
                </c:pt>
                <c:pt idx="821">
                  <c:v>12.48</c:v>
                </c:pt>
                <c:pt idx="822">
                  <c:v>12.494</c:v>
                </c:pt>
                <c:pt idx="823">
                  <c:v>12.548</c:v>
                </c:pt>
                <c:pt idx="824">
                  <c:v>12.51</c:v>
                </c:pt>
                <c:pt idx="825">
                  <c:v>12.553000000000001</c:v>
                </c:pt>
                <c:pt idx="826">
                  <c:v>12.532</c:v>
                </c:pt>
                <c:pt idx="827">
                  <c:v>12.496</c:v>
                </c:pt>
                <c:pt idx="828">
                  <c:v>12.516999999999999</c:v>
                </c:pt>
                <c:pt idx="829">
                  <c:v>12.506</c:v>
                </c:pt>
                <c:pt idx="830">
                  <c:v>12.526</c:v>
                </c:pt>
                <c:pt idx="831">
                  <c:v>12.523</c:v>
                </c:pt>
                <c:pt idx="832">
                  <c:v>12.532999999999999</c:v>
                </c:pt>
                <c:pt idx="833">
                  <c:v>12.553000000000001</c:v>
                </c:pt>
                <c:pt idx="834">
                  <c:v>12.611000000000001</c:v>
                </c:pt>
                <c:pt idx="835">
                  <c:v>12.55</c:v>
                </c:pt>
                <c:pt idx="836">
                  <c:v>12.571999999999999</c:v>
                </c:pt>
                <c:pt idx="837">
                  <c:v>12.568</c:v>
                </c:pt>
                <c:pt idx="838">
                  <c:v>12.526</c:v>
                </c:pt>
                <c:pt idx="839">
                  <c:v>12.59</c:v>
                </c:pt>
                <c:pt idx="840">
                  <c:v>12.592000000000001</c:v>
                </c:pt>
                <c:pt idx="841">
                  <c:v>12.577999999999999</c:v>
                </c:pt>
                <c:pt idx="842">
                  <c:v>12.615</c:v>
                </c:pt>
                <c:pt idx="843">
                  <c:v>12.646000000000001</c:v>
                </c:pt>
                <c:pt idx="844">
                  <c:v>12.63</c:v>
                </c:pt>
                <c:pt idx="845">
                  <c:v>12.651</c:v>
                </c:pt>
                <c:pt idx="846">
                  <c:v>12.638</c:v>
                </c:pt>
                <c:pt idx="847">
                  <c:v>12.705</c:v>
                </c:pt>
                <c:pt idx="848">
                  <c:v>12.696999999999999</c:v>
                </c:pt>
                <c:pt idx="849">
                  <c:v>12.694000000000001</c:v>
                </c:pt>
                <c:pt idx="850">
                  <c:v>12.734</c:v>
                </c:pt>
                <c:pt idx="851">
                  <c:v>12.702999999999999</c:v>
                </c:pt>
                <c:pt idx="852">
                  <c:v>12.77</c:v>
                </c:pt>
                <c:pt idx="853">
                  <c:v>12.7</c:v>
                </c:pt>
                <c:pt idx="854">
                  <c:v>12.787000000000001</c:v>
                </c:pt>
                <c:pt idx="855">
                  <c:v>12.757999999999999</c:v>
                </c:pt>
                <c:pt idx="856">
                  <c:v>12.781000000000001</c:v>
                </c:pt>
                <c:pt idx="857">
                  <c:v>12.721</c:v>
                </c:pt>
                <c:pt idx="858">
                  <c:v>12.769</c:v>
                </c:pt>
                <c:pt idx="859">
                  <c:v>12.778</c:v>
                </c:pt>
                <c:pt idx="860">
                  <c:v>12.805</c:v>
                </c:pt>
                <c:pt idx="861">
                  <c:v>12.819000000000001</c:v>
                </c:pt>
                <c:pt idx="862">
                  <c:v>12.797000000000001</c:v>
                </c:pt>
                <c:pt idx="863">
                  <c:v>12.814</c:v>
                </c:pt>
                <c:pt idx="864">
                  <c:v>12.79</c:v>
                </c:pt>
                <c:pt idx="865">
                  <c:v>12.807</c:v>
                </c:pt>
                <c:pt idx="866">
                  <c:v>12.845000000000001</c:v>
                </c:pt>
                <c:pt idx="867">
                  <c:v>12.847</c:v>
                </c:pt>
                <c:pt idx="868">
                  <c:v>12.826000000000001</c:v>
                </c:pt>
                <c:pt idx="869">
                  <c:v>12.782</c:v>
                </c:pt>
                <c:pt idx="870">
                  <c:v>12.853999999999999</c:v>
                </c:pt>
                <c:pt idx="871">
                  <c:v>12.861000000000001</c:v>
                </c:pt>
                <c:pt idx="872">
                  <c:v>12.901</c:v>
                </c:pt>
                <c:pt idx="873">
                  <c:v>12.896000000000001</c:v>
                </c:pt>
                <c:pt idx="874">
                  <c:v>12.901999999999999</c:v>
                </c:pt>
                <c:pt idx="875">
                  <c:v>12.912000000000001</c:v>
                </c:pt>
                <c:pt idx="876">
                  <c:v>12.945</c:v>
                </c:pt>
                <c:pt idx="877">
                  <c:v>12.920999999999999</c:v>
                </c:pt>
                <c:pt idx="878">
                  <c:v>12.936</c:v>
                </c:pt>
                <c:pt idx="879">
                  <c:v>12.919</c:v>
                </c:pt>
                <c:pt idx="880">
                  <c:v>12.911</c:v>
                </c:pt>
                <c:pt idx="881">
                  <c:v>13.006</c:v>
                </c:pt>
                <c:pt idx="882">
                  <c:v>12.977</c:v>
                </c:pt>
                <c:pt idx="883">
                  <c:v>12.983000000000001</c:v>
                </c:pt>
                <c:pt idx="884">
                  <c:v>12.98</c:v>
                </c:pt>
                <c:pt idx="885">
                  <c:v>12.992000000000001</c:v>
                </c:pt>
                <c:pt idx="886">
                  <c:v>12.993</c:v>
                </c:pt>
                <c:pt idx="887">
                  <c:v>13.003</c:v>
                </c:pt>
                <c:pt idx="888">
                  <c:v>12.98</c:v>
                </c:pt>
                <c:pt idx="889">
                  <c:v>12.978</c:v>
                </c:pt>
                <c:pt idx="890">
                  <c:v>13</c:v>
                </c:pt>
                <c:pt idx="891">
                  <c:v>12.984999999999999</c:v>
                </c:pt>
                <c:pt idx="892">
                  <c:v>13.013999999999999</c:v>
                </c:pt>
                <c:pt idx="893">
                  <c:v>13.003</c:v>
                </c:pt>
                <c:pt idx="894">
                  <c:v>13.036</c:v>
                </c:pt>
                <c:pt idx="895">
                  <c:v>13.03</c:v>
                </c:pt>
                <c:pt idx="896">
                  <c:v>13.023999999999999</c:v>
                </c:pt>
                <c:pt idx="897">
                  <c:v>13.061</c:v>
                </c:pt>
                <c:pt idx="898">
                  <c:v>13.038</c:v>
                </c:pt>
                <c:pt idx="899">
                  <c:v>13.044</c:v>
                </c:pt>
                <c:pt idx="900">
                  <c:v>13.053000000000001</c:v>
                </c:pt>
                <c:pt idx="901">
                  <c:v>13.063000000000001</c:v>
                </c:pt>
                <c:pt idx="902">
                  <c:v>13.076000000000001</c:v>
                </c:pt>
                <c:pt idx="903">
                  <c:v>13.132</c:v>
                </c:pt>
                <c:pt idx="904">
                  <c:v>13.131</c:v>
                </c:pt>
                <c:pt idx="905">
                  <c:v>13.157</c:v>
                </c:pt>
                <c:pt idx="906">
                  <c:v>13.12</c:v>
                </c:pt>
                <c:pt idx="907">
                  <c:v>13.137</c:v>
                </c:pt>
                <c:pt idx="908">
                  <c:v>13.117000000000001</c:v>
                </c:pt>
                <c:pt idx="909">
                  <c:v>13.124000000000001</c:v>
                </c:pt>
                <c:pt idx="910">
                  <c:v>13.127000000000001</c:v>
                </c:pt>
                <c:pt idx="911">
                  <c:v>13.146000000000001</c:v>
                </c:pt>
                <c:pt idx="912">
                  <c:v>13.163</c:v>
                </c:pt>
                <c:pt idx="913">
                  <c:v>13.167999999999999</c:v>
                </c:pt>
                <c:pt idx="914">
                  <c:v>13.177</c:v>
                </c:pt>
                <c:pt idx="915">
                  <c:v>13.180999999999999</c:v>
                </c:pt>
                <c:pt idx="916">
                  <c:v>13.231</c:v>
                </c:pt>
                <c:pt idx="917">
                  <c:v>13.211</c:v>
                </c:pt>
                <c:pt idx="918">
                  <c:v>13.217000000000001</c:v>
                </c:pt>
                <c:pt idx="919">
                  <c:v>13.239000000000001</c:v>
                </c:pt>
                <c:pt idx="920">
                  <c:v>13.272</c:v>
                </c:pt>
                <c:pt idx="921">
                  <c:v>13.302</c:v>
                </c:pt>
                <c:pt idx="922">
                  <c:v>13.254</c:v>
                </c:pt>
                <c:pt idx="923">
                  <c:v>13.25</c:v>
                </c:pt>
                <c:pt idx="924">
                  <c:v>13.254</c:v>
                </c:pt>
                <c:pt idx="925">
                  <c:v>13.273</c:v>
                </c:pt>
                <c:pt idx="926">
                  <c:v>13.268000000000001</c:v>
                </c:pt>
                <c:pt idx="927">
                  <c:v>13.273999999999999</c:v>
                </c:pt>
                <c:pt idx="928">
                  <c:v>13.302</c:v>
                </c:pt>
                <c:pt idx="929">
                  <c:v>13.308</c:v>
                </c:pt>
                <c:pt idx="930">
                  <c:v>13.323</c:v>
                </c:pt>
                <c:pt idx="931">
                  <c:v>13.324</c:v>
                </c:pt>
                <c:pt idx="932">
                  <c:v>13.337</c:v>
                </c:pt>
                <c:pt idx="933">
                  <c:v>13.355</c:v>
                </c:pt>
                <c:pt idx="934">
                  <c:v>13.358000000000001</c:v>
                </c:pt>
                <c:pt idx="935">
                  <c:v>13.355</c:v>
                </c:pt>
                <c:pt idx="936">
                  <c:v>13.364000000000001</c:v>
                </c:pt>
                <c:pt idx="937">
                  <c:v>13.372999999999999</c:v>
                </c:pt>
                <c:pt idx="938">
                  <c:v>13.388</c:v>
                </c:pt>
                <c:pt idx="939">
                  <c:v>13.372</c:v>
                </c:pt>
                <c:pt idx="940">
                  <c:v>13.382999999999999</c:v>
                </c:pt>
                <c:pt idx="941">
                  <c:v>13.417999999999999</c:v>
                </c:pt>
                <c:pt idx="942">
                  <c:v>13.419</c:v>
                </c:pt>
                <c:pt idx="943">
                  <c:v>13.426</c:v>
                </c:pt>
                <c:pt idx="944">
                  <c:v>13.464</c:v>
                </c:pt>
                <c:pt idx="945">
                  <c:v>13.428000000000001</c:v>
                </c:pt>
                <c:pt idx="946">
                  <c:v>13.468</c:v>
                </c:pt>
                <c:pt idx="947">
                  <c:v>13.46</c:v>
                </c:pt>
                <c:pt idx="948">
                  <c:v>13.477</c:v>
                </c:pt>
                <c:pt idx="949">
                  <c:v>13.503</c:v>
                </c:pt>
                <c:pt idx="950">
                  <c:v>13.503</c:v>
                </c:pt>
                <c:pt idx="951">
                  <c:v>13.553000000000001</c:v>
                </c:pt>
                <c:pt idx="952">
                  <c:v>13.532999999999999</c:v>
                </c:pt>
                <c:pt idx="953">
                  <c:v>13.526999999999999</c:v>
                </c:pt>
                <c:pt idx="954">
                  <c:v>13.585000000000001</c:v>
                </c:pt>
                <c:pt idx="955">
                  <c:v>13.577999999999999</c:v>
                </c:pt>
                <c:pt idx="956">
                  <c:v>13.565</c:v>
                </c:pt>
                <c:pt idx="957">
                  <c:v>13.56</c:v>
                </c:pt>
                <c:pt idx="958">
                  <c:v>13.621</c:v>
                </c:pt>
                <c:pt idx="959">
                  <c:v>13.603999999999999</c:v>
                </c:pt>
                <c:pt idx="960">
                  <c:v>13.599</c:v>
                </c:pt>
                <c:pt idx="961">
                  <c:v>13.621</c:v>
                </c:pt>
                <c:pt idx="962">
                  <c:v>13.602</c:v>
                </c:pt>
                <c:pt idx="963">
                  <c:v>13.622</c:v>
                </c:pt>
                <c:pt idx="964">
                  <c:v>13.619</c:v>
                </c:pt>
                <c:pt idx="965">
                  <c:v>13.603</c:v>
                </c:pt>
                <c:pt idx="966">
                  <c:v>13.622</c:v>
                </c:pt>
                <c:pt idx="967">
                  <c:v>13.628</c:v>
                </c:pt>
                <c:pt idx="968">
                  <c:v>13.619</c:v>
                </c:pt>
                <c:pt idx="969">
                  <c:v>13.644</c:v>
                </c:pt>
                <c:pt idx="970">
                  <c:v>13.672000000000001</c:v>
                </c:pt>
                <c:pt idx="971">
                  <c:v>13.682</c:v>
                </c:pt>
                <c:pt idx="972">
                  <c:v>13.691000000000001</c:v>
                </c:pt>
                <c:pt idx="973">
                  <c:v>13.718</c:v>
                </c:pt>
                <c:pt idx="974">
                  <c:v>13.73</c:v>
                </c:pt>
                <c:pt idx="975">
                  <c:v>13.736000000000001</c:v>
                </c:pt>
                <c:pt idx="976">
                  <c:v>13.74</c:v>
                </c:pt>
                <c:pt idx="977">
                  <c:v>13.760999999999999</c:v>
                </c:pt>
                <c:pt idx="978">
                  <c:v>13.760999999999999</c:v>
                </c:pt>
                <c:pt idx="979">
                  <c:v>13.779</c:v>
                </c:pt>
                <c:pt idx="980">
                  <c:v>13.821</c:v>
                </c:pt>
                <c:pt idx="981">
                  <c:v>13.795999999999999</c:v>
                </c:pt>
                <c:pt idx="982">
                  <c:v>13.821</c:v>
                </c:pt>
                <c:pt idx="983">
                  <c:v>13.821999999999999</c:v>
                </c:pt>
                <c:pt idx="984">
                  <c:v>13.786</c:v>
                </c:pt>
                <c:pt idx="985">
                  <c:v>13.847</c:v>
                </c:pt>
                <c:pt idx="986">
                  <c:v>13.86</c:v>
                </c:pt>
                <c:pt idx="987">
                  <c:v>13.867000000000001</c:v>
                </c:pt>
                <c:pt idx="988">
                  <c:v>13.874000000000001</c:v>
                </c:pt>
                <c:pt idx="989">
                  <c:v>13.893000000000001</c:v>
                </c:pt>
                <c:pt idx="990">
                  <c:v>13.891999999999999</c:v>
                </c:pt>
                <c:pt idx="991">
                  <c:v>13.928000000000001</c:v>
                </c:pt>
                <c:pt idx="992">
                  <c:v>13.939</c:v>
                </c:pt>
                <c:pt idx="993">
                  <c:v>13.972</c:v>
                </c:pt>
                <c:pt idx="994">
                  <c:v>13.98</c:v>
                </c:pt>
                <c:pt idx="995">
                  <c:v>13.989000000000001</c:v>
                </c:pt>
                <c:pt idx="996">
                  <c:v>14.03</c:v>
                </c:pt>
                <c:pt idx="997">
                  <c:v>14.048</c:v>
                </c:pt>
                <c:pt idx="998">
                  <c:v>14.063000000000001</c:v>
                </c:pt>
                <c:pt idx="999">
                  <c:v>14.07</c:v>
                </c:pt>
                <c:pt idx="1000">
                  <c:v>14.057</c:v>
                </c:pt>
                <c:pt idx="1001">
                  <c:v>14.064</c:v>
                </c:pt>
                <c:pt idx="1002">
                  <c:v>14.077</c:v>
                </c:pt>
                <c:pt idx="1003">
                  <c:v>14.082000000000001</c:v>
                </c:pt>
                <c:pt idx="1004">
                  <c:v>14.096</c:v>
                </c:pt>
                <c:pt idx="1005">
                  <c:v>14.11</c:v>
                </c:pt>
                <c:pt idx="1006">
                  <c:v>14.12</c:v>
                </c:pt>
                <c:pt idx="1007">
                  <c:v>14.127000000000001</c:v>
                </c:pt>
                <c:pt idx="1008">
                  <c:v>14.143000000000001</c:v>
                </c:pt>
                <c:pt idx="1009">
                  <c:v>14.148</c:v>
                </c:pt>
                <c:pt idx="1010">
                  <c:v>14.176</c:v>
                </c:pt>
                <c:pt idx="1011">
                  <c:v>14.202</c:v>
                </c:pt>
                <c:pt idx="1012">
                  <c:v>14.215999999999999</c:v>
                </c:pt>
                <c:pt idx="1013">
                  <c:v>14.208</c:v>
                </c:pt>
                <c:pt idx="1014">
                  <c:v>14.186999999999999</c:v>
                </c:pt>
                <c:pt idx="1015">
                  <c:v>13.672000000000001</c:v>
                </c:pt>
                <c:pt idx="1016">
                  <c:v>13.885</c:v>
                </c:pt>
                <c:pt idx="1017">
                  <c:v>14.026</c:v>
                </c:pt>
                <c:pt idx="1018">
                  <c:v>14.037000000000001</c:v>
                </c:pt>
                <c:pt idx="1019">
                  <c:v>13.757</c:v>
                </c:pt>
                <c:pt idx="1020">
                  <c:v>13.595000000000001</c:v>
                </c:pt>
                <c:pt idx="1021">
                  <c:v>14.262</c:v>
                </c:pt>
                <c:pt idx="1022">
                  <c:v>14.342000000000001</c:v>
                </c:pt>
                <c:pt idx="1023">
                  <c:v>14.337999999999999</c:v>
                </c:pt>
                <c:pt idx="1024">
                  <c:v>14.351000000000001</c:v>
                </c:pt>
                <c:pt idx="1025">
                  <c:v>14.37</c:v>
                </c:pt>
                <c:pt idx="1026">
                  <c:v>13.802</c:v>
                </c:pt>
                <c:pt idx="1027">
                  <c:v>14.015000000000001</c:v>
                </c:pt>
                <c:pt idx="1028">
                  <c:v>14.098000000000001</c:v>
                </c:pt>
                <c:pt idx="1029">
                  <c:v>14.077999999999999</c:v>
                </c:pt>
                <c:pt idx="1030">
                  <c:v>13.805999999999999</c:v>
                </c:pt>
                <c:pt idx="1031">
                  <c:v>13.87</c:v>
                </c:pt>
                <c:pt idx="1032">
                  <c:v>13.978</c:v>
                </c:pt>
                <c:pt idx="1033">
                  <c:v>13.795999999999999</c:v>
                </c:pt>
                <c:pt idx="1034">
                  <c:v>14.044</c:v>
                </c:pt>
                <c:pt idx="1035">
                  <c:v>14.128</c:v>
                </c:pt>
                <c:pt idx="1036">
                  <c:v>14.11</c:v>
                </c:pt>
                <c:pt idx="1037">
                  <c:v>14.103</c:v>
                </c:pt>
                <c:pt idx="1038">
                  <c:v>14.170999999999999</c:v>
                </c:pt>
                <c:pt idx="1039">
                  <c:v>14.16</c:v>
                </c:pt>
                <c:pt idx="1040">
                  <c:v>14.246</c:v>
                </c:pt>
                <c:pt idx="1041">
                  <c:v>14.433999999999999</c:v>
                </c:pt>
                <c:pt idx="1042">
                  <c:v>14.492000000000001</c:v>
                </c:pt>
                <c:pt idx="1043">
                  <c:v>14.481999999999999</c:v>
                </c:pt>
                <c:pt idx="1044">
                  <c:v>14.497</c:v>
                </c:pt>
                <c:pt idx="1045">
                  <c:v>14.516999999999999</c:v>
                </c:pt>
                <c:pt idx="1046">
                  <c:v>14.48</c:v>
                </c:pt>
                <c:pt idx="1047">
                  <c:v>14.521000000000001</c:v>
                </c:pt>
                <c:pt idx="1048">
                  <c:v>14.569000000000001</c:v>
                </c:pt>
                <c:pt idx="1049">
                  <c:v>14.573</c:v>
                </c:pt>
                <c:pt idx="1050">
                  <c:v>14.579000000000001</c:v>
                </c:pt>
                <c:pt idx="1051">
                  <c:v>14.584</c:v>
                </c:pt>
                <c:pt idx="1052">
                  <c:v>14.601000000000001</c:v>
                </c:pt>
                <c:pt idx="1053">
                  <c:v>14.608000000000001</c:v>
                </c:pt>
                <c:pt idx="1054">
                  <c:v>14.625999999999999</c:v>
                </c:pt>
                <c:pt idx="1055">
                  <c:v>14.631</c:v>
                </c:pt>
                <c:pt idx="1056">
                  <c:v>14.647</c:v>
                </c:pt>
                <c:pt idx="1057">
                  <c:v>14.664</c:v>
                </c:pt>
                <c:pt idx="1058">
                  <c:v>14.669</c:v>
                </c:pt>
                <c:pt idx="1059">
                  <c:v>14.664</c:v>
                </c:pt>
                <c:pt idx="1060">
                  <c:v>14.648999999999999</c:v>
                </c:pt>
                <c:pt idx="1061">
                  <c:v>14.653</c:v>
                </c:pt>
                <c:pt idx="1062">
                  <c:v>14.664</c:v>
                </c:pt>
                <c:pt idx="1063">
                  <c:v>14.667999999999999</c:v>
                </c:pt>
                <c:pt idx="1064">
                  <c:v>14.682</c:v>
                </c:pt>
                <c:pt idx="1065">
                  <c:v>14.691000000000001</c:v>
                </c:pt>
                <c:pt idx="1066">
                  <c:v>14.683999999999999</c:v>
                </c:pt>
                <c:pt idx="1067">
                  <c:v>14.692</c:v>
                </c:pt>
                <c:pt idx="1068">
                  <c:v>14.692</c:v>
                </c:pt>
                <c:pt idx="1069">
                  <c:v>14.709</c:v>
                </c:pt>
                <c:pt idx="1070">
                  <c:v>14.714</c:v>
                </c:pt>
                <c:pt idx="1071">
                  <c:v>14.73</c:v>
                </c:pt>
                <c:pt idx="1072">
                  <c:v>14.728999999999999</c:v>
                </c:pt>
                <c:pt idx="1073">
                  <c:v>14.737</c:v>
                </c:pt>
                <c:pt idx="1074">
                  <c:v>14.755000000000001</c:v>
                </c:pt>
                <c:pt idx="1075">
                  <c:v>14.766</c:v>
                </c:pt>
                <c:pt idx="1076">
                  <c:v>14.775</c:v>
                </c:pt>
                <c:pt idx="1077">
                  <c:v>14.788</c:v>
                </c:pt>
                <c:pt idx="1078">
                  <c:v>14.797000000000001</c:v>
                </c:pt>
                <c:pt idx="1079">
                  <c:v>14.803000000000001</c:v>
                </c:pt>
                <c:pt idx="1080">
                  <c:v>14.804</c:v>
                </c:pt>
                <c:pt idx="1081">
                  <c:v>14.81</c:v>
                </c:pt>
                <c:pt idx="1082">
                  <c:v>14.821999999999999</c:v>
                </c:pt>
                <c:pt idx="1083">
                  <c:v>14.83</c:v>
                </c:pt>
                <c:pt idx="1084">
                  <c:v>14.843</c:v>
                </c:pt>
                <c:pt idx="1085">
                  <c:v>14.842000000000001</c:v>
                </c:pt>
                <c:pt idx="1086">
                  <c:v>14.85</c:v>
                </c:pt>
                <c:pt idx="1087">
                  <c:v>14.858000000000001</c:v>
                </c:pt>
                <c:pt idx="1088">
                  <c:v>14.861000000000001</c:v>
                </c:pt>
                <c:pt idx="1089">
                  <c:v>14.868</c:v>
                </c:pt>
                <c:pt idx="1090">
                  <c:v>14.885999999999999</c:v>
                </c:pt>
                <c:pt idx="1091">
                  <c:v>14.882</c:v>
                </c:pt>
                <c:pt idx="1092">
                  <c:v>14.894</c:v>
                </c:pt>
                <c:pt idx="1093">
                  <c:v>14.904</c:v>
                </c:pt>
                <c:pt idx="1094">
                  <c:v>14.923999999999999</c:v>
                </c:pt>
                <c:pt idx="1095">
                  <c:v>14.914999999999999</c:v>
                </c:pt>
                <c:pt idx="1096">
                  <c:v>14.911</c:v>
                </c:pt>
                <c:pt idx="1097">
                  <c:v>14.91</c:v>
                </c:pt>
                <c:pt idx="1098">
                  <c:v>14.92</c:v>
                </c:pt>
                <c:pt idx="1099">
                  <c:v>14.929</c:v>
                </c:pt>
                <c:pt idx="1100">
                  <c:v>14.938000000000001</c:v>
                </c:pt>
                <c:pt idx="1101">
                  <c:v>14.952</c:v>
                </c:pt>
                <c:pt idx="1102">
                  <c:v>14.96</c:v>
                </c:pt>
                <c:pt idx="1103">
                  <c:v>14.973000000000001</c:v>
                </c:pt>
                <c:pt idx="1104">
                  <c:v>14.97</c:v>
                </c:pt>
                <c:pt idx="1105">
                  <c:v>14.962</c:v>
                </c:pt>
                <c:pt idx="1106">
                  <c:v>14.852</c:v>
                </c:pt>
                <c:pt idx="1107">
                  <c:v>14.497999999999999</c:v>
                </c:pt>
                <c:pt idx="1108">
                  <c:v>14.433</c:v>
                </c:pt>
                <c:pt idx="1109">
                  <c:v>14.351000000000001</c:v>
                </c:pt>
                <c:pt idx="1110">
                  <c:v>14.436</c:v>
                </c:pt>
                <c:pt idx="1111">
                  <c:v>14.419</c:v>
                </c:pt>
                <c:pt idx="1112">
                  <c:v>14.528</c:v>
                </c:pt>
                <c:pt idx="1113">
                  <c:v>14.51</c:v>
                </c:pt>
                <c:pt idx="1114">
                  <c:v>14.506</c:v>
                </c:pt>
                <c:pt idx="1115">
                  <c:v>15.013</c:v>
                </c:pt>
                <c:pt idx="1116">
                  <c:v>15.000999999999999</c:v>
                </c:pt>
                <c:pt idx="1117">
                  <c:v>14.553000000000001</c:v>
                </c:pt>
                <c:pt idx="1118">
                  <c:v>14.891</c:v>
                </c:pt>
                <c:pt idx="1119">
                  <c:v>15.039</c:v>
                </c:pt>
                <c:pt idx="1120">
                  <c:v>15.116</c:v>
                </c:pt>
                <c:pt idx="1121">
                  <c:v>15.141</c:v>
                </c:pt>
                <c:pt idx="1122">
                  <c:v>15.137</c:v>
                </c:pt>
                <c:pt idx="1123">
                  <c:v>15.144</c:v>
                </c:pt>
                <c:pt idx="1124">
                  <c:v>15.148</c:v>
                </c:pt>
                <c:pt idx="1125">
                  <c:v>15.163</c:v>
                </c:pt>
                <c:pt idx="1126">
                  <c:v>15.163</c:v>
                </c:pt>
                <c:pt idx="1127">
                  <c:v>15.173</c:v>
                </c:pt>
                <c:pt idx="1128">
                  <c:v>15.18</c:v>
                </c:pt>
                <c:pt idx="1129">
                  <c:v>15.193</c:v>
                </c:pt>
                <c:pt idx="1130">
                  <c:v>15.207000000000001</c:v>
                </c:pt>
                <c:pt idx="1131">
                  <c:v>15.231</c:v>
                </c:pt>
                <c:pt idx="1132">
                  <c:v>15.226000000000001</c:v>
                </c:pt>
                <c:pt idx="1133">
                  <c:v>15.260999999999999</c:v>
                </c:pt>
                <c:pt idx="1134">
                  <c:v>15.268000000000001</c:v>
                </c:pt>
                <c:pt idx="1135">
                  <c:v>15.276</c:v>
                </c:pt>
                <c:pt idx="1136">
                  <c:v>15.276999999999999</c:v>
                </c:pt>
                <c:pt idx="1137">
                  <c:v>15.3</c:v>
                </c:pt>
                <c:pt idx="1138">
                  <c:v>15.289</c:v>
                </c:pt>
                <c:pt idx="1139">
                  <c:v>15.176</c:v>
                </c:pt>
                <c:pt idx="1140">
                  <c:v>15.62</c:v>
                </c:pt>
                <c:pt idx="1141">
                  <c:v>14.420999999999999</c:v>
                </c:pt>
                <c:pt idx="1142">
                  <c:v>17.382000000000001</c:v>
                </c:pt>
                <c:pt idx="1143">
                  <c:v>17.280999999999999</c:v>
                </c:pt>
                <c:pt idx="1144">
                  <c:v>14.644</c:v>
                </c:pt>
                <c:pt idx="1145">
                  <c:v>15.519</c:v>
                </c:pt>
                <c:pt idx="1146">
                  <c:v>14.968999999999999</c:v>
                </c:pt>
                <c:pt idx="1147">
                  <c:v>14.817</c:v>
                </c:pt>
                <c:pt idx="1148">
                  <c:v>15.092000000000001</c:v>
                </c:pt>
                <c:pt idx="1149">
                  <c:v>14.930999999999999</c:v>
                </c:pt>
                <c:pt idx="1150">
                  <c:v>14.904</c:v>
                </c:pt>
                <c:pt idx="1151">
                  <c:v>14.91</c:v>
                </c:pt>
                <c:pt idx="1152">
                  <c:v>14.948</c:v>
                </c:pt>
                <c:pt idx="1153">
                  <c:v>14.914</c:v>
                </c:pt>
                <c:pt idx="1154">
                  <c:v>14.973000000000001</c:v>
                </c:pt>
                <c:pt idx="1155">
                  <c:v>14.676</c:v>
                </c:pt>
                <c:pt idx="1156">
                  <c:v>15.574999999999999</c:v>
                </c:pt>
                <c:pt idx="1157">
                  <c:v>15.596</c:v>
                </c:pt>
                <c:pt idx="1158">
                  <c:v>15.614000000000001</c:v>
                </c:pt>
                <c:pt idx="1159">
                  <c:v>15.622</c:v>
                </c:pt>
                <c:pt idx="1160">
                  <c:v>15.637</c:v>
                </c:pt>
                <c:pt idx="1161">
                  <c:v>15.647</c:v>
                </c:pt>
                <c:pt idx="1162">
                  <c:v>15.663</c:v>
                </c:pt>
                <c:pt idx="1163">
                  <c:v>15.664</c:v>
                </c:pt>
                <c:pt idx="1164">
                  <c:v>15.670999999999999</c:v>
                </c:pt>
                <c:pt idx="1165">
                  <c:v>15.664999999999999</c:v>
                </c:pt>
                <c:pt idx="1166">
                  <c:v>15.67</c:v>
                </c:pt>
                <c:pt idx="1167">
                  <c:v>15.688000000000001</c:v>
                </c:pt>
                <c:pt idx="1168">
                  <c:v>15.702999999999999</c:v>
                </c:pt>
                <c:pt idx="1169">
                  <c:v>15.705</c:v>
                </c:pt>
                <c:pt idx="1170">
                  <c:v>15.718999999999999</c:v>
                </c:pt>
                <c:pt idx="1171">
                  <c:v>15.723000000000001</c:v>
                </c:pt>
                <c:pt idx="1172">
                  <c:v>15.734999999999999</c:v>
                </c:pt>
                <c:pt idx="1173">
                  <c:v>15.744999999999999</c:v>
                </c:pt>
                <c:pt idx="1174">
                  <c:v>15.785</c:v>
                </c:pt>
                <c:pt idx="1175">
                  <c:v>15.791</c:v>
                </c:pt>
                <c:pt idx="1176">
                  <c:v>15.801</c:v>
                </c:pt>
                <c:pt idx="1177">
                  <c:v>15.795999999999999</c:v>
                </c:pt>
                <c:pt idx="1178">
                  <c:v>15.792</c:v>
                </c:pt>
                <c:pt idx="1179">
                  <c:v>15.804</c:v>
                </c:pt>
                <c:pt idx="1180">
                  <c:v>15.808</c:v>
                </c:pt>
                <c:pt idx="1181">
                  <c:v>15.815</c:v>
                </c:pt>
                <c:pt idx="1182">
                  <c:v>15.831</c:v>
                </c:pt>
                <c:pt idx="1183">
                  <c:v>15.837</c:v>
                </c:pt>
                <c:pt idx="1184">
                  <c:v>15.843999999999999</c:v>
                </c:pt>
                <c:pt idx="1185">
                  <c:v>15.85</c:v>
                </c:pt>
                <c:pt idx="1186">
                  <c:v>15.856999999999999</c:v>
                </c:pt>
                <c:pt idx="1187">
                  <c:v>15.875</c:v>
                </c:pt>
                <c:pt idx="1188">
                  <c:v>15.882999999999999</c:v>
                </c:pt>
                <c:pt idx="1189">
                  <c:v>15.91</c:v>
                </c:pt>
                <c:pt idx="1190">
                  <c:v>15.926</c:v>
                </c:pt>
                <c:pt idx="1191">
                  <c:v>15.964</c:v>
                </c:pt>
                <c:pt idx="1192">
                  <c:v>16.009</c:v>
                </c:pt>
                <c:pt idx="1193">
                  <c:v>16.012</c:v>
                </c:pt>
                <c:pt idx="1194">
                  <c:v>16.009</c:v>
                </c:pt>
                <c:pt idx="1195">
                  <c:v>16.021999999999998</c:v>
                </c:pt>
                <c:pt idx="1196">
                  <c:v>16.027000000000001</c:v>
                </c:pt>
                <c:pt idx="1197">
                  <c:v>16.023</c:v>
                </c:pt>
                <c:pt idx="1198">
                  <c:v>16.033999999999999</c:v>
                </c:pt>
                <c:pt idx="1199">
                  <c:v>16.048999999999999</c:v>
                </c:pt>
                <c:pt idx="1200">
                  <c:v>16.056999999999999</c:v>
                </c:pt>
                <c:pt idx="1201">
                  <c:v>16.071000000000002</c:v>
                </c:pt>
                <c:pt idx="1202">
                  <c:v>16.087</c:v>
                </c:pt>
                <c:pt idx="1203">
                  <c:v>16.100000000000001</c:v>
                </c:pt>
                <c:pt idx="1204">
                  <c:v>16.12</c:v>
                </c:pt>
                <c:pt idx="1205">
                  <c:v>16.172999999999998</c:v>
                </c:pt>
                <c:pt idx="1206">
                  <c:v>16.145</c:v>
                </c:pt>
                <c:pt idx="1207">
                  <c:v>16.161000000000001</c:v>
                </c:pt>
                <c:pt idx="1208">
                  <c:v>16.172000000000001</c:v>
                </c:pt>
                <c:pt idx="1209">
                  <c:v>16.175000000000001</c:v>
                </c:pt>
                <c:pt idx="1210">
                  <c:v>16.181000000000001</c:v>
                </c:pt>
                <c:pt idx="1211">
                  <c:v>16.207000000000001</c:v>
                </c:pt>
                <c:pt idx="1212">
                  <c:v>16.228000000000002</c:v>
                </c:pt>
                <c:pt idx="1213">
                  <c:v>16.241</c:v>
                </c:pt>
                <c:pt idx="1214">
                  <c:v>16.233000000000001</c:v>
                </c:pt>
                <c:pt idx="1215">
                  <c:v>16.241</c:v>
                </c:pt>
                <c:pt idx="1216">
                  <c:v>16.265999999999998</c:v>
                </c:pt>
                <c:pt idx="1217">
                  <c:v>16.276</c:v>
                </c:pt>
                <c:pt idx="1218">
                  <c:v>16.283999999999999</c:v>
                </c:pt>
                <c:pt idx="1219">
                  <c:v>16.288</c:v>
                </c:pt>
                <c:pt idx="1220">
                  <c:v>16.298999999999999</c:v>
                </c:pt>
                <c:pt idx="1221">
                  <c:v>16.286999999999999</c:v>
                </c:pt>
                <c:pt idx="1222">
                  <c:v>16.285</c:v>
                </c:pt>
                <c:pt idx="1223">
                  <c:v>16.292000000000002</c:v>
                </c:pt>
                <c:pt idx="1224">
                  <c:v>16.297999999999998</c:v>
                </c:pt>
                <c:pt idx="1225">
                  <c:v>16.303000000000001</c:v>
                </c:pt>
                <c:pt idx="1226">
                  <c:v>16.303000000000001</c:v>
                </c:pt>
                <c:pt idx="1227">
                  <c:v>16.308</c:v>
                </c:pt>
                <c:pt idx="1228">
                  <c:v>16.318000000000001</c:v>
                </c:pt>
                <c:pt idx="1229">
                  <c:v>16.324000000000002</c:v>
                </c:pt>
                <c:pt idx="1230">
                  <c:v>16.343</c:v>
                </c:pt>
                <c:pt idx="1231">
                  <c:v>16.347000000000001</c:v>
                </c:pt>
                <c:pt idx="1232">
                  <c:v>16.36</c:v>
                </c:pt>
                <c:pt idx="1233">
                  <c:v>16.379000000000001</c:v>
                </c:pt>
                <c:pt idx="1234">
                  <c:v>16.391999999999999</c:v>
                </c:pt>
                <c:pt idx="1235">
                  <c:v>16.41</c:v>
                </c:pt>
                <c:pt idx="1236">
                  <c:v>16.419</c:v>
                </c:pt>
                <c:pt idx="1237">
                  <c:v>16.427</c:v>
                </c:pt>
                <c:pt idx="1238">
                  <c:v>16.442</c:v>
                </c:pt>
                <c:pt idx="1239">
                  <c:v>16.451000000000001</c:v>
                </c:pt>
                <c:pt idx="1240">
                  <c:v>16.456</c:v>
                </c:pt>
                <c:pt idx="1241">
                  <c:v>16.475000000000001</c:v>
                </c:pt>
                <c:pt idx="1242">
                  <c:v>16.481999999999999</c:v>
                </c:pt>
                <c:pt idx="1243">
                  <c:v>16.494</c:v>
                </c:pt>
                <c:pt idx="1244">
                  <c:v>16.509</c:v>
                </c:pt>
                <c:pt idx="1245">
                  <c:v>16.524000000000001</c:v>
                </c:pt>
                <c:pt idx="1246">
                  <c:v>16.533000000000001</c:v>
                </c:pt>
                <c:pt idx="1247">
                  <c:v>16.544</c:v>
                </c:pt>
                <c:pt idx="1248">
                  <c:v>16.556999999999999</c:v>
                </c:pt>
                <c:pt idx="1249">
                  <c:v>16.565999999999999</c:v>
                </c:pt>
                <c:pt idx="1250">
                  <c:v>16.581</c:v>
                </c:pt>
                <c:pt idx="1251">
                  <c:v>16.594999999999999</c:v>
                </c:pt>
                <c:pt idx="1252">
                  <c:v>16.608000000000001</c:v>
                </c:pt>
                <c:pt idx="1253">
                  <c:v>16.616</c:v>
                </c:pt>
                <c:pt idx="1254">
                  <c:v>16.623000000000001</c:v>
                </c:pt>
                <c:pt idx="1255">
                  <c:v>16.641999999999999</c:v>
                </c:pt>
                <c:pt idx="1256">
                  <c:v>16.670000000000002</c:v>
                </c:pt>
                <c:pt idx="1257">
                  <c:v>16.7</c:v>
                </c:pt>
                <c:pt idx="1258">
                  <c:v>16.731000000000002</c:v>
                </c:pt>
                <c:pt idx="1259">
                  <c:v>16.728000000000002</c:v>
                </c:pt>
                <c:pt idx="1260">
                  <c:v>16.739999999999998</c:v>
                </c:pt>
                <c:pt idx="1261">
                  <c:v>16.747</c:v>
                </c:pt>
                <c:pt idx="1262">
                  <c:v>16.766999999999999</c:v>
                </c:pt>
                <c:pt idx="1263">
                  <c:v>16.789000000000001</c:v>
                </c:pt>
                <c:pt idx="1264">
                  <c:v>16.791</c:v>
                </c:pt>
                <c:pt idx="1265">
                  <c:v>16.823</c:v>
                </c:pt>
                <c:pt idx="1266">
                  <c:v>16.844000000000001</c:v>
                </c:pt>
                <c:pt idx="1267">
                  <c:v>16.852</c:v>
                </c:pt>
                <c:pt idx="1268">
                  <c:v>16.859000000000002</c:v>
                </c:pt>
                <c:pt idx="1269">
                  <c:v>16.869</c:v>
                </c:pt>
                <c:pt idx="1270">
                  <c:v>16.878</c:v>
                </c:pt>
                <c:pt idx="1271">
                  <c:v>16.893000000000001</c:v>
                </c:pt>
                <c:pt idx="1272">
                  <c:v>16.907</c:v>
                </c:pt>
                <c:pt idx="1273">
                  <c:v>16.927</c:v>
                </c:pt>
                <c:pt idx="1274">
                  <c:v>16.925999999999998</c:v>
                </c:pt>
                <c:pt idx="1275">
                  <c:v>16.946000000000002</c:v>
                </c:pt>
                <c:pt idx="1276">
                  <c:v>16.957000000000001</c:v>
                </c:pt>
                <c:pt idx="1277">
                  <c:v>16.975000000000001</c:v>
                </c:pt>
                <c:pt idx="1278">
                  <c:v>16.994</c:v>
                </c:pt>
                <c:pt idx="1279">
                  <c:v>17.004000000000001</c:v>
                </c:pt>
                <c:pt idx="1280">
                  <c:v>17.018999999999998</c:v>
                </c:pt>
                <c:pt idx="1281">
                  <c:v>17.024000000000001</c:v>
                </c:pt>
                <c:pt idx="1282">
                  <c:v>17.036000000000001</c:v>
                </c:pt>
                <c:pt idx="1283">
                  <c:v>17.05</c:v>
                </c:pt>
                <c:pt idx="1284">
                  <c:v>17.058</c:v>
                </c:pt>
                <c:pt idx="1285">
                  <c:v>17.085999999999999</c:v>
                </c:pt>
                <c:pt idx="1286">
                  <c:v>17.094999999999999</c:v>
                </c:pt>
                <c:pt idx="1287">
                  <c:v>17.100999999999999</c:v>
                </c:pt>
                <c:pt idx="1288">
                  <c:v>17.117000000000001</c:v>
                </c:pt>
                <c:pt idx="1289">
                  <c:v>17.131</c:v>
                </c:pt>
                <c:pt idx="1290">
                  <c:v>17.146999999999998</c:v>
                </c:pt>
                <c:pt idx="1291">
                  <c:v>17.16</c:v>
                </c:pt>
                <c:pt idx="1292">
                  <c:v>17.170999999999999</c:v>
                </c:pt>
                <c:pt idx="1293">
                  <c:v>17.190000000000001</c:v>
                </c:pt>
                <c:pt idx="1294">
                  <c:v>17.218</c:v>
                </c:pt>
                <c:pt idx="1295">
                  <c:v>17.257999999999999</c:v>
                </c:pt>
                <c:pt idx="1296">
                  <c:v>17.274000000000001</c:v>
                </c:pt>
                <c:pt idx="1297">
                  <c:v>17.271000000000001</c:v>
                </c:pt>
                <c:pt idx="1298">
                  <c:v>17.277999999999999</c:v>
                </c:pt>
                <c:pt idx="1299">
                  <c:v>17.289000000000001</c:v>
                </c:pt>
                <c:pt idx="1300">
                  <c:v>17.314</c:v>
                </c:pt>
                <c:pt idx="1301">
                  <c:v>17.312999999999999</c:v>
                </c:pt>
                <c:pt idx="1302">
                  <c:v>17.323</c:v>
                </c:pt>
                <c:pt idx="1303">
                  <c:v>17.327000000000002</c:v>
                </c:pt>
                <c:pt idx="1304">
                  <c:v>17.343</c:v>
                </c:pt>
                <c:pt idx="1305">
                  <c:v>17.349</c:v>
                </c:pt>
                <c:pt idx="1306">
                  <c:v>17.372</c:v>
                </c:pt>
                <c:pt idx="1307">
                  <c:v>17.385999999999999</c:v>
                </c:pt>
                <c:pt idx="1308">
                  <c:v>17.396000000000001</c:v>
                </c:pt>
                <c:pt idx="1309">
                  <c:v>17.419</c:v>
                </c:pt>
                <c:pt idx="1310">
                  <c:v>17.437999999999999</c:v>
                </c:pt>
                <c:pt idx="1311">
                  <c:v>17.452999999999999</c:v>
                </c:pt>
                <c:pt idx="1312">
                  <c:v>17.469000000000001</c:v>
                </c:pt>
                <c:pt idx="1313">
                  <c:v>17.486000000000001</c:v>
                </c:pt>
                <c:pt idx="1314">
                  <c:v>17.513999999999999</c:v>
                </c:pt>
                <c:pt idx="1315">
                  <c:v>17.544</c:v>
                </c:pt>
                <c:pt idx="1316">
                  <c:v>17.553999999999998</c:v>
                </c:pt>
                <c:pt idx="1317">
                  <c:v>17.577999999999999</c:v>
                </c:pt>
                <c:pt idx="1318">
                  <c:v>17.63</c:v>
                </c:pt>
                <c:pt idx="1319">
                  <c:v>17.638999999999999</c:v>
                </c:pt>
                <c:pt idx="1320">
                  <c:v>17.658999999999999</c:v>
                </c:pt>
                <c:pt idx="1321">
                  <c:v>17.666</c:v>
                </c:pt>
                <c:pt idx="1322">
                  <c:v>17.669</c:v>
                </c:pt>
                <c:pt idx="1323">
                  <c:v>17.687000000000001</c:v>
                </c:pt>
                <c:pt idx="1324">
                  <c:v>17.738</c:v>
                </c:pt>
                <c:pt idx="1325">
                  <c:v>17.742999999999999</c:v>
                </c:pt>
                <c:pt idx="1326">
                  <c:v>17.739000000000001</c:v>
                </c:pt>
                <c:pt idx="1327">
                  <c:v>17.773</c:v>
                </c:pt>
                <c:pt idx="1328">
                  <c:v>17.797999999999998</c:v>
                </c:pt>
                <c:pt idx="1329">
                  <c:v>17.795000000000002</c:v>
                </c:pt>
                <c:pt idx="1330">
                  <c:v>17.806000000000001</c:v>
                </c:pt>
                <c:pt idx="1331">
                  <c:v>17.858000000000001</c:v>
                </c:pt>
                <c:pt idx="1332">
                  <c:v>17.902000000000001</c:v>
                </c:pt>
                <c:pt idx="1333">
                  <c:v>17.891999999999999</c:v>
                </c:pt>
                <c:pt idx="1334">
                  <c:v>17.878</c:v>
                </c:pt>
                <c:pt idx="1335">
                  <c:v>17.888000000000002</c:v>
                </c:pt>
                <c:pt idx="1336">
                  <c:v>17.895</c:v>
                </c:pt>
                <c:pt idx="1337">
                  <c:v>17.913</c:v>
                </c:pt>
                <c:pt idx="1338">
                  <c:v>17.936</c:v>
                </c:pt>
                <c:pt idx="1339">
                  <c:v>17.949000000000002</c:v>
                </c:pt>
                <c:pt idx="1340">
                  <c:v>17.978000000000002</c:v>
                </c:pt>
                <c:pt idx="1341">
                  <c:v>18.010000000000002</c:v>
                </c:pt>
                <c:pt idx="1342">
                  <c:v>18.027000000000001</c:v>
                </c:pt>
                <c:pt idx="1343">
                  <c:v>18.026</c:v>
                </c:pt>
                <c:pt idx="1344">
                  <c:v>18.035</c:v>
                </c:pt>
                <c:pt idx="1345">
                  <c:v>18.05</c:v>
                </c:pt>
                <c:pt idx="1346">
                  <c:v>18.062999999999999</c:v>
                </c:pt>
                <c:pt idx="1347">
                  <c:v>18.082000000000001</c:v>
                </c:pt>
                <c:pt idx="1348">
                  <c:v>18.094999999999999</c:v>
                </c:pt>
                <c:pt idx="1349">
                  <c:v>18.119</c:v>
                </c:pt>
                <c:pt idx="1350">
                  <c:v>18.126999999999999</c:v>
                </c:pt>
                <c:pt idx="1351">
                  <c:v>18.146000000000001</c:v>
                </c:pt>
                <c:pt idx="1352">
                  <c:v>18.167999999999999</c:v>
                </c:pt>
                <c:pt idx="1353">
                  <c:v>18.186</c:v>
                </c:pt>
                <c:pt idx="1354">
                  <c:v>18.204000000000001</c:v>
                </c:pt>
                <c:pt idx="1355">
                  <c:v>18.207999999999998</c:v>
                </c:pt>
                <c:pt idx="1356">
                  <c:v>18.146000000000001</c:v>
                </c:pt>
                <c:pt idx="1357">
                  <c:v>18.190999999999999</c:v>
                </c:pt>
                <c:pt idx="1358">
                  <c:v>17.763000000000002</c:v>
                </c:pt>
                <c:pt idx="1359">
                  <c:v>17.777999999999999</c:v>
                </c:pt>
                <c:pt idx="1360">
                  <c:v>17.731999999999999</c:v>
                </c:pt>
                <c:pt idx="1361">
                  <c:v>17.808</c:v>
                </c:pt>
                <c:pt idx="1362">
                  <c:v>17.956</c:v>
                </c:pt>
                <c:pt idx="1363">
                  <c:v>18.247</c:v>
                </c:pt>
                <c:pt idx="1364">
                  <c:v>18.207000000000001</c:v>
                </c:pt>
                <c:pt idx="1365">
                  <c:v>18.399000000000001</c:v>
                </c:pt>
                <c:pt idx="1366">
                  <c:v>18.414999999999999</c:v>
                </c:pt>
                <c:pt idx="1367">
                  <c:v>18.469000000000001</c:v>
                </c:pt>
                <c:pt idx="1368">
                  <c:v>18.489999999999998</c:v>
                </c:pt>
                <c:pt idx="1369">
                  <c:v>18.510999999999999</c:v>
                </c:pt>
                <c:pt idx="1370">
                  <c:v>18.526</c:v>
                </c:pt>
                <c:pt idx="1371">
                  <c:v>18.53</c:v>
                </c:pt>
                <c:pt idx="1372">
                  <c:v>18.556000000000001</c:v>
                </c:pt>
                <c:pt idx="1373">
                  <c:v>18.579000000000001</c:v>
                </c:pt>
                <c:pt idx="1374">
                  <c:v>18.603999999999999</c:v>
                </c:pt>
                <c:pt idx="1375">
                  <c:v>18.626000000000001</c:v>
                </c:pt>
                <c:pt idx="1376">
                  <c:v>18.626000000000001</c:v>
                </c:pt>
                <c:pt idx="1377">
                  <c:v>18.635000000000002</c:v>
                </c:pt>
                <c:pt idx="1378">
                  <c:v>18.645</c:v>
                </c:pt>
                <c:pt idx="1379">
                  <c:v>18.655000000000001</c:v>
                </c:pt>
                <c:pt idx="1380">
                  <c:v>18.684999999999999</c:v>
                </c:pt>
                <c:pt idx="1381">
                  <c:v>18.707000000000001</c:v>
                </c:pt>
                <c:pt idx="1382">
                  <c:v>18.689</c:v>
                </c:pt>
                <c:pt idx="1383">
                  <c:v>18.722999999999999</c:v>
                </c:pt>
                <c:pt idx="1384">
                  <c:v>18.712</c:v>
                </c:pt>
                <c:pt idx="1385">
                  <c:v>18.718</c:v>
                </c:pt>
                <c:pt idx="1386">
                  <c:v>18.72</c:v>
                </c:pt>
                <c:pt idx="1387">
                  <c:v>18.742999999999999</c:v>
                </c:pt>
                <c:pt idx="1388">
                  <c:v>18.765000000000001</c:v>
                </c:pt>
                <c:pt idx="1389">
                  <c:v>18.777999999999999</c:v>
                </c:pt>
                <c:pt idx="1390">
                  <c:v>18.802</c:v>
                </c:pt>
                <c:pt idx="1391">
                  <c:v>18.834</c:v>
                </c:pt>
                <c:pt idx="1392">
                  <c:v>18.838000000000001</c:v>
                </c:pt>
                <c:pt idx="1393">
                  <c:v>18.876999999999999</c:v>
                </c:pt>
                <c:pt idx="1394">
                  <c:v>18.896000000000001</c:v>
                </c:pt>
                <c:pt idx="1395">
                  <c:v>18.905000000000001</c:v>
                </c:pt>
                <c:pt idx="1396">
                  <c:v>18.908999999999999</c:v>
                </c:pt>
                <c:pt idx="1397">
                  <c:v>18.913</c:v>
                </c:pt>
                <c:pt idx="1398">
                  <c:v>18.916</c:v>
                </c:pt>
                <c:pt idx="1399">
                  <c:v>18.933</c:v>
                </c:pt>
                <c:pt idx="1400">
                  <c:v>18.948</c:v>
                </c:pt>
                <c:pt idx="1401">
                  <c:v>18.957999999999998</c:v>
                </c:pt>
                <c:pt idx="1402">
                  <c:v>18.943999999999999</c:v>
                </c:pt>
                <c:pt idx="1403">
                  <c:v>18.956</c:v>
                </c:pt>
                <c:pt idx="1404">
                  <c:v>18.974</c:v>
                </c:pt>
                <c:pt idx="1405">
                  <c:v>19.007999999999999</c:v>
                </c:pt>
                <c:pt idx="1406">
                  <c:v>19.013000000000002</c:v>
                </c:pt>
                <c:pt idx="1407">
                  <c:v>19.018999999999998</c:v>
                </c:pt>
                <c:pt idx="1408">
                  <c:v>19.041</c:v>
                </c:pt>
                <c:pt idx="1409">
                  <c:v>19.032</c:v>
                </c:pt>
                <c:pt idx="1410">
                  <c:v>19.036999999999999</c:v>
                </c:pt>
                <c:pt idx="1411">
                  <c:v>19.027999999999999</c:v>
                </c:pt>
                <c:pt idx="1412">
                  <c:v>19.038</c:v>
                </c:pt>
                <c:pt idx="1413">
                  <c:v>19.059000000000001</c:v>
                </c:pt>
                <c:pt idx="1414">
                  <c:v>19.076000000000001</c:v>
                </c:pt>
                <c:pt idx="1415">
                  <c:v>19.09</c:v>
                </c:pt>
                <c:pt idx="1416">
                  <c:v>19.109000000000002</c:v>
                </c:pt>
                <c:pt idx="1417">
                  <c:v>19.131</c:v>
                </c:pt>
                <c:pt idx="1418">
                  <c:v>19.158000000000001</c:v>
                </c:pt>
                <c:pt idx="1419">
                  <c:v>19.157</c:v>
                </c:pt>
                <c:pt idx="1420">
                  <c:v>19.167000000000002</c:v>
                </c:pt>
                <c:pt idx="1421">
                  <c:v>19.231000000000002</c:v>
                </c:pt>
                <c:pt idx="1422">
                  <c:v>19.247</c:v>
                </c:pt>
                <c:pt idx="1423">
                  <c:v>19.254999999999999</c:v>
                </c:pt>
                <c:pt idx="1424">
                  <c:v>19.274000000000001</c:v>
                </c:pt>
                <c:pt idx="1425">
                  <c:v>19.29</c:v>
                </c:pt>
                <c:pt idx="1426">
                  <c:v>19.318000000000001</c:v>
                </c:pt>
                <c:pt idx="1427">
                  <c:v>19.324000000000002</c:v>
                </c:pt>
                <c:pt idx="1428">
                  <c:v>19.343</c:v>
                </c:pt>
                <c:pt idx="1429">
                  <c:v>19.359000000000002</c:v>
                </c:pt>
                <c:pt idx="1430">
                  <c:v>19.361999999999998</c:v>
                </c:pt>
                <c:pt idx="1431">
                  <c:v>19.373999999999999</c:v>
                </c:pt>
                <c:pt idx="1432">
                  <c:v>19.395</c:v>
                </c:pt>
                <c:pt idx="1433">
                  <c:v>19.41</c:v>
                </c:pt>
                <c:pt idx="1434">
                  <c:v>19.414000000000001</c:v>
                </c:pt>
                <c:pt idx="1435">
                  <c:v>19.431999999999999</c:v>
                </c:pt>
                <c:pt idx="1436">
                  <c:v>19.463000000000001</c:v>
                </c:pt>
                <c:pt idx="1437">
                  <c:v>19.48</c:v>
                </c:pt>
                <c:pt idx="1438">
                  <c:v>19.495999999999999</c:v>
                </c:pt>
                <c:pt idx="1439">
                  <c:v>19.504000000000001</c:v>
                </c:pt>
                <c:pt idx="1440">
                  <c:v>19.516999999999999</c:v>
                </c:pt>
                <c:pt idx="1441">
                  <c:v>19.54</c:v>
                </c:pt>
                <c:pt idx="1442">
                  <c:v>19.565999999999999</c:v>
                </c:pt>
                <c:pt idx="1443">
                  <c:v>19.587</c:v>
                </c:pt>
                <c:pt idx="1444">
                  <c:v>19.631</c:v>
                </c:pt>
                <c:pt idx="1445">
                  <c:v>19.623999999999999</c:v>
                </c:pt>
                <c:pt idx="1446">
                  <c:v>19.635000000000002</c:v>
                </c:pt>
                <c:pt idx="1447">
                  <c:v>19.649999999999999</c:v>
                </c:pt>
                <c:pt idx="1448">
                  <c:v>19.677</c:v>
                </c:pt>
                <c:pt idx="1449">
                  <c:v>19.698</c:v>
                </c:pt>
                <c:pt idx="1450">
                  <c:v>19.715</c:v>
                </c:pt>
                <c:pt idx="1451">
                  <c:v>19.73</c:v>
                </c:pt>
                <c:pt idx="1452">
                  <c:v>19.742000000000001</c:v>
                </c:pt>
                <c:pt idx="1453">
                  <c:v>19.768999999999998</c:v>
                </c:pt>
                <c:pt idx="1454">
                  <c:v>19.794</c:v>
                </c:pt>
                <c:pt idx="1455">
                  <c:v>19.821000000000002</c:v>
                </c:pt>
                <c:pt idx="1456">
                  <c:v>19.850000000000001</c:v>
                </c:pt>
                <c:pt idx="1457">
                  <c:v>19.873000000000001</c:v>
                </c:pt>
                <c:pt idx="1458">
                  <c:v>19.872</c:v>
                </c:pt>
                <c:pt idx="1459">
                  <c:v>19.919</c:v>
                </c:pt>
                <c:pt idx="1460">
                  <c:v>19.936</c:v>
                </c:pt>
                <c:pt idx="1461">
                  <c:v>19.917999999999999</c:v>
                </c:pt>
                <c:pt idx="1462">
                  <c:v>19.873999999999999</c:v>
                </c:pt>
                <c:pt idx="1463">
                  <c:v>19.896000000000001</c:v>
                </c:pt>
                <c:pt idx="1464">
                  <c:v>19.298999999999999</c:v>
                </c:pt>
                <c:pt idx="1465">
                  <c:v>19.442</c:v>
                </c:pt>
                <c:pt idx="1466">
                  <c:v>19.701000000000001</c:v>
                </c:pt>
                <c:pt idx="1467">
                  <c:v>19.326000000000001</c:v>
                </c:pt>
                <c:pt idx="1468">
                  <c:v>19.513999999999999</c:v>
                </c:pt>
                <c:pt idx="1469">
                  <c:v>19.562000000000001</c:v>
                </c:pt>
                <c:pt idx="1470">
                  <c:v>19.593</c:v>
                </c:pt>
                <c:pt idx="1471">
                  <c:v>19.651</c:v>
                </c:pt>
                <c:pt idx="1472">
                  <c:v>19.882000000000001</c:v>
                </c:pt>
                <c:pt idx="1473">
                  <c:v>19.779</c:v>
                </c:pt>
                <c:pt idx="1474">
                  <c:v>19.887</c:v>
                </c:pt>
                <c:pt idx="1475">
                  <c:v>19.728000000000002</c:v>
                </c:pt>
                <c:pt idx="1476">
                  <c:v>19.962</c:v>
                </c:pt>
                <c:pt idx="1477">
                  <c:v>20.16</c:v>
                </c:pt>
                <c:pt idx="1478">
                  <c:v>20.2</c:v>
                </c:pt>
                <c:pt idx="1479">
                  <c:v>20.25</c:v>
                </c:pt>
                <c:pt idx="1480">
                  <c:v>20.309999999999999</c:v>
                </c:pt>
                <c:pt idx="1481">
                  <c:v>20.309999999999999</c:v>
                </c:pt>
                <c:pt idx="1482">
                  <c:v>20.32</c:v>
                </c:pt>
                <c:pt idx="1483">
                  <c:v>20.34</c:v>
                </c:pt>
                <c:pt idx="1484">
                  <c:v>20.39</c:v>
                </c:pt>
                <c:pt idx="1485">
                  <c:v>20.440000000000001</c:v>
                </c:pt>
                <c:pt idx="1486">
                  <c:v>20.45</c:v>
                </c:pt>
                <c:pt idx="1487">
                  <c:v>20.49</c:v>
                </c:pt>
                <c:pt idx="1488">
                  <c:v>20.53</c:v>
                </c:pt>
                <c:pt idx="1489">
                  <c:v>20.58</c:v>
                </c:pt>
                <c:pt idx="1490">
                  <c:v>20.62</c:v>
                </c:pt>
                <c:pt idx="1491">
                  <c:v>20.68</c:v>
                </c:pt>
                <c:pt idx="1492">
                  <c:v>20.71</c:v>
                </c:pt>
                <c:pt idx="1493">
                  <c:v>20.76</c:v>
                </c:pt>
                <c:pt idx="1494">
                  <c:v>20.77</c:v>
                </c:pt>
                <c:pt idx="1495">
                  <c:v>20.82</c:v>
                </c:pt>
                <c:pt idx="1496">
                  <c:v>20.87</c:v>
                </c:pt>
                <c:pt idx="1497">
                  <c:v>20.92</c:v>
                </c:pt>
                <c:pt idx="1498">
                  <c:v>20.96</c:v>
                </c:pt>
                <c:pt idx="1499">
                  <c:v>21.01</c:v>
                </c:pt>
                <c:pt idx="1500">
                  <c:v>21.08</c:v>
                </c:pt>
                <c:pt idx="1501">
                  <c:v>21.12</c:v>
                </c:pt>
                <c:pt idx="1502">
                  <c:v>21.17</c:v>
                </c:pt>
                <c:pt idx="1503">
                  <c:v>21.23</c:v>
                </c:pt>
                <c:pt idx="1504">
                  <c:v>21.28</c:v>
                </c:pt>
                <c:pt idx="1505">
                  <c:v>21.35</c:v>
                </c:pt>
                <c:pt idx="1506">
                  <c:v>21.4</c:v>
                </c:pt>
                <c:pt idx="1507">
                  <c:v>21.48</c:v>
                </c:pt>
                <c:pt idx="1508">
                  <c:v>21.56</c:v>
                </c:pt>
                <c:pt idx="1509">
                  <c:v>21.61</c:v>
                </c:pt>
                <c:pt idx="1510">
                  <c:v>21.67</c:v>
                </c:pt>
                <c:pt idx="1511">
                  <c:v>21.72</c:v>
                </c:pt>
                <c:pt idx="1512">
                  <c:v>21.81</c:v>
                </c:pt>
                <c:pt idx="1513">
                  <c:v>21.86</c:v>
                </c:pt>
                <c:pt idx="1514">
                  <c:v>21.96</c:v>
                </c:pt>
                <c:pt idx="1515">
                  <c:v>22.03</c:v>
                </c:pt>
                <c:pt idx="1516">
                  <c:v>22.14</c:v>
                </c:pt>
                <c:pt idx="1517">
                  <c:v>22.19</c:v>
                </c:pt>
                <c:pt idx="1518">
                  <c:v>22.27</c:v>
                </c:pt>
                <c:pt idx="1519">
                  <c:v>22.35</c:v>
                </c:pt>
                <c:pt idx="1520">
                  <c:v>22.36</c:v>
                </c:pt>
                <c:pt idx="1521">
                  <c:v>21.9</c:v>
                </c:pt>
                <c:pt idx="1522">
                  <c:v>22.39</c:v>
                </c:pt>
                <c:pt idx="1523">
                  <c:v>22.47</c:v>
                </c:pt>
                <c:pt idx="1524">
                  <c:v>22.52</c:v>
                </c:pt>
                <c:pt idx="1525">
                  <c:v>22.47</c:v>
                </c:pt>
                <c:pt idx="1526">
                  <c:v>22.59</c:v>
                </c:pt>
                <c:pt idx="1527">
                  <c:v>23.11</c:v>
                </c:pt>
                <c:pt idx="1528">
                  <c:v>23.24</c:v>
                </c:pt>
                <c:pt idx="1529">
                  <c:v>23.38</c:v>
                </c:pt>
                <c:pt idx="1530">
                  <c:v>23.58</c:v>
                </c:pt>
                <c:pt idx="1531">
                  <c:v>23.74</c:v>
                </c:pt>
                <c:pt idx="1532">
                  <c:v>23.84</c:v>
                </c:pt>
                <c:pt idx="1533">
                  <c:v>23.96</c:v>
                </c:pt>
                <c:pt idx="1534">
                  <c:v>24.1</c:v>
                </c:pt>
                <c:pt idx="1535">
                  <c:v>24.21</c:v>
                </c:pt>
                <c:pt idx="1536">
                  <c:v>24.32</c:v>
                </c:pt>
                <c:pt idx="1537">
                  <c:v>24.44</c:v>
                </c:pt>
                <c:pt idx="1538">
                  <c:v>24.56</c:v>
                </c:pt>
                <c:pt idx="1539">
                  <c:v>24.7</c:v>
                </c:pt>
                <c:pt idx="1540">
                  <c:v>24.78</c:v>
                </c:pt>
                <c:pt idx="1541">
                  <c:v>24.92</c:v>
                </c:pt>
                <c:pt idx="1542">
                  <c:v>25.06</c:v>
                </c:pt>
                <c:pt idx="1543">
                  <c:v>25.22</c:v>
                </c:pt>
                <c:pt idx="1544">
                  <c:v>25.39</c:v>
                </c:pt>
                <c:pt idx="1545">
                  <c:v>25.53</c:v>
                </c:pt>
                <c:pt idx="1546">
                  <c:v>25.69</c:v>
                </c:pt>
                <c:pt idx="1547">
                  <c:v>25.78</c:v>
                </c:pt>
                <c:pt idx="1548">
                  <c:v>25.94</c:v>
                </c:pt>
                <c:pt idx="1549">
                  <c:v>26.12</c:v>
                </c:pt>
                <c:pt idx="1550">
                  <c:v>26.29</c:v>
                </c:pt>
                <c:pt idx="1551">
                  <c:v>26.46</c:v>
                </c:pt>
                <c:pt idx="1552">
                  <c:v>26.65</c:v>
                </c:pt>
                <c:pt idx="1553">
                  <c:v>26.83</c:v>
                </c:pt>
                <c:pt idx="1554">
                  <c:v>26.95</c:v>
                </c:pt>
                <c:pt idx="1555">
                  <c:v>27.12</c:v>
                </c:pt>
                <c:pt idx="1556">
                  <c:v>27.31</c:v>
                </c:pt>
                <c:pt idx="1557">
                  <c:v>27.5</c:v>
                </c:pt>
                <c:pt idx="1558">
                  <c:v>27.71</c:v>
                </c:pt>
                <c:pt idx="1559">
                  <c:v>27.91</c:v>
                </c:pt>
                <c:pt idx="1560">
                  <c:v>28.1</c:v>
                </c:pt>
                <c:pt idx="1561">
                  <c:v>28.3</c:v>
                </c:pt>
                <c:pt idx="1562">
                  <c:v>28.43</c:v>
                </c:pt>
                <c:pt idx="1563">
                  <c:v>28.63</c:v>
                </c:pt>
                <c:pt idx="1564">
                  <c:v>28.84</c:v>
                </c:pt>
                <c:pt idx="1565">
                  <c:v>29.05</c:v>
                </c:pt>
                <c:pt idx="1566">
                  <c:v>29.27</c:v>
                </c:pt>
                <c:pt idx="1567">
                  <c:v>29.49</c:v>
                </c:pt>
                <c:pt idx="1568">
                  <c:v>29.71</c:v>
                </c:pt>
                <c:pt idx="1569">
                  <c:v>29.85</c:v>
                </c:pt>
                <c:pt idx="1570">
                  <c:v>30.06</c:v>
                </c:pt>
                <c:pt idx="1571">
                  <c:v>30.26</c:v>
                </c:pt>
                <c:pt idx="1572">
                  <c:v>30.48</c:v>
                </c:pt>
                <c:pt idx="1573">
                  <c:v>30.71</c:v>
                </c:pt>
                <c:pt idx="1574">
                  <c:v>30.93</c:v>
                </c:pt>
                <c:pt idx="1575">
                  <c:v>31.16</c:v>
                </c:pt>
                <c:pt idx="1576">
                  <c:v>31.37</c:v>
                </c:pt>
                <c:pt idx="1577">
                  <c:v>31.52</c:v>
                </c:pt>
                <c:pt idx="1578">
                  <c:v>31.76</c:v>
                </c:pt>
                <c:pt idx="1579">
                  <c:v>31.99</c:v>
                </c:pt>
                <c:pt idx="1580">
                  <c:v>32.22</c:v>
                </c:pt>
                <c:pt idx="1581">
                  <c:v>32.46</c:v>
                </c:pt>
                <c:pt idx="1582">
                  <c:v>32.68</c:v>
                </c:pt>
                <c:pt idx="1583">
                  <c:v>32.909999999999997</c:v>
                </c:pt>
                <c:pt idx="1584">
                  <c:v>33.06</c:v>
                </c:pt>
                <c:pt idx="1585">
                  <c:v>33.29</c:v>
                </c:pt>
                <c:pt idx="1586">
                  <c:v>33.520000000000003</c:v>
                </c:pt>
                <c:pt idx="1587">
                  <c:v>33.75</c:v>
                </c:pt>
                <c:pt idx="1588">
                  <c:v>33.99</c:v>
                </c:pt>
                <c:pt idx="1589">
                  <c:v>34.22</c:v>
                </c:pt>
                <c:pt idx="1590">
                  <c:v>34.450000000000003</c:v>
                </c:pt>
                <c:pt idx="1591">
                  <c:v>34.6</c:v>
                </c:pt>
                <c:pt idx="1592">
                  <c:v>34.840000000000003</c:v>
                </c:pt>
                <c:pt idx="1593">
                  <c:v>35.07</c:v>
                </c:pt>
                <c:pt idx="1594">
                  <c:v>35.31</c:v>
                </c:pt>
                <c:pt idx="1595">
                  <c:v>35.54</c:v>
                </c:pt>
                <c:pt idx="1596">
                  <c:v>35.78</c:v>
                </c:pt>
                <c:pt idx="1597">
                  <c:v>36</c:v>
                </c:pt>
                <c:pt idx="1598">
                  <c:v>36.229999999999997</c:v>
                </c:pt>
                <c:pt idx="1599">
                  <c:v>36.39</c:v>
                </c:pt>
                <c:pt idx="1600">
                  <c:v>36.619999999999997</c:v>
                </c:pt>
                <c:pt idx="1601">
                  <c:v>36.840000000000003</c:v>
                </c:pt>
                <c:pt idx="1602">
                  <c:v>37.07</c:v>
                </c:pt>
                <c:pt idx="1603">
                  <c:v>37.299999999999997</c:v>
                </c:pt>
                <c:pt idx="1604">
                  <c:v>37.54</c:v>
                </c:pt>
                <c:pt idx="1605">
                  <c:v>37.75</c:v>
                </c:pt>
                <c:pt idx="1606">
                  <c:v>37.9</c:v>
                </c:pt>
                <c:pt idx="1607">
                  <c:v>38.130000000000003</c:v>
                </c:pt>
                <c:pt idx="1608">
                  <c:v>38.369999999999997</c:v>
                </c:pt>
                <c:pt idx="1609">
                  <c:v>38.6</c:v>
                </c:pt>
                <c:pt idx="1610">
                  <c:v>38.82</c:v>
                </c:pt>
                <c:pt idx="1611">
                  <c:v>39.049999999999997</c:v>
                </c:pt>
                <c:pt idx="1612">
                  <c:v>39.28</c:v>
                </c:pt>
                <c:pt idx="1613">
                  <c:v>39.5</c:v>
                </c:pt>
                <c:pt idx="1614">
                  <c:v>39.659999999999997</c:v>
                </c:pt>
                <c:pt idx="1615">
                  <c:v>39.869999999999997</c:v>
                </c:pt>
                <c:pt idx="1616">
                  <c:v>40.08</c:v>
                </c:pt>
                <c:pt idx="1617">
                  <c:v>40.32</c:v>
                </c:pt>
                <c:pt idx="1618">
                  <c:v>40.54</c:v>
                </c:pt>
                <c:pt idx="1619">
                  <c:v>40.75</c:v>
                </c:pt>
                <c:pt idx="1620">
                  <c:v>40.97</c:v>
                </c:pt>
                <c:pt idx="1621">
                  <c:v>41.1</c:v>
                </c:pt>
                <c:pt idx="1622">
                  <c:v>41.32</c:v>
                </c:pt>
                <c:pt idx="1623">
                  <c:v>41.55</c:v>
                </c:pt>
                <c:pt idx="1624">
                  <c:v>41.77</c:v>
                </c:pt>
                <c:pt idx="1625">
                  <c:v>41.97</c:v>
                </c:pt>
                <c:pt idx="1626">
                  <c:v>42.19</c:v>
                </c:pt>
                <c:pt idx="1627">
                  <c:v>42.39</c:v>
                </c:pt>
                <c:pt idx="1628">
                  <c:v>42.6</c:v>
                </c:pt>
                <c:pt idx="1629">
                  <c:v>42.74</c:v>
                </c:pt>
                <c:pt idx="1630">
                  <c:v>42.96</c:v>
                </c:pt>
                <c:pt idx="1631">
                  <c:v>43.16</c:v>
                </c:pt>
                <c:pt idx="1632">
                  <c:v>43.37</c:v>
                </c:pt>
                <c:pt idx="1633">
                  <c:v>43.58</c:v>
                </c:pt>
                <c:pt idx="1634">
                  <c:v>43.8</c:v>
                </c:pt>
                <c:pt idx="1635">
                  <c:v>43.99</c:v>
                </c:pt>
                <c:pt idx="1636">
                  <c:v>44.13</c:v>
                </c:pt>
                <c:pt idx="1637">
                  <c:v>44.35</c:v>
                </c:pt>
                <c:pt idx="1638">
                  <c:v>44.56</c:v>
                </c:pt>
                <c:pt idx="1639">
                  <c:v>44.76</c:v>
                </c:pt>
                <c:pt idx="1640">
                  <c:v>44.96</c:v>
                </c:pt>
                <c:pt idx="1641">
                  <c:v>45.17</c:v>
                </c:pt>
                <c:pt idx="1642">
                  <c:v>45.38</c:v>
                </c:pt>
                <c:pt idx="1643">
                  <c:v>45.58</c:v>
                </c:pt>
                <c:pt idx="1644">
                  <c:v>45.73</c:v>
                </c:pt>
                <c:pt idx="1645">
                  <c:v>45.94</c:v>
                </c:pt>
                <c:pt idx="1646">
                  <c:v>46.12</c:v>
                </c:pt>
                <c:pt idx="1647">
                  <c:v>46.32</c:v>
                </c:pt>
                <c:pt idx="1648">
                  <c:v>46.51</c:v>
                </c:pt>
                <c:pt idx="1649">
                  <c:v>46.71</c:v>
                </c:pt>
                <c:pt idx="1650">
                  <c:v>46.91</c:v>
                </c:pt>
                <c:pt idx="1651">
                  <c:v>47.1</c:v>
                </c:pt>
                <c:pt idx="1652">
                  <c:v>47.22</c:v>
                </c:pt>
                <c:pt idx="1653">
                  <c:v>47.43</c:v>
                </c:pt>
                <c:pt idx="1654">
                  <c:v>47.63</c:v>
                </c:pt>
                <c:pt idx="1655">
                  <c:v>47.83</c:v>
                </c:pt>
                <c:pt idx="1656">
                  <c:v>48.03</c:v>
                </c:pt>
                <c:pt idx="1657">
                  <c:v>48.23</c:v>
                </c:pt>
                <c:pt idx="1658">
                  <c:v>48.43</c:v>
                </c:pt>
                <c:pt idx="1659">
                  <c:v>48.61</c:v>
                </c:pt>
                <c:pt idx="1660">
                  <c:v>48.75</c:v>
                </c:pt>
                <c:pt idx="1661">
                  <c:v>48.95</c:v>
                </c:pt>
                <c:pt idx="1662">
                  <c:v>49.13</c:v>
                </c:pt>
                <c:pt idx="1663">
                  <c:v>49.31</c:v>
                </c:pt>
                <c:pt idx="1664">
                  <c:v>49.51</c:v>
                </c:pt>
                <c:pt idx="1665">
                  <c:v>49.71</c:v>
                </c:pt>
                <c:pt idx="1666">
                  <c:v>49.9</c:v>
                </c:pt>
                <c:pt idx="1667">
                  <c:v>50.02</c:v>
                </c:pt>
                <c:pt idx="1668">
                  <c:v>50.21</c:v>
                </c:pt>
                <c:pt idx="1669">
                  <c:v>50.4</c:v>
                </c:pt>
                <c:pt idx="1670">
                  <c:v>50.61</c:v>
                </c:pt>
                <c:pt idx="1671">
                  <c:v>50.8</c:v>
                </c:pt>
                <c:pt idx="1672">
                  <c:v>50.98</c:v>
                </c:pt>
                <c:pt idx="1673">
                  <c:v>51.17</c:v>
                </c:pt>
                <c:pt idx="1674">
                  <c:v>51.36</c:v>
                </c:pt>
                <c:pt idx="1675">
                  <c:v>51.48</c:v>
                </c:pt>
                <c:pt idx="1676">
                  <c:v>51.67</c:v>
                </c:pt>
                <c:pt idx="1677">
                  <c:v>51.87</c:v>
                </c:pt>
                <c:pt idx="1678">
                  <c:v>52.05</c:v>
                </c:pt>
                <c:pt idx="1679">
                  <c:v>52.23</c:v>
                </c:pt>
                <c:pt idx="1680">
                  <c:v>52.42</c:v>
                </c:pt>
                <c:pt idx="1681">
                  <c:v>52.59</c:v>
                </c:pt>
                <c:pt idx="1682">
                  <c:v>52.72</c:v>
                </c:pt>
                <c:pt idx="1683">
                  <c:v>52.94</c:v>
                </c:pt>
                <c:pt idx="1684">
                  <c:v>53.14</c:v>
                </c:pt>
                <c:pt idx="1685">
                  <c:v>53.33</c:v>
                </c:pt>
                <c:pt idx="1686">
                  <c:v>53.5</c:v>
                </c:pt>
                <c:pt idx="1687">
                  <c:v>53.7</c:v>
                </c:pt>
                <c:pt idx="1688">
                  <c:v>53.86</c:v>
                </c:pt>
                <c:pt idx="1689">
                  <c:v>54.03</c:v>
                </c:pt>
                <c:pt idx="1690">
                  <c:v>54.15</c:v>
                </c:pt>
                <c:pt idx="1691">
                  <c:v>54.33</c:v>
                </c:pt>
                <c:pt idx="1692">
                  <c:v>54.51</c:v>
                </c:pt>
                <c:pt idx="1693">
                  <c:v>54.69</c:v>
                </c:pt>
                <c:pt idx="1694">
                  <c:v>54.87</c:v>
                </c:pt>
                <c:pt idx="1695">
                  <c:v>55.08</c:v>
                </c:pt>
                <c:pt idx="1696">
                  <c:v>55.27</c:v>
                </c:pt>
                <c:pt idx="1697">
                  <c:v>55.38</c:v>
                </c:pt>
                <c:pt idx="1698">
                  <c:v>55.6</c:v>
                </c:pt>
                <c:pt idx="1699">
                  <c:v>55.74</c:v>
                </c:pt>
                <c:pt idx="1700">
                  <c:v>55.95</c:v>
                </c:pt>
                <c:pt idx="1701">
                  <c:v>56.11</c:v>
                </c:pt>
                <c:pt idx="1702">
                  <c:v>56.29</c:v>
                </c:pt>
                <c:pt idx="1703">
                  <c:v>56.47</c:v>
                </c:pt>
                <c:pt idx="1704">
                  <c:v>56.66</c:v>
                </c:pt>
                <c:pt idx="1705">
                  <c:v>56.8</c:v>
                </c:pt>
                <c:pt idx="1706">
                  <c:v>56.98</c:v>
                </c:pt>
                <c:pt idx="1707">
                  <c:v>57.15</c:v>
                </c:pt>
                <c:pt idx="1708">
                  <c:v>57.32</c:v>
                </c:pt>
                <c:pt idx="1709">
                  <c:v>57.51</c:v>
                </c:pt>
                <c:pt idx="1710">
                  <c:v>57.69</c:v>
                </c:pt>
                <c:pt idx="1711">
                  <c:v>57.86</c:v>
                </c:pt>
                <c:pt idx="1712">
                  <c:v>57.98</c:v>
                </c:pt>
                <c:pt idx="1713">
                  <c:v>58.16</c:v>
                </c:pt>
                <c:pt idx="1714">
                  <c:v>58.34</c:v>
                </c:pt>
                <c:pt idx="1715">
                  <c:v>58.53</c:v>
                </c:pt>
                <c:pt idx="1716">
                  <c:v>58.77</c:v>
                </c:pt>
                <c:pt idx="1717">
                  <c:v>58.89</c:v>
                </c:pt>
                <c:pt idx="1718">
                  <c:v>59.06</c:v>
                </c:pt>
                <c:pt idx="1719">
                  <c:v>59.24</c:v>
                </c:pt>
                <c:pt idx="1720">
                  <c:v>59.37</c:v>
                </c:pt>
                <c:pt idx="1721">
                  <c:v>59.55</c:v>
                </c:pt>
                <c:pt idx="1722">
                  <c:v>59.72</c:v>
                </c:pt>
                <c:pt idx="1723">
                  <c:v>59.88</c:v>
                </c:pt>
                <c:pt idx="1724">
                  <c:v>60.06</c:v>
                </c:pt>
                <c:pt idx="1725">
                  <c:v>60.25</c:v>
                </c:pt>
                <c:pt idx="1726">
                  <c:v>60.42</c:v>
                </c:pt>
                <c:pt idx="1727">
                  <c:v>60.54</c:v>
                </c:pt>
                <c:pt idx="1728">
                  <c:v>60.72</c:v>
                </c:pt>
                <c:pt idx="1729">
                  <c:v>60.9</c:v>
                </c:pt>
                <c:pt idx="1730">
                  <c:v>61.07</c:v>
                </c:pt>
                <c:pt idx="1731">
                  <c:v>61.24</c:v>
                </c:pt>
                <c:pt idx="1732">
                  <c:v>61.43</c:v>
                </c:pt>
                <c:pt idx="1733">
                  <c:v>61.61</c:v>
                </c:pt>
                <c:pt idx="1734">
                  <c:v>61.79</c:v>
                </c:pt>
                <c:pt idx="1735">
                  <c:v>61.9</c:v>
                </c:pt>
                <c:pt idx="1736">
                  <c:v>62.08</c:v>
                </c:pt>
                <c:pt idx="1737">
                  <c:v>62.26</c:v>
                </c:pt>
                <c:pt idx="1738">
                  <c:v>62.44</c:v>
                </c:pt>
                <c:pt idx="1739">
                  <c:v>62.6</c:v>
                </c:pt>
                <c:pt idx="1740">
                  <c:v>62.79</c:v>
                </c:pt>
                <c:pt idx="1741">
                  <c:v>62.97</c:v>
                </c:pt>
                <c:pt idx="1742">
                  <c:v>63.14</c:v>
                </c:pt>
                <c:pt idx="1743">
                  <c:v>63.25</c:v>
                </c:pt>
                <c:pt idx="1744">
                  <c:v>63.43</c:v>
                </c:pt>
                <c:pt idx="1745">
                  <c:v>63.61</c:v>
                </c:pt>
                <c:pt idx="1746">
                  <c:v>63.79</c:v>
                </c:pt>
                <c:pt idx="1747">
                  <c:v>63.96</c:v>
                </c:pt>
                <c:pt idx="1748">
                  <c:v>64.14</c:v>
                </c:pt>
                <c:pt idx="1749">
                  <c:v>64.319999999999993</c:v>
                </c:pt>
                <c:pt idx="1750">
                  <c:v>64.459999999999994</c:v>
                </c:pt>
                <c:pt idx="1751">
                  <c:v>64.64</c:v>
                </c:pt>
                <c:pt idx="1752">
                  <c:v>64.819999999999993</c:v>
                </c:pt>
                <c:pt idx="1753">
                  <c:v>65</c:v>
                </c:pt>
                <c:pt idx="1754">
                  <c:v>65.17</c:v>
                </c:pt>
                <c:pt idx="1755">
                  <c:v>65.319999999999993</c:v>
                </c:pt>
                <c:pt idx="1756">
                  <c:v>65.5</c:v>
                </c:pt>
                <c:pt idx="1757">
                  <c:v>65.67</c:v>
                </c:pt>
                <c:pt idx="1758">
                  <c:v>65.78</c:v>
                </c:pt>
                <c:pt idx="1759">
                  <c:v>65.959999999999994</c:v>
                </c:pt>
                <c:pt idx="1760">
                  <c:v>66.13</c:v>
                </c:pt>
                <c:pt idx="1761">
                  <c:v>66.31</c:v>
                </c:pt>
                <c:pt idx="1762">
                  <c:v>66.48</c:v>
                </c:pt>
                <c:pt idx="1763">
                  <c:v>66.650000000000006</c:v>
                </c:pt>
                <c:pt idx="1764">
                  <c:v>66.83</c:v>
                </c:pt>
                <c:pt idx="1765">
                  <c:v>66.94</c:v>
                </c:pt>
                <c:pt idx="1766">
                  <c:v>67.099999999999994</c:v>
                </c:pt>
                <c:pt idx="1767">
                  <c:v>67.27</c:v>
                </c:pt>
                <c:pt idx="1768">
                  <c:v>67.44</c:v>
                </c:pt>
                <c:pt idx="1769">
                  <c:v>67.63</c:v>
                </c:pt>
                <c:pt idx="1770">
                  <c:v>67.8</c:v>
                </c:pt>
                <c:pt idx="1771">
                  <c:v>67.97</c:v>
                </c:pt>
                <c:pt idx="1772">
                  <c:v>68.16</c:v>
                </c:pt>
                <c:pt idx="1773">
                  <c:v>68.27</c:v>
                </c:pt>
                <c:pt idx="1774">
                  <c:v>68.45</c:v>
                </c:pt>
                <c:pt idx="1775">
                  <c:v>68.62</c:v>
                </c:pt>
                <c:pt idx="1776">
                  <c:v>68.790000000000006</c:v>
                </c:pt>
                <c:pt idx="1777">
                  <c:v>68.97</c:v>
                </c:pt>
                <c:pt idx="1778">
                  <c:v>69.150000000000006</c:v>
                </c:pt>
                <c:pt idx="1779">
                  <c:v>69.319999999999993</c:v>
                </c:pt>
                <c:pt idx="1780">
                  <c:v>69.5</c:v>
                </c:pt>
                <c:pt idx="1781">
                  <c:v>69.62</c:v>
                </c:pt>
                <c:pt idx="1782">
                  <c:v>69.78</c:v>
                </c:pt>
                <c:pt idx="1783">
                  <c:v>69.959999999999994</c:v>
                </c:pt>
                <c:pt idx="1784">
                  <c:v>70.13</c:v>
                </c:pt>
                <c:pt idx="1785">
                  <c:v>70.31</c:v>
                </c:pt>
                <c:pt idx="1786">
                  <c:v>70.489999999999995</c:v>
                </c:pt>
                <c:pt idx="1787">
                  <c:v>70.67</c:v>
                </c:pt>
                <c:pt idx="1788">
                  <c:v>70.849999999999994</c:v>
                </c:pt>
                <c:pt idx="1789">
                  <c:v>70.97</c:v>
                </c:pt>
                <c:pt idx="1790">
                  <c:v>71.14</c:v>
                </c:pt>
                <c:pt idx="1791">
                  <c:v>71.319999999999993</c:v>
                </c:pt>
                <c:pt idx="1792">
                  <c:v>71.5</c:v>
                </c:pt>
                <c:pt idx="1793">
                  <c:v>71.66</c:v>
                </c:pt>
                <c:pt idx="1794">
                  <c:v>71.84</c:v>
                </c:pt>
                <c:pt idx="1795">
                  <c:v>72.02</c:v>
                </c:pt>
                <c:pt idx="1796">
                  <c:v>72.13</c:v>
                </c:pt>
                <c:pt idx="1797">
                  <c:v>72.31</c:v>
                </c:pt>
                <c:pt idx="1798">
                  <c:v>72.48</c:v>
                </c:pt>
                <c:pt idx="1799">
                  <c:v>72.64</c:v>
                </c:pt>
                <c:pt idx="1800">
                  <c:v>72.819999999999993</c:v>
                </c:pt>
                <c:pt idx="1801">
                  <c:v>72.989999999999995</c:v>
                </c:pt>
                <c:pt idx="1802">
                  <c:v>73.17</c:v>
                </c:pt>
                <c:pt idx="1803">
                  <c:v>73.349999999999994</c:v>
                </c:pt>
                <c:pt idx="1804">
                  <c:v>73.459999999999994</c:v>
                </c:pt>
                <c:pt idx="1805">
                  <c:v>73.64</c:v>
                </c:pt>
                <c:pt idx="1806">
                  <c:v>73.819999999999993</c:v>
                </c:pt>
                <c:pt idx="1807">
                  <c:v>74</c:v>
                </c:pt>
                <c:pt idx="1808">
                  <c:v>74.17</c:v>
                </c:pt>
                <c:pt idx="1809">
                  <c:v>74.36</c:v>
                </c:pt>
                <c:pt idx="1810">
                  <c:v>74.540000000000006</c:v>
                </c:pt>
                <c:pt idx="1811">
                  <c:v>74.709999999999994</c:v>
                </c:pt>
                <c:pt idx="1812">
                  <c:v>74.83</c:v>
                </c:pt>
                <c:pt idx="1813">
                  <c:v>75.010000000000005</c:v>
                </c:pt>
                <c:pt idx="1814">
                  <c:v>75.17</c:v>
                </c:pt>
                <c:pt idx="1815">
                  <c:v>75.349999999999994</c:v>
                </c:pt>
                <c:pt idx="1816">
                  <c:v>75.53</c:v>
                </c:pt>
                <c:pt idx="1817">
                  <c:v>75.7</c:v>
                </c:pt>
                <c:pt idx="1818">
                  <c:v>75.89</c:v>
                </c:pt>
                <c:pt idx="1819">
                  <c:v>76.010000000000005</c:v>
                </c:pt>
                <c:pt idx="1820">
                  <c:v>76.209999999999994</c:v>
                </c:pt>
                <c:pt idx="1821">
                  <c:v>76.38</c:v>
                </c:pt>
                <c:pt idx="1822">
                  <c:v>76.540000000000006</c:v>
                </c:pt>
                <c:pt idx="1823">
                  <c:v>76.709999999999994</c:v>
                </c:pt>
                <c:pt idx="1824">
                  <c:v>76.88</c:v>
                </c:pt>
                <c:pt idx="1825">
                  <c:v>77.06</c:v>
                </c:pt>
                <c:pt idx="1826">
                  <c:v>77.23</c:v>
                </c:pt>
                <c:pt idx="1827">
                  <c:v>77.36</c:v>
                </c:pt>
                <c:pt idx="1828">
                  <c:v>77.53</c:v>
                </c:pt>
                <c:pt idx="1829">
                  <c:v>77.709999999999994</c:v>
                </c:pt>
                <c:pt idx="1830">
                  <c:v>77.89</c:v>
                </c:pt>
                <c:pt idx="1831">
                  <c:v>78.06</c:v>
                </c:pt>
                <c:pt idx="1832">
                  <c:v>78.239999999999995</c:v>
                </c:pt>
                <c:pt idx="1833">
                  <c:v>78.42</c:v>
                </c:pt>
                <c:pt idx="1834">
                  <c:v>78.55</c:v>
                </c:pt>
                <c:pt idx="1835">
                  <c:v>78.73</c:v>
                </c:pt>
                <c:pt idx="1836">
                  <c:v>78.900000000000006</c:v>
                </c:pt>
                <c:pt idx="1837">
                  <c:v>79.069999999999993</c:v>
                </c:pt>
                <c:pt idx="1838">
                  <c:v>79.25</c:v>
                </c:pt>
                <c:pt idx="1839">
                  <c:v>79.42</c:v>
                </c:pt>
                <c:pt idx="1840">
                  <c:v>79.62</c:v>
                </c:pt>
                <c:pt idx="1841">
                  <c:v>79.78</c:v>
                </c:pt>
                <c:pt idx="1842">
                  <c:v>79.900000000000006</c:v>
                </c:pt>
                <c:pt idx="1843">
                  <c:v>80.08</c:v>
                </c:pt>
                <c:pt idx="1844">
                  <c:v>80.25</c:v>
                </c:pt>
                <c:pt idx="1845">
                  <c:v>80.42</c:v>
                </c:pt>
                <c:pt idx="1846">
                  <c:v>80.61</c:v>
                </c:pt>
                <c:pt idx="1847">
                  <c:v>80.78</c:v>
                </c:pt>
                <c:pt idx="1848">
                  <c:v>80.959999999999994</c:v>
                </c:pt>
                <c:pt idx="1849">
                  <c:v>81.069999999999993</c:v>
                </c:pt>
                <c:pt idx="1850">
                  <c:v>81.25</c:v>
                </c:pt>
                <c:pt idx="1851">
                  <c:v>81.430000000000007</c:v>
                </c:pt>
                <c:pt idx="1852">
                  <c:v>81.61</c:v>
                </c:pt>
                <c:pt idx="1853">
                  <c:v>81.78</c:v>
                </c:pt>
                <c:pt idx="1854">
                  <c:v>81.95</c:v>
                </c:pt>
                <c:pt idx="1855">
                  <c:v>82.12</c:v>
                </c:pt>
                <c:pt idx="1856">
                  <c:v>82.29</c:v>
                </c:pt>
                <c:pt idx="1857">
                  <c:v>82.41</c:v>
                </c:pt>
                <c:pt idx="1858">
                  <c:v>82.6</c:v>
                </c:pt>
                <c:pt idx="1859">
                  <c:v>82.78</c:v>
                </c:pt>
                <c:pt idx="1860">
                  <c:v>82.93</c:v>
                </c:pt>
                <c:pt idx="1861">
                  <c:v>83.11</c:v>
                </c:pt>
                <c:pt idx="1862">
                  <c:v>83.29</c:v>
                </c:pt>
                <c:pt idx="1863">
                  <c:v>83.48</c:v>
                </c:pt>
                <c:pt idx="1864">
                  <c:v>83.65</c:v>
                </c:pt>
                <c:pt idx="1865">
                  <c:v>83.75</c:v>
                </c:pt>
                <c:pt idx="1866">
                  <c:v>83.93</c:v>
                </c:pt>
                <c:pt idx="1867">
                  <c:v>84.11</c:v>
                </c:pt>
                <c:pt idx="1868">
                  <c:v>84.3</c:v>
                </c:pt>
                <c:pt idx="1869">
                  <c:v>84.5</c:v>
                </c:pt>
                <c:pt idx="1870">
                  <c:v>84.69</c:v>
                </c:pt>
                <c:pt idx="1871">
                  <c:v>84.91</c:v>
                </c:pt>
                <c:pt idx="1872">
                  <c:v>85.02</c:v>
                </c:pt>
                <c:pt idx="1873">
                  <c:v>85.15</c:v>
                </c:pt>
                <c:pt idx="1874">
                  <c:v>85.33</c:v>
                </c:pt>
                <c:pt idx="1875">
                  <c:v>85.5</c:v>
                </c:pt>
                <c:pt idx="1876">
                  <c:v>85.68</c:v>
                </c:pt>
                <c:pt idx="1877">
                  <c:v>85.87</c:v>
                </c:pt>
                <c:pt idx="1878">
                  <c:v>86.05</c:v>
                </c:pt>
                <c:pt idx="1879">
                  <c:v>86.21</c:v>
                </c:pt>
                <c:pt idx="1880">
                  <c:v>86.34</c:v>
                </c:pt>
                <c:pt idx="1881">
                  <c:v>86.51</c:v>
                </c:pt>
                <c:pt idx="1882">
                  <c:v>86.69</c:v>
                </c:pt>
                <c:pt idx="1883">
                  <c:v>86.86</c:v>
                </c:pt>
                <c:pt idx="1884">
                  <c:v>87.03</c:v>
                </c:pt>
                <c:pt idx="1885">
                  <c:v>87.22</c:v>
                </c:pt>
                <c:pt idx="1886">
                  <c:v>87.41</c:v>
                </c:pt>
                <c:pt idx="1887">
                  <c:v>87.58</c:v>
                </c:pt>
                <c:pt idx="1888">
                  <c:v>87.7</c:v>
                </c:pt>
                <c:pt idx="1889">
                  <c:v>87.88</c:v>
                </c:pt>
                <c:pt idx="1890">
                  <c:v>88.07</c:v>
                </c:pt>
                <c:pt idx="1891">
                  <c:v>88.24</c:v>
                </c:pt>
                <c:pt idx="1892">
                  <c:v>88.41</c:v>
                </c:pt>
                <c:pt idx="1893">
                  <c:v>88.58</c:v>
                </c:pt>
                <c:pt idx="1894">
                  <c:v>88.77</c:v>
                </c:pt>
                <c:pt idx="1895">
                  <c:v>88.89</c:v>
                </c:pt>
                <c:pt idx="1896">
                  <c:v>89.07</c:v>
                </c:pt>
                <c:pt idx="1897">
                  <c:v>89.25</c:v>
                </c:pt>
                <c:pt idx="1898">
                  <c:v>89.44</c:v>
                </c:pt>
                <c:pt idx="1899">
                  <c:v>89.63</c:v>
                </c:pt>
                <c:pt idx="1900">
                  <c:v>89.81</c:v>
                </c:pt>
                <c:pt idx="1901">
                  <c:v>89.98</c:v>
                </c:pt>
                <c:pt idx="1902">
                  <c:v>90.16</c:v>
                </c:pt>
                <c:pt idx="1903">
                  <c:v>90.27</c:v>
                </c:pt>
                <c:pt idx="1904">
                  <c:v>90.46</c:v>
                </c:pt>
                <c:pt idx="1905">
                  <c:v>90.62</c:v>
                </c:pt>
                <c:pt idx="1906">
                  <c:v>90.81</c:v>
                </c:pt>
                <c:pt idx="1907">
                  <c:v>91</c:v>
                </c:pt>
                <c:pt idx="1908">
                  <c:v>91.18</c:v>
                </c:pt>
                <c:pt idx="1909">
                  <c:v>91.36</c:v>
                </c:pt>
                <c:pt idx="1910">
                  <c:v>91.54</c:v>
                </c:pt>
                <c:pt idx="1911">
                  <c:v>91.68</c:v>
                </c:pt>
                <c:pt idx="1912">
                  <c:v>91.87</c:v>
                </c:pt>
                <c:pt idx="1913">
                  <c:v>92.07</c:v>
                </c:pt>
                <c:pt idx="1914">
                  <c:v>92.25</c:v>
                </c:pt>
                <c:pt idx="1915">
                  <c:v>92.43</c:v>
                </c:pt>
                <c:pt idx="1916">
                  <c:v>92.6</c:v>
                </c:pt>
                <c:pt idx="1917">
                  <c:v>92.78</c:v>
                </c:pt>
                <c:pt idx="1918">
                  <c:v>92.91</c:v>
                </c:pt>
                <c:pt idx="1919">
                  <c:v>93.09</c:v>
                </c:pt>
                <c:pt idx="1920">
                  <c:v>93.27</c:v>
                </c:pt>
                <c:pt idx="1921">
                  <c:v>93.46</c:v>
                </c:pt>
                <c:pt idx="1922">
                  <c:v>93.64</c:v>
                </c:pt>
                <c:pt idx="1923">
                  <c:v>93.83</c:v>
                </c:pt>
                <c:pt idx="1924">
                  <c:v>94.02</c:v>
                </c:pt>
                <c:pt idx="1925">
                  <c:v>94.21</c:v>
                </c:pt>
                <c:pt idx="1926">
                  <c:v>94.33</c:v>
                </c:pt>
                <c:pt idx="1927">
                  <c:v>94.51</c:v>
                </c:pt>
                <c:pt idx="1928">
                  <c:v>94.7</c:v>
                </c:pt>
                <c:pt idx="1929">
                  <c:v>94.89</c:v>
                </c:pt>
                <c:pt idx="1930">
                  <c:v>95.07</c:v>
                </c:pt>
                <c:pt idx="1931">
                  <c:v>95.25</c:v>
                </c:pt>
                <c:pt idx="1932">
                  <c:v>95.44</c:v>
                </c:pt>
                <c:pt idx="1933">
                  <c:v>95.63</c:v>
                </c:pt>
                <c:pt idx="1934">
                  <c:v>95.76</c:v>
                </c:pt>
                <c:pt idx="1935">
                  <c:v>95.95</c:v>
                </c:pt>
                <c:pt idx="1936">
                  <c:v>96.14</c:v>
                </c:pt>
                <c:pt idx="1937">
                  <c:v>96.32</c:v>
                </c:pt>
                <c:pt idx="1938">
                  <c:v>96.5</c:v>
                </c:pt>
                <c:pt idx="1939">
                  <c:v>96.69</c:v>
                </c:pt>
                <c:pt idx="1940">
                  <c:v>96.89</c:v>
                </c:pt>
                <c:pt idx="1941">
                  <c:v>97.07</c:v>
                </c:pt>
                <c:pt idx="1942">
                  <c:v>97.21</c:v>
                </c:pt>
                <c:pt idx="1943">
                  <c:v>97.41</c:v>
                </c:pt>
                <c:pt idx="1944">
                  <c:v>97.59</c:v>
                </c:pt>
                <c:pt idx="1945">
                  <c:v>97.79</c:v>
                </c:pt>
                <c:pt idx="1946">
                  <c:v>97.98</c:v>
                </c:pt>
                <c:pt idx="1947">
                  <c:v>98.17</c:v>
                </c:pt>
                <c:pt idx="1948">
                  <c:v>98.37</c:v>
                </c:pt>
                <c:pt idx="1949">
                  <c:v>98.49</c:v>
                </c:pt>
                <c:pt idx="1950">
                  <c:v>98.69</c:v>
                </c:pt>
                <c:pt idx="1951">
                  <c:v>98.89</c:v>
                </c:pt>
                <c:pt idx="1952">
                  <c:v>99.08</c:v>
                </c:pt>
                <c:pt idx="1953">
                  <c:v>99.27</c:v>
                </c:pt>
                <c:pt idx="1954">
                  <c:v>99.46</c:v>
                </c:pt>
                <c:pt idx="1955">
                  <c:v>99.67</c:v>
                </c:pt>
                <c:pt idx="1956">
                  <c:v>99.87</c:v>
                </c:pt>
                <c:pt idx="1957">
                  <c:v>100</c:v>
                </c:pt>
                <c:pt idx="1958">
                  <c:v>100.19</c:v>
                </c:pt>
                <c:pt idx="1959">
                  <c:v>100.38</c:v>
                </c:pt>
                <c:pt idx="1960">
                  <c:v>100.58</c:v>
                </c:pt>
                <c:pt idx="1961">
                  <c:v>100.78</c:v>
                </c:pt>
                <c:pt idx="1962">
                  <c:v>100.97</c:v>
                </c:pt>
                <c:pt idx="1963">
                  <c:v>101.17</c:v>
                </c:pt>
                <c:pt idx="1964">
                  <c:v>101.38</c:v>
                </c:pt>
                <c:pt idx="1965">
                  <c:v>101.5</c:v>
                </c:pt>
                <c:pt idx="1966">
                  <c:v>101.7</c:v>
                </c:pt>
                <c:pt idx="1967">
                  <c:v>101.91</c:v>
                </c:pt>
                <c:pt idx="1968">
                  <c:v>102.13</c:v>
                </c:pt>
                <c:pt idx="1969">
                  <c:v>102.34</c:v>
                </c:pt>
                <c:pt idx="1970">
                  <c:v>102.53</c:v>
                </c:pt>
                <c:pt idx="1971">
                  <c:v>102.73</c:v>
                </c:pt>
                <c:pt idx="1972">
                  <c:v>102.84</c:v>
                </c:pt>
                <c:pt idx="1973">
                  <c:v>103.05</c:v>
                </c:pt>
                <c:pt idx="1974">
                  <c:v>103.26</c:v>
                </c:pt>
                <c:pt idx="1975">
                  <c:v>103.47</c:v>
                </c:pt>
                <c:pt idx="1976">
                  <c:v>103.67</c:v>
                </c:pt>
                <c:pt idx="1977">
                  <c:v>103.9</c:v>
                </c:pt>
                <c:pt idx="1978">
                  <c:v>104.11</c:v>
                </c:pt>
                <c:pt idx="1979">
                  <c:v>104.33</c:v>
                </c:pt>
                <c:pt idx="1980">
                  <c:v>104.46</c:v>
                </c:pt>
                <c:pt idx="1981">
                  <c:v>104.65</c:v>
                </c:pt>
                <c:pt idx="1982">
                  <c:v>104.86</c:v>
                </c:pt>
                <c:pt idx="1983">
                  <c:v>105.03</c:v>
                </c:pt>
                <c:pt idx="1984">
                  <c:v>105.25</c:v>
                </c:pt>
                <c:pt idx="1985">
                  <c:v>105.45</c:v>
                </c:pt>
                <c:pt idx="1986">
                  <c:v>105.65</c:v>
                </c:pt>
                <c:pt idx="1987">
                  <c:v>105.79</c:v>
                </c:pt>
                <c:pt idx="1988">
                  <c:v>105.99</c:v>
                </c:pt>
                <c:pt idx="1989">
                  <c:v>106.2</c:v>
                </c:pt>
                <c:pt idx="1990">
                  <c:v>106.41</c:v>
                </c:pt>
                <c:pt idx="1991">
                  <c:v>106.61</c:v>
                </c:pt>
                <c:pt idx="1992">
                  <c:v>106.84</c:v>
                </c:pt>
                <c:pt idx="1993">
                  <c:v>107.04</c:v>
                </c:pt>
                <c:pt idx="1994">
                  <c:v>107.26</c:v>
                </c:pt>
                <c:pt idx="1995">
                  <c:v>107.43</c:v>
                </c:pt>
                <c:pt idx="1996">
                  <c:v>107.62</c:v>
                </c:pt>
                <c:pt idx="1997">
                  <c:v>107.83</c:v>
                </c:pt>
                <c:pt idx="1998">
                  <c:v>108.04</c:v>
                </c:pt>
                <c:pt idx="1999">
                  <c:v>108.23</c:v>
                </c:pt>
                <c:pt idx="2000">
                  <c:v>108.44</c:v>
                </c:pt>
                <c:pt idx="2001">
                  <c:v>108.69</c:v>
                </c:pt>
                <c:pt idx="2002">
                  <c:v>108.83</c:v>
                </c:pt>
                <c:pt idx="2003">
                  <c:v>109.04</c:v>
                </c:pt>
                <c:pt idx="2004">
                  <c:v>109.25</c:v>
                </c:pt>
                <c:pt idx="2005">
                  <c:v>109.49</c:v>
                </c:pt>
                <c:pt idx="2006">
                  <c:v>109.71</c:v>
                </c:pt>
                <c:pt idx="2007">
                  <c:v>109.91</c:v>
                </c:pt>
                <c:pt idx="2008">
                  <c:v>110.14</c:v>
                </c:pt>
                <c:pt idx="2009">
                  <c:v>110.37</c:v>
                </c:pt>
                <c:pt idx="2010">
                  <c:v>110.51</c:v>
                </c:pt>
                <c:pt idx="2011">
                  <c:v>110.72</c:v>
                </c:pt>
                <c:pt idx="2012">
                  <c:v>110.95</c:v>
                </c:pt>
                <c:pt idx="2013">
                  <c:v>111.17</c:v>
                </c:pt>
                <c:pt idx="2014">
                  <c:v>111.4</c:v>
                </c:pt>
                <c:pt idx="2015">
                  <c:v>111.62</c:v>
                </c:pt>
                <c:pt idx="2016">
                  <c:v>111.84</c:v>
                </c:pt>
                <c:pt idx="2017">
                  <c:v>111.98</c:v>
                </c:pt>
                <c:pt idx="2018">
                  <c:v>112.2</c:v>
                </c:pt>
                <c:pt idx="2019">
                  <c:v>112.42</c:v>
                </c:pt>
                <c:pt idx="2020">
                  <c:v>112.66</c:v>
                </c:pt>
                <c:pt idx="2021">
                  <c:v>112.87</c:v>
                </c:pt>
                <c:pt idx="2022">
                  <c:v>113.1</c:v>
                </c:pt>
                <c:pt idx="2023">
                  <c:v>113.31</c:v>
                </c:pt>
                <c:pt idx="2024">
                  <c:v>113.52</c:v>
                </c:pt>
                <c:pt idx="2025">
                  <c:v>113.67</c:v>
                </c:pt>
                <c:pt idx="2026">
                  <c:v>113.9</c:v>
                </c:pt>
                <c:pt idx="2027">
                  <c:v>114.13</c:v>
                </c:pt>
                <c:pt idx="2028">
                  <c:v>114.36</c:v>
                </c:pt>
                <c:pt idx="2029">
                  <c:v>114.59</c:v>
                </c:pt>
                <c:pt idx="2030">
                  <c:v>114.83</c:v>
                </c:pt>
                <c:pt idx="2031">
                  <c:v>115.05</c:v>
                </c:pt>
                <c:pt idx="2032">
                  <c:v>115.28</c:v>
                </c:pt>
                <c:pt idx="2033">
                  <c:v>115.45</c:v>
                </c:pt>
                <c:pt idx="2034">
                  <c:v>115.69</c:v>
                </c:pt>
                <c:pt idx="2035">
                  <c:v>115.91</c:v>
                </c:pt>
                <c:pt idx="2036">
                  <c:v>116.12</c:v>
                </c:pt>
                <c:pt idx="2037">
                  <c:v>116.35</c:v>
                </c:pt>
                <c:pt idx="2038">
                  <c:v>116.59</c:v>
                </c:pt>
                <c:pt idx="2039">
                  <c:v>116.82</c:v>
                </c:pt>
                <c:pt idx="2040">
                  <c:v>116.98</c:v>
                </c:pt>
                <c:pt idx="2041">
                  <c:v>117.22</c:v>
                </c:pt>
                <c:pt idx="2042">
                  <c:v>117.43</c:v>
                </c:pt>
                <c:pt idx="2043">
                  <c:v>117.68</c:v>
                </c:pt>
                <c:pt idx="2044">
                  <c:v>117.91</c:v>
                </c:pt>
                <c:pt idx="2045">
                  <c:v>118.15</c:v>
                </c:pt>
                <c:pt idx="2046">
                  <c:v>118.39</c:v>
                </c:pt>
                <c:pt idx="2047">
                  <c:v>118.64</c:v>
                </c:pt>
                <c:pt idx="2048">
                  <c:v>118.79</c:v>
                </c:pt>
                <c:pt idx="2049">
                  <c:v>119.02</c:v>
                </c:pt>
                <c:pt idx="2050">
                  <c:v>119.27</c:v>
                </c:pt>
                <c:pt idx="2051">
                  <c:v>119.51</c:v>
                </c:pt>
                <c:pt idx="2052">
                  <c:v>119.74</c:v>
                </c:pt>
                <c:pt idx="2053">
                  <c:v>119.98</c:v>
                </c:pt>
                <c:pt idx="2054">
                  <c:v>120.23</c:v>
                </c:pt>
                <c:pt idx="2055">
                  <c:v>120.38</c:v>
                </c:pt>
                <c:pt idx="2056">
                  <c:v>120.62</c:v>
                </c:pt>
                <c:pt idx="2057">
                  <c:v>120.87</c:v>
                </c:pt>
                <c:pt idx="2058">
                  <c:v>121.11</c:v>
                </c:pt>
                <c:pt idx="2059">
                  <c:v>121.37</c:v>
                </c:pt>
                <c:pt idx="2060">
                  <c:v>121.61</c:v>
                </c:pt>
                <c:pt idx="2061">
                  <c:v>121.87</c:v>
                </c:pt>
                <c:pt idx="2062">
                  <c:v>122.1</c:v>
                </c:pt>
                <c:pt idx="2063">
                  <c:v>122.25</c:v>
                </c:pt>
                <c:pt idx="2064">
                  <c:v>122.51</c:v>
                </c:pt>
                <c:pt idx="2065">
                  <c:v>122.76</c:v>
                </c:pt>
                <c:pt idx="2066">
                  <c:v>123</c:v>
                </c:pt>
                <c:pt idx="2067">
                  <c:v>123.24</c:v>
                </c:pt>
                <c:pt idx="2068">
                  <c:v>123.51</c:v>
                </c:pt>
                <c:pt idx="2069">
                  <c:v>123.76</c:v>
                </c:pt>
                <c:pt idx="2070">
                  <c:v>124</c:v>
                </c:pt>
                <c:pt idx="2071">
                  <c:v>124.18</c:v>
                </c:pt>
                <c:pt idx="2072">
                  <c:v>124.42</c:v>
                </c:pt>
                <c:pt idx="2073">
                  <c:v>124.66</c:v>
                </c:pt>
                <c:pt idx="2074">
                  <c:v>124.92</c:v>
                </c:pt>
                <c:pt idx="2075">
                  <c:v>125.17</c:v>
                </c:pt>
                <c:pt idx="2076">
                  <c:v>125.43</c:v>
                </c:pt>
                <c:pt idx="2077">
                  <c:v>125.68</c:v>
                </c:pt>
                <c:pt idx="2078">
                  <c:v>125.85</c:v>
                </c:pt>
                <c:pt idx="2079">
                  <c:v>126.12</c:v>
                </c:pt>
                <c:pt idx="2080">
                  <c:v>126.37</c:v>
                </c:pt>
                <c:pt idx="2081">
                  <c:v>126.62</c:v>
                </c:pt>
                <c:pt idx="2082">
                  <c:v>126.88</c:v>
                </c:pt>
                <c:pt idx="2083">
                  <c:v>127.14</c:v>
                </c:pt>
                <c:pt idx="2084">
                  <c:v>127.4</c:v>
                </c:pt>
                <c:pt idx="2085">
                  <c:v>127.66</c:v>
                </c:pt>
                <c:pt idx="2086">
                  <c:v>127.83</c:v>
                </c:pt>
                <c:pt idx="2087">
                  <c:v>128.08000000000001</c:v>
                </c:pt>
                <c:pt idx="2088">
                  <c:v>128.34</c:v>
                </c:pt>
                <c:pt idx="2089">
                  <c:v>128.6</c:v>
                </c:pt>
                <c:pt idx="2090">
                  <c:v>128.85</c:v>
                </c:pt>
                <c:pt idx="2091">
                  <c:v>129.13</c:v>
                </c:pt>
                <c:pt idx="2092">
                  <c:v>129.4</c:v>
                </c:pt>
                <c:pt idx="2093">
                  <c:v>129.57</c:v>
                </c:pt>
                <c:pt idx="2094">
                  <c:v>129.83000000000001</c:v>
                </c:pt>
                <c:pt idx="2095">
                  <c:v>130.09</c:v>
                </c:pt>
                <c:pt idx="2096">
                  <c:v>130.36000000000001</c:v>
                </c:pt>
                <c:pt idx="2097">
                  <c:v>130.63999999999999</c:v>
                </c:pt>
                <c:pt idx="2098">
                  <c:v>130.9</c:v>
                </c:pt>
                <c:pt idx="2099">
                  <c:v>131.16</c:v>
                </c:pt>
                <c:pt idx="2100">
                  <c:v>131.44</c:v>
                </c:pt>
                <c:pt idx="2101">
                  <c:v>131.63999999999999</c:v>
                </c:pt>
                <c:pt idx="2102">
                  <c:v>131.88999999999999</c:v>
                </c:pt>
                <c:pt idx="2103">
                  <c:v>132.16</c:v>
                </c:pt>
                <c:pt idx="2104">
                  <c:v>132.44</c:v>
                </c:pt>
                <c:pt idx="2105">
                  <c:v>132.72999999999999</c:v>
                </c:pt>
                <c:pt idx="2106">
                  <c:v>132.97999999999999</c:v>
                </c:pt>
                <c:pt idx="2107">
                  <c:v>133.25</c:v>
                </c:pt>
                <c:pt idx="2108">
                  <c:v>133.43</c:v>
                </c:pt>
                <c:pt idx="2109">
                  <c:v>133.69</c:v>
                </c:pt>
                <c:pt idx="2110">
                  <c:v>133.97</c:v>
                </c:pt>
                <c:pt idx="2111">
                  <c:v>134.26</c:v>
                </c:pt>
                <c:pt idx="2112">
                  <c:v>134.53</c:v>
                </c:pt>
                <c:pt idx="2113">
                  <c:v>134.86000000000001</c:v>
                </c:pt>
                <c:pt idx="2114">
                  <c:v>135.16</c:v>
                </c:pt>
                <c:pt idx="2115">
                  <c:v>135.46</c:v>
                </c:pt>
                <c:pt idx="2116">
                  <c:v>135.65</c:v>
                </c:pt>
                <c:pt idx="2117">
                  <c:v>135.91</c:v>
                </c:pt>
                <c:pt idx="2118">
                  <c:v>136.19999999999999</c:v>
                </c:pt>
                <c:pt idx="2119">
                  <c:v>136.43</c:v>
                </c:pt>
                <c:pt idx="2120">
                  <c:v>136.66999999999999</c:v>
                </c:pt>
                <c:pt idx="2121">
                  <c:v>136.94999999999999</c:v>
                </c:pt>
                <c:pt idx="2122">
                  <c:v>137.22999999999999</c:v>
                </c:pt>
                <c:pt idx="2123">
                  <c:v>137.51</c:v>
                </c:pt>
                <c:pt idx="2124">
                  <c:v>137.69999999999999</c:v>
                </c:pt>
                <c:pt idx="2125">
                  <c:v>137.97999999999999</c:v>
                </c:pt>
                <c:pt idx="2126">
                  <c:v>138.27000000000001</c:v>
                </c:pt>
                <c:pt idx="2127">
                  <c:v>138.57</c:v>
                </c:pt>
                <c:pt idx="2128">
                  <c:v>138.84</c:v>
                </c:pt>
                <c:pt idx="2129">
                  <c:v>139.13</c:v>
                </c:pt>
                <c:pt idx="2130">
                  <c:v>139.41</c:v>
                </c:pt>
                <c:pt idx="2131">
                  <c:v>139.6</c:v>
                </c:pt>
                <c:pt idx="2132">
                  <c:v>139.9</c:v>
                </c:pt>
                <c:pt idx="2133">
                  <c:v>140.19999999999999</c:v>
                </c:pt>
                <c:pt idx="2134">
                  <c:v>140.49</c:v>
                </c:pt>
                <c:pt idx="2135">
                  <c:v>140.78</c:v>
                </c:pt>
                <c:pt idx="2136">
                  <c:v>141.08000000000001</c:v>
                </c:pt>
                <c:pt idx="2137">
                  <c:v>141.36000000000001</c:v>
                </c:pt>
                <c:pt idx="2138">
                  <c:v>141.65</c:v>
                </c:pt>
                <c:pt idx="2139">
                  <c:v>141.88</c:v>
                </c:pt>
                <c:pt idx="2140">
                  <c:v>142.16999999999999</c:v>
                </c:pt>
                <c:pt idx="2141">
                  <c:v>142.47999999999999</c:v>
                </c:pt>
                <c:pt idx="2142">
                  <c:v>142.72999999999999</c:v>
                </c:pt>
                <c:pt idx="2143">
                  <c:v>143.02000000000001</c:v>
                </c:pt>
                <c:pt idx="2144">
                  <c:v>143.32</c:v>
                </c:pt>
                <c:pt idx="2145">
                  <c:v>143.65</c:v>
                </c:pt>
                <c:pt idx="2146">
                  <c:v>143.94</c:v>
                </c:pt>
                <c:pt idx="2147">
                  <c:v>144.12</c:v>
                </c:pt>
                <c:pt idx="2148">
                  <c:v>144.41999999999999</c:v>
                </c:pt>
                <c:pt idx="2149">
                  <c:v>144.72999999999999</c:v>
                </c:pt>
                <c:pt idx="2150">
                  <c:v>145.04</c:v>
                </c:pt>
                <c:pt idx="2151">
                  <c:v>145.33000000000001</c:v>
                </c:pt>
                <c:pt idx="2152">
                  <c:v>145.62</c:v>
                </c:pt>
                <c:pt idx="2153">
                  <c:v>145.93</c:v>
                </c:pt>
                <c:pt idx="2154">
                  <c:v>146.15</c:v>
                </c:pt>
                <c:pt idx="2155">
                  <c:v>146.46</c:v>
                </c:pt>
                <c:pt idx="2156">
                  <c:v>146.77000000000001</c:v>
                </c:pt>
                <c:pt idx="2157">
                  <c:v>147.06</c:v>
                </c:pt>
                <c:pt idx="2158">
                  <c:v>147.36000000000001</c:v>
                </c:pt>
                <c:pt idx="2159">
                  <c:v>147.66999999999999</c:v>
                </c:pt>
                <c:pt idx="2160">
                  <c:v>147.99</c:v>
                </c:pt>
                <c:pt idx="2161">
                  <c:v>148.31</c:v>
                </c:pt>
                <c:pt idx="2162">
                  <c:v>148.51</c:v>
                </c:pt>
                <c:pt idx="2163">
                  <c:v>148.82</c:v>
                </c:pt>
                <c:pt idx="2164">
                  <c:v>149.13</c:v>
                </c:pt>
                <c:pt idx="2165">
                  <c:v>149.44999999999999</c:v>
                </c:pt>
                <c:pt idx="2166">
                  <c:v>149.77000000000001</c:v>
                </c:pt>
                <c:pt idx="2167">
                  <c:v>150.1</c:v>
                </c:pt>
                <c:pt idx="2168">
                  <c:v>150.41999999999999</c:v>
                </c:pt>
                <c:pt idx="2169">
                  <c:v>150.75</c:v>
                </c:pt>
                <c:pt idx="2170">
                  <c:v>150.96</c:v>
                </c:pt>
                <c:pt idx="2171">
                  <c:v>151.33000000000001</c:v>
                </c:pt>
                <c:pt idx="2172">
                  <c:v>151.63999999999999</c:v>
                </c:pt>
                <c:pt idx="2173">
                  <c:v>151.97</c:v>
                </c:pt>
                <c:pt idx="2174">
                  <c:v>152.30000000000001</c:v>
                </c:pt>
                <c:pt idx="2175">
                  <c:v>152.63999999999999</c:v>
                </c:pt>
                <c:pt idx="2176">
                  <c:v>152.97999999999999</c:v>
                </c:pt>
                <c:pt idx="2177">
                  <c:v>153.19999999999999</c:v>
                </c:pt>
                <c:pt idx="2178">
                  <c:v>153.55000000000001</c:v>
                </c:pt>
                <c:pt idx="2179">
                  <c:v>153.88</c:v>
                </c:pt>
                <c:pt idx="2180">
                  <c:v>154.22999999999999</c:v>
                </c:pt>
                <c:pt idx="2181">
                  <c:v>154.57</c:v>
                </c:pt>
                <c:pt idx="2182">
                  <c:v>154.91</c:v>
                </c:pt>
                <c:pt idx="2183">
                  <c:v>155.29</c:v>
                </c:pt>
                <c:pt idx="2184">
                  <c:v>155.63999999999999</c:v>
                </c:pt>
                <c:pt idx="2185">
                  <c:v>155.88999999999999</c:v>
                </c:pt>
                <c:pt idx="2186">
                  <c:v>156.24</c:v>
                </c:pt>
                <c:pt idx="2187">
                  <c:v>156.61000000000001</c:v>
                </c:pt>
                <c:pt idx="2188">
                  <c:v>156.99</c:v>
                </c:pt>
                <c:pt idx="2189">
                  <c:v>157.36000000000001</c:v>
                </c:pt>
                <c:pt idx="2190">
                  <c:v>157.74</c:v>
                </c:pt>
                <c:pt idx="2191">
                  <c:v>158.12</c:v>
                </c:pt>
                <c:pt idx="2192">
                  <c:v>158.49</c:v>
                </c:pt>
                <c:pt idx="2193">
                  <c:v>158.76</c:v>
                </c:pt>
                <c:pt idx="2194">
                  <c:v>159.15</c:v>
                </c:pt>
                <c:pt idx="2195">
                  <c:v>159.53</c:v>
                </c:pt>
                <c:pt idx="2196">
                  <c:v>159.94</c:v>
                </c:pt>
                <c:pt idx="2197">
                  <c:v>160.34</c:v>
                </c:pt>
                <c:pt idx="2198">
                  <c:v>160.77000000000001</c:v>
                </c:pt>
                <c:pt idx="2199">
                  <c:v>161.16</c:v>
                </c:pt>
                <c:pt idx="2200">
                  <c:v>161.44</c:v>
                </c:pt>
                <c:pt idx="2201">
                  <c:v>161.87</c:v>
                </c:pt>
                <c:pt idx="2202">
                  <c:v>162.29</c:v>
                </c:pt>
                <c:pt idx="2203">
                  <c:v>162.72999999999999</c:v>
                </c:pt>
                <c:pt idx="2204">
                  <c:v>163.18</c:v>
                </c:pt>
                <c:pt idx="2205">
                  <c:v>163.62</c:v>
                </c:pt>
                <c:pt idx="2206">
                  <c:v>164.09</c:v>
                </c:pt>
                <c:pt idx="2207">
                  <c:v>164.57</c:v>
                </c:pt>
                <c:pt idx="2208">
                  <c:v>164.88</c:v>
                </c:pt>
                <c:pt idx="2209">
                  <c:v>165.33</c:v>
                </c:pt>
                <c:pt idx="2210">
                  <c:v>165.8</c:v>
                </c:pt>
                <c:pt idx="2211">
                  <c:v>166.28</c:v>
                </c:pt>
                <c:pt idx="2212">
                  <c:v>166.77</c:v>
                </c:pt>
                <c:pt idx="2213">
                  <c:v>167.28</c:v>
                </c:pt>
                <c:pt idx="2214">
                  <c:v>167.78</c:v>
                </c:pt>
                <c:pt idx="2215">
                  <c:v>168.29</c:v>
                </c:pt>
                <c:pt idx="2216">
                  <c:v>168.64</c:v>
                </c:pt>
                <c:pt idx="2217">
                  <c:v>169.17</c:v>
                </c:pt>
                <c:pt idx="2218">
                  <c:v>169.73</c:v>
                </c:pt>
                <c:pt idx="2219">
                  <c:v>170.29</c:v>
                </c:pt>
                <c:pt idx="2220">
                  <c:v>170.84</c:v>
                </c:pt>
                <c:pt idx="2221">
                  <c:v>171.41</c:v>
                </c:pt>
                <c:pt idx="2222">
                  <c:v>172</c:v>
                </c:pt>
                <c:pt idx="2223">
                  <c:v>172.4</c:v>
                </c:pt>
                <c:pt idx="2224">
                  <c:v>173</c:v>
                </c:pt>
                <c:pt idx="2225">
                  <c:v>173.61</c:v>
                </c:pt>
                <c:pt idx="2226">
                  <c:v>174.27</c:v>
                </c:pt>
                <c:pt idx="2227">
                  <c:v>174.92</c:v>
                </c:pt>
                <c:pt idx="2228">
                  <c:v>175.57</c:v>
                </c:pt>
                <c:pt idx="2229">
                  <c:v>176.25</c:v>
                </c:pt>
                <c:pt idx="2230">
                  <c:v>176.95</c:v>
                </c:pt>
                <c:pt idx="2231">
                  <c:v>177.4</c:v>
                </c:pt>
                <c:pt idx="2232">
                  <c:v>178.13</c:v>
                </c:pt>
                <c:pt idx="2233">
                  <c:v>178.83</c:v>
                </c:pt>
                <c:pt idx="2234">
                  <c:v>179.61</c:v>
                </c:pt>
                <c:pt idx="2235">
                  <c:v>180.37</c:v>
                </c:pt>
                <c:pt idx="2236">
                  <c:v>181.15</c:v>
                </c:pt>
                <c:pt idx="2237">
                  <c:v>181.97</c:v>
                </c:pt>
                <c:pt idx="2238">
                  <c:v>182.82</c:v>
                </c:pt>
                <c:pt idx="2239">
                  <c:v>183.36</c:v>
                </c:pt>
                <c:pt idx="2240">
                  <c:v>184.23</c:v>
                </c:pt>
                <c:pt idx="2241">
                  <c:v>185.12</c:v>
                </c:pt>
                <c:pt idx="2242">
                  <c:v>186.04</c:v>
                </c:pt>
                <c:pt idx="2243">
                  <c:v>186.98</c:v>
                </c:pt>
                <c:pt idx="2244">
                  <c:v>187.97</c:v>
                </c:pt>
                <c:pt idx="2245">
                  <c:v>188.94</c:v>
                </c:pt>
                <c:pt idx="2246">
                  <c:v>189.63</c:v>
                </c:pt>
                <c:pt idx="2247">
                  <c:v>190.65</c:v>
                </c:pt>
                <c:pt idx="2248">
                  <c:v>191.72</c:v>
                </c:pt>
                <c:pt idx="2249">
                  <c:v>192.84</c:v>
                </c:pt>
                <c:pt idx="2250">
                  <c:v>193.97</c:v>
                </c:pt>
                <c:pt idx="2251">
                  <c:v>195.13</c:v>
                </c:pt>
                <c:pt idx="2252">
                  <c:v>196.36</c:v>
                </c:pt>
                <c:pt idx="2253">
                  <c:v>197.62</c:v>
                </c:pt>
                <c:pt idx="2254">
                  <c:v>198.48</c:v>
                </c:pt>
                <c:pt idx="2255">
                  <c:v>199.82</c:v>
                </c:pt>
                <c:pt idx="2256">
                  <c:v>201.4</c:v>
                </c:pt>
                <c:pt idx="2257">
                  <c:v>202.8</c:v>
                </c:pt>
                <c:pt idx="2258">
                  <c:v>204.3</c:v>
                </c:pt>
                <c:pt idx="2259">
                  <c:v>205.3</c:v>
                </c:pt>
                <c:pt idx="2260">
                  <c:v>206.8</c:v>
                </c:pt>
                <c:pt idx="2261">
                  <c:v>208.4</c:v>
                </c:pt>
                <c:pt idx="2262">
                  <c:v>210.1</c:v>
                </c:pt>
                <c:pt idx="2263">
                  <c:v>211.8</c:v>
                </c:pt>
                <c:pt idx="2264">
                  <c:v>213.6</c:v>
                </c:pt>
                <c:pt idx="2265">
                  <c:v>215.4</c:v>
                </c:pt>
                <c:pt idx="2266">
                  <c:v>217.4</c:v>
                </c:pt>
                <c:pt idx="2267">
                  <c:v>218.7</c:v>
                </c:pt>
                <c:pt idx="2268">
                  <c:v>220.8</c:v>
                </c:pt>
                <c:pt idx="2269">
                  <c:v>222.8</c:v>
                </c:pt>
                <c:pt idx="2270">
                  <c:v>225.1</c:v>
                </c:pt>
                <c:pt idx="2271">
                  <c:v>227.3</c:v>
                </c:pt>
                <c:pt idx="2272">
                  <c:v>229.7</c:v>
                </c:pt>
                <c:pt idx="2273">
                  <c:v>232.1</c:v>
                </c:pt>
                <c:pt idx="2274">
                  <c:v>233.7</c:v>
                </c:pt>
                <c:pt idx="2275">
                  <c:v>236.4</c:v>
                </c:pt>
                <c:pt idx="2276">
                  <c:v>239.1</c:v>
                </c:pt>
                <c:pt idx="2277">
                  <c:v>241.9</c:v>
                </c:pt>
                <c:pt idx="2278">
                  <c:v>244.8</c:v>
                </c:pt>
                <c:pt idx="2279">
                  <c:v>247.8</c:v>
                </c:pt>
                <c:pt idx="2280">
                  <c:v>251</c:v>
                </c:pt>
                <c:pt idx="2281">
                  <c:v>254.2</c:v>
                </c:pt>
                <c:pt idx="2282">
                  <c:v>256.39999999999998</c:v>
                </c:pt>
                <c:pt idx="2283">
                  <c:v>259.89999999999998</c:v>
                </c:pt>
                <c:pt idx="2284">
                  <c:v>263.5</c:v>
                </c:pt>
                <c:pt idx="2285">
                  <c:v>267</c:v>
                </c:pt>
                <c:pt idx="2286">
                  <c:v>270.89999999999998</c:v>
                </c:pt>
                <c:pt idx="2287">
                  <c:v>275</c:v>
                </c:pt>
                <c:pt idx="2288">
                  <c:v>279</c:v>
                </c:pt>
                <c:pt idx="2289">
                  <c:v>281.8</c:v>
                </c:pt>
                <c:pt idx="2290">
                  <c:v>286.2</c:v>
                </c:pt>
                <c:pt idx="2291">
                  <c:v>290.7</c:v>
                </c:pt>
                <c:pt idx="2292">
                  <c:v>295.39999999999998</c:v>
                </c:pt>
                <c:pt idx="2293">
                  <c:v>300.10000000000002</c:v>
                </c:pt>
                <c:pt idx="2294">
                  <c:v>305.10000000000002</c:v>
                </c:pt>
                <c:pt idx="2295">
                  <c:v>310.2</c:v>
                </c:pt>
                <c:pt idx="2296">
                  <c:v>313.60000000000002</c:v>
                </c:pt>
                <c:pt idx="2297">
                  <c:v>319</c:v>
                </c:pt>
                <c:pt idx="2298">
                  <c:v>324.60000000000002</c:v>
                </c:pt>
                <c:pt idx="2299">
                  <c:v>330.4</c:v>
                </c:pt>
                <c:pt idx="2300">
                  <c:v>336.2</c:v>
                </c:pt>
                <c:pt idx="2301">
                  <c:v>342.4</c:v>
                </c:pt>
                <c:pt idx="2302">
                  <c:v>348.2</c:v>
                </c:pt>
                <c:pt idx="2303">
                  <c:v>354.8</c:v>
                </c:pt>
                <c:pt idx="2304">
                  <c:v>359.1</c:v>
                </c:pt>
                <c:pt idx="2305">
                  <c:v>365.7</c:v>
                </c:pt>
                <c:pt idx="2306">
                  <c:v>372.5</c:v>
                </c:pt>
                <c:pt idx="2307">
                  <c:v>379.6</c:v>
                </c:pt>
                <c:pt idx="2308">
                  <c:v>386.7</c:v>
                </c:pt>
                <c:pt idx="2309">
                  <c:v>394.2</c:v>
                </c:pt>
                <c:pt idx="2310">
                  <c:v>401.7</c:v>
                </c:pt>
                <c:pt idx="2311">
                  <c:v>406.7</c:v>
                </c:pt>
                <c:pt idx="2312">
                  <c:v>414.4</c:v>
                </c:pt>
                <c:pt idx="2313">
                  <c:v>422.4</c:v>
                </c:pt>
                <c:pt idx="2314">
                  <c:v>430.4</c:v>
                </c:pt>
                <c:pt idx="2315">
                  <c:v>438.5</c:v>
                </c:pt>
                <c:pt idx="2316">
                  <c:v>447.1</c:v>
                </c:pt>
                <c:pt idx="2317">
                  <c:v>455.5</c:v>
                </c:pt>
                <c:pt idx="2318">
                  <c:v>464.2</c:v>
                </c:pt>
                <c:pt idx="2319">
                  <c:v>470</c:v>
                </c:pt>
                <c:pt idx="2320">
                  <c:v>478.8</c:v>
                </c:pt>
                <c:pt idx="2321">
                  <c:v>487.3</c:v>
                </c:pt>
                <c:pt idx="2322">
                  <c:v>497</c:v>
                </c:pt>
                <c:pt idx="2323">
                  <c:v>506</c:v>
                </c:pt>
                <c:pt idx="2324">
                  <c:v>515.20000000000005</c:v>
                </c:pt>
                <c:pt idx="2325">
                  <c:v>524</c:v>
                </c:pt>
                <c:pt idx="2326">
                  <c:v>530.79999999999995</c:v>
                </c:pt>
                <c:pt idx="2327">
                  <c:v>540.20000000000005</c:v>
                </c:pt>
                <c:pt idx="2328">
                  <c:v>549</c:v>
                </c:pt>
                <c:pt idx="2329">
                  <c:v>559.4</c:v>
                </c:pt>
                <c:pt idx="2330">
                  <c:v>570.29999999999995</c:v>
                </c:pt>
                <c:pt idx="2331">
                  <c:v>580.79999999999995</c:v>
                </c:pt>
                <c:pt idx="2332">
                  <c:v>590.70000000000005</c:v>
                </c:pt>
                <c:pt idx="2333">
                  <c:v>597.1</c:v>
                </c:pt>
                <c:pt idx="2334">
                  <c:v>607</c:v>
                </c:pt>
                <c:pt idx="2335">
                  <c:v>617.29999999999995</c:v>
                </c:pt>
                <c:pt idx="2336">
                  <c:v>627.70000000000005</c:v>
                </c:pt>
                <c:pt idx="2337">
                  <c:v>638.20000000000005</c:v>
                </c:pt>
                <c:pt idx="2338">
                  <c:v>648.5</c:v>
                </c:pt>
                <c:pt idx="2339">
                  <c:v>658.8</c:v>
                </c:pt>
                <c:pt idx="2340">
                  <c:v>669.1</c:v>
                </c:pt>
                <c:pt idx="2341">
                  <c:v>675.9</c:v>
                </c:pt>
                <c:pt idx="2342">
                  <c:v>686.5</c:v>
                </c:pt>
                <c:pt idx="2343">
                  <c:v>696.7</c:v>
                </c:pt>
                <c:pt idx="2344">
                  <c:v>707</c:v>
                </c:pt>
                <c:pt idx="2345">
                  <c:v>717.3</c:v>
                </c:pt>
                <c:pt idx="2346">
                  <c:v>727.5</c:v>
                </c:pt>
                <c:pt idx="2347">
                  <c:v>737.7</c:v>
                </c:pt>
                <c:pt idx="2348">
                  <c:v>744.6</c:v>
                </c:pt>
                <c:pt idx="2349">
                  <c:v>754.8</c:v>
                </c:pt>
                <c:pt idx="2350">
                  <c:v>765.1</c:v>
                </c:pt>
                <c:pt idx="2351">
                  <c:v>775</c:v>
                </c:pt>
                <c:pt idx="2352">
                  <c:v>785.1</c:v>
                </c:pt>
                <c:pt idx="2353">
                  <c:v>795.4</c:v>
                </c:pt>
                <c:pt idx="2354">
                  <c:v>804.9</c:v>
                </c:pt>
                <c:pt idx="2355">
                  <c:v>815.1</c:v>
                </c:pt>
                <c:pt idx="2356">
                  <c:v>821.4</c:v>
                </c:pt>
                <c:pt idx="2357">
                  <c:v>831.4</c:v>
                </c:pt>
                <c:pt idx="2358">
                  <c:v>841</c:v>
                </c:pt>
                <c:pt idx="2359">
                  <c:v>850.6</c:v>
                </c:pt>
                <c:pt idx="2360">
                  <c:v>860.1</c:v>
                </c:pt>
                <c:pt idx="2361">
                  <c:v>869.5</c:v>
                </c:pt>
                <c:pt idx="2362">
                  <c:v>878.7</c:v>
                </c:pt>
                <c:pt idx="2363">
                  <c:v>884.8</c:v>
                </c:pt>
                <c:pt idx="2364">
                  <c:v>894.4</c:v>
                </c:pt>
                <c:pt idx="2365">
                  <c:v>903</c:v>
                </c:pt>
                <c:pt idx="2366">
                  <c:v>911.9</c:v>
                </c:pt>
                <c:pt idx="2367">
                  <c:v>920.7</c:v>
                </c:pt>
                <c:pt idx="2368">
                  <c:v>929.6</c:v>
                </c:pt>
                <c:pt idx="2369">
                  <c:v>938.1</c:v>
                </c:pt>
                <c:pt idx="2370">
                  <c:v>946.7</c:v>
                </c:pt>
                <c:pt idx="2371">
                  <c:v>952.1</c:v>
                </c:pt>
                <c:pt idx="2372">
                  <c:v>960.5</c:v>
                </c:pt>
                <c:pt idx="2373">
                  <c:v>968.7</c:v>
                </c:pt>
                <c:pt idx="2374">
                  <c:v>976.6</c:v>
                </c:pt>
                <c:pt idx="2375">
                  <c:v>984.7</c:v>
                </c:pt>
                <c:pt idx="2376">
                  <c:v>992.6</c:v>
                </c:pt>
                <c:pt idx="2377">
                  <c:v>1000.3</c:v>
                </c:pt>
                <c:pt idx="2378">
                  <c:v>1008.1</c:v>
                </c:pt>
                <c:pt idx="2379">
                  <c:v>1012.8</c:v>
                </c:pt>
                <c:pt idx="2380">
                  <c:v>1020.3</c:v>
                </c:pt>
                <c:pt idx="2381">
                  <c:v>1027.7</c:v>
                </c:pt>
                <c:pt idx="2382">
                  <c:v>1034.8</c:v>
                </c:pt>
                <c:pt idx="2383">
                  <c:v>1041.9000000000001</c:v>
                </c:pt>
                <c:pt idx="2384">
                  <c:v>1048.9000000000001</c:v>
                </c:pt>
                <c:pt idx="2385">
                  <c:v>1055.8</c:v>
                </c:pt>
                <c:pt idx="2386">
                  <c:v>1060.2</c:v>
                </c:pt>
                <c:pt idx="2387">
                  <c:v>1066.8</c:v>
                </c:pt>
                <c:pt idx="2388">
                  <c:v>1073.2</c:v>
                </c:pt>
                <c:pt idx="2389">
                  <c:v>1079.5999999999999</c:v>
                </c:pt>
                <c:pt idx="2390">
                  <c:v>1085.8</c:v>
                </c:pt>
                <c:pt idx="2391">
                  <c:v>1092</c:v>
                </c:pt>
                <c:pt idx="2392">
                  <c:v>1098</c:v>
                </c:pt>
                <c:pt idx="2393">
                  <c:v>1102.0999999999999</c:v>
                </c:pt>
                <c:pt idx="2394">
                  <c:v>1107.9000000000001</c:v>
                </c:pt>
                <c:pt idx="2395">
                  <c:v>1113.5</c:v>
                </c:pt>
                <c:pt idx="2396">
                  <c:v>1119</c:v>
                </c:pt>
                <c:pt idx="2397">
                  <c:v>1124.4000000000001</c:v>
                </c:pt>
                <c:pt idx="2398">
                  <c:v>1129.9000000000001</c:v>
                </c:pt>
                <c:pt idx="2399">
                  <c:v>1135</c:v>
                </c:pt>
                <c:pt idx="2400">
                  <c:v>1140.2</c:v>
                </c:pt>
                <c:pt idx="2401">
                  <c:v>1143.3</c:v>
                </c:pt>
                <c:pt idx="2402">
                  <c:v>1147.8</c:v>
                </c:pt>
                <c:pt idx="2403">
                  <c:v>1152.3</c:v>
                </c:pt>
                <c:pt idx="2404">
                  <c:v>1157.2</c:v>
                </c:pt>
                <c:pt idx="2405">
                  <c:v>1161.5</c:v>
                </c:pt>
                <c:pt idx="2406">
                  <c:v>1165</c:v>
                </c:pt>
                <c:pt idx="2407">
                  <c:v>1170.0999999999999</c:v>
                </c:pt>
                <c:pt idx="2408">
                  <c:v>1169.9000000000001</c:v>
                </c:pt>
                <c:pt idx="2409">
                  <c:v>1174.2</c:v>
                </c:pt>
                <c:pt idx="2410">
                  <c:v>1179.3</c:v>
                </c:pt>
                <c:pt idx="2411">
                  <c:v>1185.9000000000001</c:v>
                </c:pt>
                <c:pt idx="2412">
                  <c:v>1189</c:v>
                </c:pt>
                <c:pt idx="2413">
                  <c:v>1193</c:v>
                </c:pt>
                <c:pt idx="2414">
                  <c:v>1196.7</c:v>
                </c:pt>
                <c:pt idx="2415">
                  <c:v>1199</c:v>
                </c:pt>
                <c:pt idx="2416">
                  <c:v>1202.2</c:v>
                </c:pt>
                <c:pt idx="2417">
                  <c:v>1206.0999999999999</c:v>
                </c:pt>
                <c:pt idx="2418">
                  <c:v>1207.8</c:v>
                </c:pt>
                <c:pt idx="2419">
                  <c:v>1212</c:v>
                </c:pt>
                <c:pt idx="2420">
                  <c:v>1214.9000000000001</c:v>
                </c:pt>
                <c:pt idx="2421">
                  <c:v>1218.5999999999999</c:v>
                </c:pt>
                <c:pt idx="2422">
                  <c:v>1221.7</c:v>
                </c:pt>
                <c:pt idx="2423">
                  <c:v>1223.4000000000001</c:v>
                </c:pt>
                <c:pt idx="2424">
                  <c:v>1226.2</c:v>
                </c:pt>
                <c:pt idx="2425">
                  <c:v>1228.8</c:v>
                </c:pt>
                <c:pt idx="2426">
                  <c:v>1231.3</c:v>
                </c:pt>
                <c:pt idx="2427">
                  <c:v>1233.9000000000001</c:v>
                </c:pt>
                <c:pt idx="2428">
                  <c:v>1236.2</c:v>
                </c:pt>
                <c:pt idx="2429">
                  <c:v>1238.5999999999999</c:v>
                </c:pt>
                <c:pt idx="2430">
                  <c:v>1240.8</c:v>
                </c:pt>
                <c:pt idx="2431">
                  <c:v>1242.2</c:v>
                </c:pt>
                <c:pt idx="2432">
                  <c:v>1244.3</c:v>
                </c:pt>
                <c:pt idx="2433">
                  <c:v>1246.2</c:v>
                </c:pt>
                <c:pt idx="2434">
                  <c:v>1248.2</c:v>
                </c:pt>
                <c:pt idx="2435">
                  <c:v>1250.0999999999999</c:v>
                </c:pt>
                <c:pt idx="2436">
                  <c:v>1251.8</c:v>
                </c:pt>
                <c:pt idx="2437">
                  <c:v>1253.5999999999999</c:v>
                </c:pt>
                <c:pt idx="2438">
                  <c:v>1254.7</c:v>
                </c:pt>
                <c:pt idx="2439">
                  <c:v>1256.4000000000001</c:v>
                </c:pt>
                <c:pt idx="2440">
                  <c:v>1257.9000000000001</c:v>
                </c:pt>
                <c:pt idx="2441">
                  <c:v>1259.4000000000001</c:v>
                </c:pt>
                <c:pt idx="2442">
                  <c:v>1260.8</c:v>
                </c:pt>
                <c:pt idx="2443">
                  <c:v>1262.2</c:v>
                </c:pt>
                <c:pt idx="2444">
                  <c:v>1263.5</c:v>
                </c:pt>
                <c:pt idx="2445">
                  <c:v>1264.7</c:v>
                </c:pt>
                <c:pt idx="2446">
                  <c:v>1265.5</c:v>
                </c:pt>
                <c:pt idx="2447">
                  <c:v>1266.5999999999999</c:v>
                </c:pt>
                <c:pt idx="2448">
                  <c:v>1267.7</c:v>
                </c:pt>
                <c:pt idx="2449">
                  <c:v>1268.7</c:v>
                </c:pt>
                <c:pt idx="2450">
                  <c:v>1269.7</c:v>
                </c:pt>
                <c:pt idx="2451">
                  <c:v>1270.7</c:v>
                </c:pt>
                <c:pt idx="2452">
                  <c:v>1271.5999999999999</c:v>
                </c:pt>
                <c:pt idx="2453">
                  <c:v>1271.9000000000001</c:v>
                </c:pt>
                <c:pt idx="2454">
                  <c:v>1272.9000000000001</c:v>
                </c:pt>
                <c:pt idx="2455">
                  <c:v>1273.5</c:v>
                </c:pt>
                <c:pt idx="2456">
                  <c:v>1274.4000000000001</c:v>
                </c:pt>
                <c:pt idx="2457">
                  <c:v>1274.9000000000001</c:v>
                </c:pt>
                <c:pt idx="2458">
                  <c:v>1275.7</c:v>
                </c:pt>
                <c:pt idx="2459">
                  <c:v>1276.2</c:v>
                </c:pt>
                <c:pt idx="2460">
                  <c:v>1276.9000000000001</c:v>
                </c:pt>
                <c:pt idx="2461">
                  <c:v>1277.3</c:v>
                </c:pt>
                <c:pt idx="2462">
                  <c:v>1277.7</c:v>
                </c:pt>
                <c:pt idx="2463">
                  <c:v>1278.2</c:v>
                </c:pt>
                <c:pt idx="2464">
                  <c:v>1278.7</c:v>
                </c:pt>
                <c:pt idx="2465">
                  <c:v>1279.0999999999999</c:v>
                </c:pt>
                <c:pt idx="2466">
                  <c:v>1279.5</c:v>
                </c:pt>
                <c:pt idx="2467">
                  <c:v>1279.9000000000001</c:v>
                </c:pt>
                <c:pt idx="2468">
                  <c:v>1280.4000000000001</c:v>
                </c:pt>
                <c:pt idx="2469">
                  <c:v>1280.5999999999999</c:v>
                </c:pt>
                <c:pt idx="2470">
                  <c:v>1280.9000000000001</c:v>
                </c:pt>
                <c:pt idx="2471">
                  <c:v>1281.4000000000001</c:v>
                </c:pt>
                <c:pt idx="2472">
                  <c:v>1281.5999999999999</c:v>
                </c:pt>
                <c:pt idx="2473">
                  <c:v>1281.9000000000001</c:v>
                </c:pt>
                <c:pt idx="2474">
                  <c:v>1282.2</c:v>
                </c:pt>
                <c:pt idx="2475">
                  <c:v>1282.5</c:v>
                </c:pt>
                <c:pt idx="2476">
                  <c:v>1282.7</c:v>
                </c:pt>
                <c:pt idx="2477">
                  <c:v>1283</c:v>
                </c:pt>
                <c:pt idx="2478">
                  <c:v>1283.2</c:v>
                </c:pt>
                <c:pt idx="2479">
                  <c:v>1283.5</c:v>
                </c:pt>
                <c:pt idx="2480">
                  <c:v>1283.8</c:v>
                </c:pt>
                <c:pt idx="2481">
                  <c:v>1284</c:v>
                </c:pt>
                <c:pt idx="2482">
                  <c:v>1284.2</c:v>
                </c:pt>
                <c:pt idx="2483">
                  <c:v>1284.7</c:v>
                </c:pt>
                <c:pt idx="2484">
                  <c:v>1284.8</c:v>
                </c:pt>
                <c:pt idx="2485">
                  <c:v>1285.0999999999999</c:v>
                </c:pt>
                <c:pt idx="2486">
                  <c:v>1285.4000000000001</c:v>
                </c:pt>
                <c:pt idx="2487">
                  <c:v>1285.5999999999999</c:v>
                </c:pt>
                <c:pt idx="2488">
                  <c:v>1285.8</c:v>
                </c:pt>
                <c:pt idx="2489">
                  <c:v>1285.9000000000001</c:v>
                </c:pt>
                <c:pt idx="2490">
                  <c:v>1286.2</c:v>
                </c:pt>
                <c:pt idx="2491">
                  <c:v>1286.4000000000001</c:v>
                </c:pt>
                <c:pt idx="2492">
                  <c:v>1286.7</c:v>
                </c:pt>
                <c:pt idx="2493">
                  <c:v>1287</c:v>
                </c:pt>
                <c:pt idx="2494">
                  <c:v>1287.7</c:v>
                </c:pt>
                <c:pt idx="2495">
                  <c:v>1287.7</c:v>
                </c:pt>
                <c:pt idx="2496">
                  <c:v>1288.8</c:v>
                </c:pt>
                <c:pt idx="2497">
                  <c:v>1289.2</c:v>
                </c:pt>
                <c:pt idx="2498">
                  <c:v>1289.7</c:v>
                </c:pt>
                <c:pt idx="2499">
                  <c:v>1290.3</c:v>
                </c:pt>
                <c:pt idx="2500">
                  <c:v>1291</c:v>
                </c:pt>
                <c:pt idx="2501">
                  <c:v>1291.4000000000001</c:v>
                </c:pt>
                <c:pt idx="2502">
                  <c:v>1291.8</c:v>
                </c:pt>
                <c:pt idx="2503">
                  <c:v>1292.5</c:v>
                </c:pt>
                <c:pt idx="2504">
                  <c:v>1293.0999999999999</c:v>
                </c:pt>
                <c:pt idx="2505">
                  <c:v>1294</c:v>
                </c:pt>
                <c:pt idx="2506">
                  <c:v>1294.5999999999999</c:v>
                </c:pt>
                <c:pt idx="2507">
                  <c:v>1295.4000000000001</c:v>
                </c:pt>
                <c:pt idx="2508">
                  <c:v>1296.3</c:v>
                </c:pt>
                <c:pt idx="2509">
                  <c:v>1296.9000000000001</c:v>
                </c:pt>
                <c:pt idx="2510">
                  <c:v>1297.5</c:v>
                </c:pt>
                <c:pt idx="2511">
                  <c:v>1298.5999999999999</c:v>
                </c:pt>
                <c:pt idx="2512">
                  <c:v>1299.4000000000001</c:v>
                </c:pt>
                <c:pt idx="2513">
                  <c:v>1300.5</c:v>
                </c:pt>
                <c:pt idx="2514">
                  <c:v>1301.5</c:v>
                </c:pt>
                <c:pt idx="2515">
                  <c:v>1302.5999999999999</c:v>
                </c:pt>
                <c:pt idx="2516">
                  <c:v>1303.7</c:v>
                </c:pt>
                <c:pt idx="2517">
                  <c:v>1304.4000000000001</c:v>
                </c:pt>
                <c:pt idx="2518">
                  <c:v>1305.4000000000001</c:v>
                </c:pt>
                <c:pt idx="2519">
                  <c:v>1306.9000000000001</c:v>
                </c:pt>
                <c:pt idx="2520">
                  <c:v>1308.2</c:v>
                </c:pt>
                <c:pt idx="2521">
                  <c:v>1309.4000000000001</c:v>
                </c:pt>
                <c:pt idx="2522">
                  <c:v>1310.9</c:v>
                </c:pt>
                <c:pt idx="2523">
                  <c:v>1312.3</c:v>
                </c:pt>
                <c:pt idx="2524">
                  <c:v>1313.8</c:v>
                </c:pt>
                <c:pt idx="2525">
                  <c:v>1314.8</c:v>
                </c:pt>
                <c:pt idx="2526">
                  <c:v>1316.3</c:v>
                </c:pt>
                <c:pt idx="2527">
                  <c:v>1317.8</c:v>
                </c:pt>
                <c:pt idx="2528">
                  <c:v>1319.6</c:v>
                </c:pt>
                <c:pt idx="2529">
                  <c:v>1321.2</c:v>
                </c:pt>
                <c:pt idx="2530">
                  <c:v>1323</c:v>
                </c:pt>
                <c:pt idx="2531">
                  <c:v>1324.8</c:v>
                </c:pt>
                <c:pt idx="2532">
                  <c:v>1326.1</c:v>
                </c:pt>
                <c:pt idx="2533">
                  <c:v>1327.9</c:v>
                </c:pt>
                <c:pt idx="2534">
                  <c:v>1329.7</c:v>
                </c:pt>
                <c:pt idx="2535">
                  <c:v>1331.8</c:v>
                </c:pt>
                <c:pt idx="2536">
                  <c:v>1333.9</c:v>
                </c:pt>
                <c:pt idx="2537">
                  <c:v>1335.8</c:v>
                </c:pt>
                <c:pt idx="2538">
                  <c:v>1338</c:v>
                </c:pt>
                <c:pt idx="2539">
                  <c:v>1340.2</c:v>
                </c:pt>
                <c:pt idx="2540">
                  <c:v>1341.7</c:v>
                </c:pt>
                <c:pt idx="2541">
                  <c:v>1343.9</c:v>
                </c:pt>
                <c:pt idx="2542">
                  <c:v>1346.3</c:v>
                </c:pt>
                <c:pt idx="2543">
                  <c:v>1348.7</c:v>
                </c:pt>
                <c:pt idx="2544">
                  <c:v>1351</c:v>
                </c:pt>
                <c:pt idx="2545">
                  <c:v>1353.4</c:v>
                </c:pt>
                <c:pt idx="2546">
                  <c:v>1356</c:v>
                </c:pt>
                <c:pt idx="2547">
                  <c:v>1357.6</c:v>
                </c:pt>
                <c:pt idx="2548">
                  <c:v>1360.1</c:v>
                </c:pt>
                <c:pt idx="2549">
                  <c:v>1362.8</c:v>
                </c:pt>
                <c:pt idx="2550">
                  <c:v>1365.5</c:v>
                </c:pt>
                <c:pt idx="2551">
                  <c:v>1368.1</c:v>
                </c:pt>
                <c:pt idx="2552">
                  <c:v>1370.9</c:v>
                </c:pt>
                <c:pt idx="2553">
                  <c:v>1373.7</c:v>
                </c:pt>
                <c:pt idx="2554">
                  <c:v>1375.5</c:v>
                </c:pt>
                <c:pt idx="2555">
                  <c:v>1378.4</c:v>
                </c:pt>
                <c:pt idx="2556">
                  <c:v>1381.2</c:v>
                </c:pt>
                <c:pt idx="2557">
                  <c:v>1384.1</c:v>
                </c:pt>
                <c:pt idx="2558">
                  <c:v>1387</c:v>
                </c:pt>
                <c:pt idx="2559">
                  <c:v>1390.2</c:v>
                </c:pt>
                <c:pt idx="2560">
                  <c:v>1393.1</c:v>
                </c:pt>
                <c:pt idx="2561">
                  <c:v>1396.2</c:v>
                </c:pt>
                <c:pt idx="2562">
                  <c:v>1398.1</c:v>
                </c:pt>
                <c:pt idx="2563">
                  <c:v>1401.3</c:v>
                </c:pt>
                <c:pt idx="2564">
                  <c:v>1404.4</c:v>
                </c:pt>
                <c:pt idx="2565">
                  <c:v>1407.6</c:v>
                </c:pt>
                <c:pt idx="2566">
                  <c:v>1410.8</c:v>
                </c:pt>
                <c:pt idx="2567">
                  <c:v>1414</c:v>
                </c:pt>
                <c:pt idx="2568">
                  <c:v>1417.2</c:v>
                </c:pt>
                <c:pt idx="2569">
                  <c:v>1420.4</c:v>
                </c:pt>
                <c:pt idx="2570">
                  <c:v>1422.6</c:v>
                </c:pt>
                <c:pt idx="2571">
                  <c:v>1425.9</c:v>
                </c:pt>
                <c:pt idx="2572">
                  <c:v>1429.2</c:v>
                </c:pt>
                <c:pt idx="2573">
                  <c:v>1432.4</c:v>
                </c:pt>
                <c:pt idx="2574">
                  <c:v>1436</c:v>
                </c:pt>
                <c:pt idx="2575">
                  <c:v>1439.1</c:v>
                </c:pt>
                <c:pt idx="2576">
                  <c:v>1442.5</c:v>
                </c:pt>
                <c:pt idx="2577">
                  <c:v>1444.7</c:v>
                </c:pt>
                <c:pt idx="2578">
                  <c:v>1448.1</c:v>
                </c:pt>
                <c:pt idx="2579">
                  <c:v>1451.6</c:v>
                </c:pt>
                <c:pt idx="2580">
                  <c:v>1454.9</c:v>
                </c:pt>
                <c:pt idx="2581">
                  <c:v>1458.3</c:v>
                </c:pt>
                <c:pt idx="2582">
                  <c:v>1461.6</c:v>
                </c:pt>
                <c:pt idx="2583">
                  <c:v>1464.9</c:v>
                </c:pt>
                <c:pt idx="2584">
                  <c:v>1468.4</c:v>
                </c:pt>
                <c:pt idx="2585">
                  <c:v>1470.6</c:v>
                </c:pt>
                <c:pt idx="2586">
                  <c:v>1474</c:v>
                </c:pt>
                <c:pt idx="2587">
                  <c:v>1477.2</c:v>
                </c:pt>
                <c:pt idx="2588">
                  <c:v>1480.6</c:v>
                </c:pt>
                <c:pt idx="2589">
                  <c:v>1484</c:v>
                </c:pt>
                <c:pt idx="2590">
                  <c:v>1487.1</c:v>
                </c:pt>
                <c:pt idx="2591">
                  <c:v>1490.5</c:v>
                </c:pt>
                <c:pt idx="2592">
                  <c:v>1493.7</c:v>
                </c:pt>
                <c:pt idx="2593">
                  <c:v>1495.8</c:v>
                </c:pt>
                <c:pt idx="2594">
                  <c:v>1499.1</c:v>
                </c:pt>
                <c:pt idx="2595">
                  <c:v>1502.3</c:v>
                </c:pt>
                <c:pt idx="2596">
                  <c:v>1505.5</c:v>
                </c:pt>
                <c:pt idx="2597">
                  <c:v>1508.7</c:v>
                </c:pt>
                <c:pt idx="2598">
                  <c:v>1512</c:v>
                </c:pt>
                <c:pt idx="2599">
                  <c:v>1515</c:v>
                </c:pt>
                <c:pt idx="2600">
                  <c:v>1518.2</c:v>
                </c:pt>
                <c:pt idx="2601">
                  <c:v>1520.3</c:v>
                </c:pt>
                <c:pt idx="2602">
                  <c:v>1523.3</c:v>
                </c:pt>
                <c:pt idx="2603">
                  <c:v>1526.4</c:v>
                </c:pt>
                <c:pt idx="2604">
                  <c:v>1529.3</c:v>
                </c:pt>
                <c:pt idx="2605">
                  <c:v>1531.6</c:v>
                </c:pt>
                <c:pt idx="2606">
                  <c:v>1534.4</c:v>
                </c:pt>
                <c:pt idx="2607">
                  <c:v>1537.5</c:v>
                </c:pt>
                <c:pt idx="2608">
                  <c:v>1539.4</c:v>
                </c:pt>
                <c:pt idx="2609">
                  <c:v>1542.3</c:v>
                </c:pt>
                <c:pt idx="2610">
                  <c:v>1544.7</c:v>
                </c:pt>
                <c:pt idx="2611">
                  <c:v>1547.2</c:v>
                </c:pt>
                <c:pt idx="2612">
                  <c:v>1549.3</c:v>
                </c:pt>
                <c:pt idx="2613">
                  <c:v>1552.7</c:v>
                </c:pt>
                <c:pt idx="2614">
                  <c:v>1555.4</c:v>
                </c:pt>
                <c:pt idx="2615">
                  <c:v>1557.3</c:v>
                </c:pt>
                <c:pt idx="2616">
                  <c:v>1559.9</c:v>
                </c:pt>
                <c:pt idx="2617">
                  <c:v>1562.5</c:v>
                </c:pt>
                <c:pt idx="2618">
                  <c:v>1565.1</c:v>
                </c:pt>
                <c:pt idx="2619">
                  <c:v>1567.5</c:v>
                </c:pt>
                <c:pt idx="2620">
                  <c:v>1569.9</c:v>
                </c:pt>
                <c:pt idx="2621">
                  <c:v>1572.1</c:v>
                </c:pt>
                <c:pt idx="2622">
                  <c:v>1574.3</c:v>
                </c:pt>
                <c:pt idx="2623">
                  <c:v>1575.7</c:v>
                </c:pt>
                <c:pt idx="2624">
                  <c:v>1578</c:v>
                </c:pt>
                <c:pt idx="2625">
                  <c:v>1579.9</c:v>
                </c:pt>
                <c:pt idx="2626">
                  <c:v>1582</c:v>
                </c:pt>
                <c:pt idx="2627">
                  <c:v>1584</c:v>
                </c:pt>
                <c:pt idx="2628">
                  <c:v>1585.9</c:v>
                </c:pt>
                <c:pt idx="2629">
                  <c:v>1588</c:v>
                </c:pt>
                <c:pt idx="2630">
                  <c:v>1589.8</c:v>
                </c:pt>
                <c:pt idx="2631">
                  <c:v>1591</c:v>
                </c:pt>
                <c:pt idx="2632">
                  <c:v>1592.8</c:v>
                </c:pt>
                <c:pt idx="2633">
                  <c:v>1594.5</c:v>
                </c:pt>
                <c:pt idx="2634">
                  <c:v>1596.1</c:v>
                </c:pt>
                <c:pt idx="2635">
                  <c:v>1597.7</c:v>
                </c:pt>
                <c:pt idx="2636">
                  <c:v>1599.3</c:v>
                </c:pt>
                <c:pt idx="2637">
                  <c:v>1600.2</c:v>
                </c:pt>
                <c:pt idx="2638">
                  <c:v>1601.2</c:v>
                </c:pt>
                <c:pt idx="2639">
                  <c:v>1603</c:v>
                </c:pt>
                <c:pt idx="2640">
                  <c:v>1603.3</c:v>
                </c:pt>
                <c:pt idx="2641">
                  <c:v>1606.2</c:v>
                </c:pt>
                <c:pt idx="2642">
                  <c:v>1606.7</c:v>
                </c:pt>
                <c:pt idx="2643">
                  <c:v>1608.6</c:v>
                </c:pt>
                <c:pt idx="2644">
                  <c:v>1610</c:v>
                </c:pt>
                <c:pt idx="2645">
                  <c:v>1610.7</c:v>
                </c:pt>
                <c:pt idx="2646">
                  <c:v>1611.8</c:v>
                </c:pt>
                <c:pt idx="2647">
                  <c:v>1613</c:v>
                </c:pt>
                <c:pt idx="2648">
                  <c:v>1613.8</c:v>
                </c:pt>
                <c:pt idx="2649">
                  <c:v>1615.2</c:v>
                </c:pt>
                <c:pt idx="2650">
                  <c:v>1615.9</c:v>
                </c:pt>
                <c:pt idx="2651">
                  <c:v>1617</c:v>
                </c:pt>
                <c:pt idx="2652">
                  <c:v>1618</c:v>
                </c:pt>
                <c:pt idx="2653">
                  <c:v>1618.6</c:v>
                </c:pt>
                <c:pt idx="2654">
                  <c:v>1619.1</c:v>
                </c:pt>
                <c:pt idx="2655">
                  <c:v>1620.1</c:v>
                </c:pt>
                <c:pt idx="2656">
                  <c:v>1620.7</c:v>
                </c:pt>
                <c:pt idx="2657">
                  <c:v>1621.6</c:v>
                </c:pt>
                <c:pt idx="2658">
                  <c:v>1622.1</c:v>
                </c:pt>
                <c:pt idx="2659">
                  <c:v>1622.9</c:v>
                </c:pt>
                <c:pt idx="2660">
                  <c:v>1623.3</c:v>
                </c:pt>
                <c:pt idx="2661">
                  <c:v>1623.9</c:v>
                </c:pt>
                <c:pt idx="2662">
                  <c:v>1624.7</c:v>
                </c:pt>
                <c:pt idx="2663">
                  <c:v>1625.1</c:v>
                </c:pt>
                <c:pt idx="2664">
                  <c:v>1625.8</c:v>
                </c:pt>
                <c:pt idx="2665">
                  <c:v>1626.2</c:v>
                </c:pt>
                <c:pt idx="2666">
                  <c:v>1626.8</c:v>
                </c:pt>
                <c:pt idx="2667">
                  <c:v>1626.9</c:v>
                </c:pt>
                <c:pt idx="2668">
                  <c:v>1627.3</c:v>
                </c:pt>
                <c:pt idx="2669">
                  <c:v>1627.8</c:v>
                </c:pt>
                <c:pt idx="2670">
                  <c:v>1628.2</c:v>
                </c:pt>
                <c:pt idx="2671">
                  <c:v>1628.8</c:v>
                </c:pt>
                <c:pt idx="2672">
                  <c:v>1628.9</c:v>
                </c:pt>
                <c:pt idx="2673">
                  <c:v>1629.3</c:v>
                </c:pt>
                <c:pt idx="2674">
                  <c:v>1629.5</c:v>
                </c:pt>
                <c:pt idx="2675">
                  <c:v>1629.9</c:v>
                </c:pt>
                <c:pt idx="2676">
                  <c:v>1630.2</c:v>
                </c:pt>
                <c:pt idx="2677">
                  <c:v>1630.5</c:v>
                </c:pt>
                <c:pt idx="2678">
                  <c:v>1631</c:v>
                </c:pt>
                <c:pt idx="2679">
                  <c:v>1631.1</c:v>
                </c:pt>
                <c:pt idx="2680">
                  <c:v>1631.5</c:v>
                </c:pt>
                <c:pt idx="2681">
                  <c:v>1631.7</c:v>
                </c:pt>
                <c:pt idx="2682">
                  <c:v>1631.9</c:v>
                </c:pt>
                <c:pt idx="2683">
                  <c:v>1632.2</c:v>
                </c:pt>
                <c:pt idx="2684">
                  <c:v>1632.4</c:v>
                </c:pt>
                <c:pt idx="2685">
                  <c:v>1632.7</c:v>
                </c:pt>
                <c:pt idx="2686">
                  <c:v>1633</c:v>
                </c:pt>
                <c:pt idx="2687">
                  <c:v>1633.3</c:v>
                </c:pt>
                <c:pt idx="2688">
                  <c:v>1633.7</c:v>
                </c:pt>
                <c:pt idx="2689">
                  <c:v>1633.8</c:v>
                </c:pt>
                <c:pt idx="2690">
                  <c:v>1634</c:v>
                </c:pt>
                <c:pt idx="2691">
                  <c:v>1634.5</c:v>
                </c:pt>
                <c:pt idx="2692">
                  <c:v>1634.7</c:v>
                </c:pt>
                <c:pt idx="2693">
                  <c:v>1634.9</c:v>
                </c:pt>
                <c:pt idx="2694">
                  <c:v>1635.3</c:v>
                </c:pt>
                <c:pt idx="2695">
                  <c:v>1635.5</c:v>
                </c:pt>
                <c:pt idx="2696">
                  <c:v>1635.8</c:v>
                </c:pt>
                <c:pt idx="2697">
                  <c:v>1636</c:v>
                </c:pt>
                <c:pt idx="2698">
                  <c:v>1636.3</c:v>
                </c:pt>
                <c:pt idx="2699">
                  <c:v>1636.7</c:v>
                </c:pt>
                <c:pt idx="2700">
                  <c:v>1637.1</c:v>
                </c:pt>
                <c:pt idx="2701">
                  <c:v>1637.4</c:v>
                </c:pt>
                <c:pt idx="2702">
                  <c:v>1638</c:v>
                </c:pt>
                <c:pt idx="2703">
                  <c:v>1638.1</c:v>
                </c:pt>
                <c:pt idx="2704">
                  <c:v>1638.5</c:v>
                </c:pt>
                <c:pt idx="2705">
                  <c:v>1638.7</c:v>
                </c:pt>
                <c:pt idx="2706">
                  <c:v>1639.2</c:v>
                </c:pt>
                <c:pt idx="2707">
                  <c:v>1639.7</c:v>
                </c:pt>
                <c:pt idx="2708">
                  <c:v>1640.2</c:v>
                </c:pt>
                <c:pt idx="2709">
                  <c:v>1640.7</c:v>
                </c:pt>
                <c:pt idx="2710">
                  <c:v>1641.1</c:v>
                </c:pt>
                <c:pt idx="2711">
                  <c:v>1641.5</c:v>
                </c:pt>
                <c:pt idx="2712">
                  <c:v>1642</c:v>
                </c:pt>
                <c:pt idx="2713">
                  <c:v>1642.8</c:v>
                </c:pt>
                <c:pt idx="2714">
                  <c:v>1643.1</c:v>
                </c:pt>
                <c:pt idx="2715">
                  <c:v>1644</c:v>
                </c:pt>
                <c:pt idx="2716">
                  <c:v>1644.4</c:v>
                </c:pt>
                <c:pt idx="2717">
                  <c:v>1644.9</c:v>
                </c:pt>
                <c:pt idx="2718">
                  <c:v>1645.7</c:v>
                </c:pt>
                <c:pt idx="2719">
                  <c:v>1646.3</c:v>
                </c:pt>
                <c:pt idx="2720">
                  <c:v>1647.3</c:v>
                </c:pt>
                <c:pt idx="2721">
                  <c:v>1647.9</c:v>
                </c:pt>
                <c:pt idx="2722">
                  <c:v>1648.7</c:v>
                </c:pt>
                <c:pt idx="2723">
                  <c:v>1649.3</c:v>
                </c:pt>
                <c:pt idx="2724">
                  <c:v>1649.8</c:v>
                </c:pt>
                <c:pt idx="2725">
                  <c:v>1651</c:v>
                </c:pt>
                <c:pt idx="2726">
                  <c:v>1651.8</c:v>
                </c:pt>
                <c:pt idx="2727">
                  <c:v>1652.7</c:v>
                </c:pt>
                <c:pt idx="2728">
                  <c:v>1653.8</c:v>
                </c:pt>
                <c:pt idx="2729">
                  <c:v>1654.5</c:v>
                </c:pt>
                <c:pt idx="2730">
                  <c:v>1655.7</c:v>
                </c:pt>
                <c:pt idx="2731">
                  <c:v>1656.1</c:v>
                </c:pt>
                <c:pt idx="2732">
                  <c:v>1657.4</c:v>
                </c:pt>
                <c:pt idx="2733">
                  <c:v>1658.6</c:v>
                </c:pt>
                <c:pt idx="2734">
                  <c:v>1659.5</c:v>
                </c:pt>
                <c:pt idx="2735">
                  <c:v>1660.6</c:v>
                </c:pt>
                <c:pt idx="2736">
                  <c:v>1661.9</c:v>
                </c:pt>
                <c:pt idx="2737">
                  <c:v>1663.1</c:v>
                </c:pt>
                <c:pt idx="2738">
                  <c:v>1664.4</c:v>
                </c:pt>
                <c:pt idx="2739">
                  <c:v>1665.3</c:v>
                </c:pt>
                <c:pt idx="2740">
                  <c:v>1666.3</c:v>
                </c:pt>
                <c:pt idx="2741">
                  <c:v>1667.9</c:v>
                </c:pt>
                <c:pt idx="2742">
                  <c:v>1669.2</c:v>
                </c:pt>
                <c:pt idx="2743">
                  <c:v>1670.5</c:v>
                </c:pt>
                <c:pt idx="2744">
                  <c:v>1671.9</c:v>
                </c:pt>
                <c:pt idx="2745">
                  <c:v>1673.3</c:v>
                </c:pt>
                <c:pt idx="2746">
                  <c:v>1674.2</c:v>
                </c:pt>
                <c:pt idx="2747">
                  <c:v>1675.8</c:v>
                </c:pt>
                <c:pt idx="2748">
                  <c:v>1677.2</c:v>
                </c:pt>
                <c:pt idx="2749">
                  <c:v>1678.8</c:v>
                </c:pt>
                <c:pt idx="2750">
                  <c:v>1680.1</c:v>
                </c:pt>
                <c:pt idx="2751">
                  <c:v>1681.7</c:v>
                </c:pt>
                <c:pt idx="2752">
                  <c:v>1683.2</c:v>
                </c:pt>
                <c:pt idx="2753">
                  <c:v>1684.7</c:v>
                </c:pt>
                <c:pt idx="2754">
                  <c:v>1685.9</c:v>
                </c:pt>
                <c:pt idx="2755">
                  <c:v>1687.6</c:v>
                </c:pt>
                <c:pt idx="2756">
                  <c:v>1689.3</c:v>
                </c:pt>
                <c:pt idx="2757">
                  <c:v>1690.9</c:v>
                </c:pt>
                <c:pt idx="2758">
                  <c:v>1692.7</c:v>
                </c:pt>
                <c:pt idx="2759">
                  <c:v>1694.3</c:v>
                </c:pt>
                <c:pt idx="2760">
                  <c:v>1696</c:v>
                </c:pt>
                <c:pt idx="2761">
                  <c:v>1697.3</c:v>
                </c:pt>
                <c:pt idx="2762">
                  <c:v>1699.1</c:v>
                </c:pt>
                <c:pt idx="2763">
                  <c:v>1700.8</c:v>
                </c:pt>
                <c:pt idx="2764">
                  <c:v>1702.8</c:v>
                </c:pt>
                <c:pt idx="2765">
                  <c:v>1704.5</c:v>
                </c:pt>
                <c:pt idx="2766">
                  <c:v>1706.5</c:v>
                </c:pt>
                <c:pt idx="2767">
                  <c:v>1708.4</c:v>
                </c:pt>
                <c:pt idx="2768">
                  <c:v>1710.2</c:v>
                </c:pt>
                <c:pt idx="2769">
                  <c:v>1711.4</c:v>
                </c:pt>
                <c:pt idx="2770">
                  <c:v>1713.3</c:v>
                </c:pt>
                <c:pt idx="2771">
                  <c:v>1715.3</c:v>
                </c:pt>
                <c:pt idx="2772">
                  <c:v>1717.3</c:v>
                </c:pt>
                <c:pt idx="2773">
                  <c:v>1719</c:v>
                </c:pt>
                <c:pt idx="2774">
                  <c:v>1721.1</c:v>
                </c:pt>
                <c:pt idx="2775">
                  <c:v>1723.1</c:v>
                </c:pt>
                <c:pt idx="2776">
                  <c:v>1725</c:v>
                </c:pt>
                <c:pt idx="2777">
                  <c:v>1726.4</c:v>
                </c:pt>
                <c:pt idx="2778">
                  <c:v>1728.5</c:v>
                </c:pt>
                <c:pt idx="2779">
                  <c:v>1730.5</c:v>
                </c:pt>
                <c:pt idx="2780">
                  <c:v>1732.5</c:v>
                </c:pt>
                <c:pt idx="2781">
                  <c:v>1734.6</c:v>
                </c:pt>
                <c:pt idx="2782">
                  <c:v>1736.6</c:v>
                </c:pt>
                <c:pt idx="2783">
                  <c:v>1738.6</c:v>
                </c:pt>
                <c:pt idx="2784">
                  <c:v>1740</c:v>
                </c:pt>
                <c:pt idx="2785">
                  <c:v>1742.1</c:v>
                </c:pt>
                <c:pt idx="2786">
                  <c:v>1744.1</c:v>
                </c:pt>
                <c:pt idx="2787">
                  <c:v>1746.3</c:v>
                </c:pt>
                <c:pt idx="2788">
                  <c:v>1748.2</c:v>
                </c:pt>
                <c:pt idx="2789">
                  <c:v>1750.4</c:v>
                </c:pt>
                <c:pt idx="2790">
                  <c:v>1752.4</c:v>
                </c:pt>
                <c:pt idx="2791">
                  <c:v>1754.5</c:v>
                </c:pt>
                <c:pt idx="2792">
                  <c:v>1755.8</c:v>
                </c:pt>
                <c:pt idx="2793">
                  <c:v>1757.9</c:v>
                </c:pt>
                <c:pt idx="2794">
                  <c:v>1760</c:v>
                </c:pt>
                <c:pt idx="2795">
                  <c:v>1762.2</c:v>
                </c:pt>
                <c:pt idx="2796">
                  <c:v>1764.1</c:v>
                </c:pt>
                <c:pt idx="2797">
                  <c:v>1766.5</c:v>
                </c:pt>
                <c:pt idx="2798">
                  <c:v>1768.4</c:v>
                </c:pt>
                <c:pt idx="2799">
                  <c:v>1769.6</c:v>
                </c:pt>
                <c:pt idx="2800">
                  <c:v>1771.7</c:v>
                </c:pt>
                <c:pt idx="2801">
                  <c:v>1773.6</c:v>
                </c:pt>
                <c:pt idx="2802">
                  <c:v>1775.8</c:v>
                </c:pt>
                <c:pt idx="2803">
                  <c:v>1777.7</c:v>
                </c:pt>
                <c:pt idx="2804">
                  <c:v>1779.9</c:v>
                </c:pt>
                <c:pt idx="2805">
                  <c:v>1782</c:v>
                </c:pt>
                <c:pt idx="2806">
                  <c:v>1783.9</c:v>
                </c:pt>
                <c:pt idx="2807">
                  <c:v>1785.3</c:v>
                </c:pt>
                <c:pt idx="2808">
                  <c:v>1787.2</c:v>
                </c:pt>
                <c:pt idx="2809">
                  <c:v>1789.2</c:v>
                </c:pt>
                <c:pt idx="2810">
                  <c:v>1791.2</c:v>
                </c:pt>
                <c:pt idx="2811">
                  <c:v>1793.3</c:v>
                </c:pt>
                <c:pt idx="2812">
                  <c:v>1795.4</c:v>
                </c:pt>
                <c:pt idx="2813">
                  <c:v>1797.2</c:v>
                </c:pt>
                <c:pt idx="2814">
                  <c:v>1799.1</c:v>
                </c:pt>
                <c:pt idx="2815">
                  <c:v>1800.3</c:v>
                </c:pt>
                <c:pt idx="2816">
                  <c:v>1802.4</c:v>
                </c:pt>
                <c:pt idx="2817">
                  <c:v>1804.2</c:v>
                </c:pt>
                <c:pt idx="2818">
                  <c:v>1806.2</c:v>
                </c:pt>
                <c:pt idx="2819">
                  <c:v>1808</c:v>
                </c:pt>
                <c:pt idx="2820">
                  <c:v>1809.9</c:v>
                </c:pt>
                <c:pt idx="2821">
                  <c:v>1811.9</c:v>
                </c:pt>
                <c:pt idx="2822">
                  <c:v>1813</c:v>
                </c:pt>
                <c:pt idx="2823">
                  <c:v>1815</c:v>
                </c:pt>
                <c:pt idx="2824">
                  <c:v>1816.9</c:v>
                </c:pt>
                <c:pt idx="2825">
                  <c:v>1818.7</c:v>
                </c:pt>
                <c:pt idx="2826">
                  <c:v>1820.6</c:v>
                </c:pt>
                <c:pt idx="2827">
                  <c:v>1822.5</c:v>
                </c:pt>
                <c:pt idx="2828">
                  <c:v>1824.3</c:v>
                </c:pt>
                <c:pt idx="2829">
                  <c:v>1825.9</c:v>
                </c:pt>
                <c:pt idx="2830">
                  <c:v>1827.1</c:v>
                </c:pt>
                <c:pt idx="2831">
                  <c:v>1829.1</c:v>
                </c:pt>
                <c:pt idx="2832">
                  <c:v>1830.9</c:v>
                </c:pt>
                <c:pt idx="2833">
                  <c:v>1832.6</c:v>
                </c:pt>
                <c:pt idx="2834">
                  <c:v>1834.2</c:v>
                </c:pt>
                <c:pt idx="2835">
                  <c:v>1836.1</c:v>
                </c:pt>
                <c:pt idx="2836">
                  <c:v>1837.7</c:v>
                </c:pt>
                <c:pt idx="2837">
                  <c:v>1838.9</c:v>
                </c:pt>
                <c:pt idx="2838">
                  <c:v>1840.6</c:v>
                </c:pt>
                <c:pt idx="2839">
                  <c:v>1842.2</c:v>
                </c:pt>
                <c:pt idx="2840">
                  <c:v>1844</c:v>
                </c:pt>
                <c:pt idx="2841">
                  <c:v>1845.6</c:v>
                </c:pt>
                <c:pt idx="2842">
                  <c:v>1847.3</c:v>
                </c:pt>
                <c:pt idx="2843">
                  <c:v>1848.9</c:v>
                </c:pt>
                <c:pt idx="2844">
                  <c:v>1850.5</c:v>
                </c:pt>
                <c:pt idx="2845">
                  <c:v>1851.7</c:v>
                </c:pt>
                <c:pt idx="2846">
                  <c:v>1853.1</c:v>
                </c:pt>
                <c:pt idx="2847">
                  <c:v>1854.8</c:v>
                </c:pt>
                <c:pt idx="2848">
                  <c:v>1856.3</c:v>
                </c:pt>
                <c:pt idx="2849">
                  <c:v>1858</c:v>
                </c:pt>
                <c:pt idx="2850">
                  <c:v>1859.3</c:v>
                </c:pt>
                <c:pt idx="2851">
                  <c:v>1860.8</c:v>
                </c:pt>
                <c:pt idx="2852">
                  <c:v>1861.8</c:v>
                </c:pt>
                <c:pt idx="2853">
                  <c:v>1863.5</c:v>
                </c:pt>
                <c:pt idx="2854">
                  <c:v>1865.1</c:v>
                </c:pt>
                <c:pt idx="2855">
                  <c:v>1866.4</c:v>
                </c:pt>
                <c:pt idx="2856">
                  <c:v>1867.9</c:v>
                </c:pt>
                <c:pt idx="2857">
                  <c:v>1869.5</c:v>
                </c:pt>
                <c:pt idx="2858">
                  <c:v>1871</c:v>
                </c:pt>
                <c:pt idx="2859">
                  <c:v>1872.5</c:v>
                </c:pt>
                <c:pt idx="2860">
                  <c:v>1873.4</c:v>
                </c:pt>
                <c:pt idx="2861">
                  <c:v>1874.9</c:v>
                </c:pt>
                <c:pt idx="2862">
                  <c:v>1876.4</c:v>
                </c:pt>
                <c:pt idx="2863">
                  <c:v>1877.8</c:v>
                </c:pt>
                <c:pt idx="2864">
                  <c:v>1879.1</c:v>
                </c:pt>
                <c:pt idx="2865">
                  <c:v>1880.6</c:v>
                </c:pt>
                <c:pt idx="2866">
                  <c:v>1881.8</c:v>
                </c:pt>
                <c:pt idx="2867">
                  <c:v>1883.3</c:v>
                </c:pt>
                <c:pt idx="2868">
                  <c:v>1884.3</c:v>
                </c:pt>
                <c:pt idx="2869">
                  <c:v>1885.7</c:v>
                </c:pt>
                <c:pt idx="2870">
                  <c:v>1887.1</c:v>
                </c:pt>
                <c:pt idx="2871">
                  <c:v>1888.5</c:v>
                </c:pt>
                <c:pt idx="2872">
                  <c:v>1890</c:v>
                </c:pt>
                <c:pt idx="2873">
                  <c:v>1891.4</c:v>
                </c:pt>
                <c:pt idx="2874">
                  <c:v>1892.7</c:v>
                </c:pt>
                <c:pt idx="2875">
                  <c:v>1893.7</c:v>
                </c:pt>
                <c:pt idx="2876">
                  <c:v>1895</c:v>
                </c:pt>
                <c:pt idx="2877">
                  <c:v>1896.5</c:v>
                </c:pt>
                <c:pt idx="2878">
                  <c:v>1897.6</c:v>
                </c:pt>
                <c:pt idx="2879">
                  <c:v>1899.1</c:v>
                </c:pt>
                <c:pt idx="2880">
                  <c:v>1900.4</c:v>
                </c:pt>
                <c:pt idx="2881">
                  <c:v>1901.8</c:v>
                </c:pt>
                <c:pt idx="2882">
                  <c:v>1903</c:v>
                </c:pt>
                <c:pt idx="2883">
                  <c:v>1903.8</c:v>
                </c:pt>
                <c:pt idx="2884">
                  <c:v>1905.2</c:v>
                </c:pt>
                <c:pt idx="2885">
                  <c:v>1906.5</c:v>
                </c:pt>
                <c:pt idx="2886">
                  <c:v>1907.6</c:v>
                </c:pt>
                <c:pt idx="2887">
                  <c:v>1909.2</c:v>
                </c:pt>
                <c:pt idx="2888">
                  <c:v>1910.6</c:v>
                </c:pt>
                <c:pt idx="2889">
                  <c:v>1911.8</c:v>
                </c:pt>
                <c:pt idx="2890">
                  <c:v>1913.1</c:v>
                </c:pt>
                <c:pt idx="2891">
                  <c:v>1914</c:v>
                </c:pt>
                <c:pt idx="2892">
                  <c:v>1915.3</c:v>
                </c:pt>
                <c:pt idx="2893">
                  <c:v>1916.6</c:v>
                </c:pt>
                <c:pt idx="2894">
                  <c:v>1918</c:v>
                </c:pt>
                <c:pt idx="2895">
                  <c:v>1919.2</c:v>
                </c:pt>
                <c:pt idx="2896">
                  <c:v>1920.7</c:v>
                </c:pt>
                <c:pt idx="2897">
                  <c:v>1922</c:v>
                </c:pt>
                <c:pt idx="2898">
                  <c:v>1922.8</c:v>
                </c:pt>
                <c:pt idx="2899">
                  <c:v>1924.2</c:v>
                </c:pt>
                <c:pt idx="2900">
                  <c:v>1925.5</c:v>
                </c:pt>
                <c:pt idx="2901">
                  <c:v>1926.7</c:v>
                </c:pt>
                <c:pt idx="2902">
                  <c:v>1928</c:v>
                </c:pt>
                <c:pt idx="2903">
                  <c:v>1929.4</c:v>
                </c:pt>
                <c:pt idx="2904">
                  <c:v>1930.7</c:v>
                </c:pt>
                <c:pt idx="2905">
                  <c:v>1932.1</c:v>
                </c:pt>
                <c:pt idx="2906">
                  <c:v>1933</c:v>
                </c:pt>
                <c:pt idx="2907">
                  <c:v>1934.3</c:v>
                </c:pt>
                <c:pt idx="2908">
                  <c:v>1935.7</c:v>
                </c:pt>
                <c:pt idx="2909">
                  <c:v>1937</c:v>
                </c:pt>
                <c:pt idx="2910">
                  <c:v>1938.4</c:v>
                </c:pt>
                <c:pt idx="2911">
                  <c:v>1939.7</c:v>
                </c:pt>
                <c:pt idx="2912">
                  <c:v>1941</c:v>
                </c:pt>
                <c:pt idx="2913">
                  <c:v>1942.6</c:v>
                </c:pt>
                <c:pt idx="2914">
                  <c:v>1943.4</c:v>
                </c:pt>
                <c:pt idx="2915">
                  <c:v>1944.8</c:v>
                </c:pt>
                <c:pt idx="2916">
                  <c:v>1946.1</c:v>
                </c:pt>
                <c:pt idx="2917">
                  <c:v>1947.6</c:v>
                </c:pt>
                <c:pt idx="2918">
                  <c:v>1948.9</c:v>
                </c:pt>
                <c:pt idx="2919">
                  <c:v>1950.5</c:v>
                </c:pt>
                <c:pt idx="2920">
                  <c:v>1951.5</c:v>
                </c:pt>
                <c:pt idx="2921">
                  <c:v>1952.9</c:v>
                </c:pt>
                <c:pt idx="2922">
                  <c:v>1953.8</c:v>
                </c:pt>
                <c:pt idx="2923">
                  <c:v>1955.3</c:v>
                </c:pt>
                <c:pt idx="2924">
                  <c:v>1956.7</c:v>
                </c:pt>
                <c:pt idx="2925">
                  <c:v>1958.1</c:v>
                </c:pt>
                <c:pt idx="2926">
                  <c:v>1959.6</c:v>
                </c:pt>
                <c:pt idx="2927">
                  <c:v>1961</c:v>
                </c:pt>
                <c:pt idx="2928">
                  <c:v>1962.4</c:v>
                </c:pt>
                <c:pt idx="2929">
                  <c:v>1963.7</c:v>
                </c:pt>
                <c:pt idx="2930">
                  <c:v>1964.8</c:v>
                </c:pt>
                <c:pt idx="2931">
                  <c:v>1966</c:v>
                </c:pt>
                <c:pt idx="2932">
                  <c:v>1967.6</c:v>
                </c:pt>
                <c:pt idx="2933">
                  <c:v>1969</c:v>
                </c:pt>
                <c:pt idx="2934">
                  <c:v>1970.2</c:v>
                </c:pt>
                <c:pt idx="2935">
                  <c:v>1971.8</c:v>
                </c:pt>
                <c:pt idx="2936">
                  <c:v>1973.3</c:v>
                </c:pt>
                <c:pt idx="2937">
                  <c:v>1974.3</c:v>
                </c:pt>
                <c:pt idx="2938">
                  <c:v>1975.8</c:v>
                </c:pt>
                <c:pt idx="2939">
                  <c:v>1977.3</c:v>
                </c:pt>
                <c:pt idx="2940">
                  <c:v>1978.8</c:v>
                </c:pt>
                <c:pt idx="2941">
                  <c:v>1980.4</c:v>
                </c:pt>
                <c:pt idx="2942">
                  <c:v>1981.7</c:v>
                </c:pt>
                <c:pt idx="2943">
                  <c:v>1983.3</c:v>
                </c:pt>
                <c:pt idx="2944">
                  <c:v>1984.7</c:v>
                </c:pt>
                <c:pt idx="2945">
                  <c:v>1985.8</c:v>
                </c:pt>
                <c:pt idx="2946">
                  <c:v>1987.3</c:v>
                </c:pt>
                <c:pt idx="2947">
                  <c:v>1988.4</c:v>
                </c:pt>
                <c:pt idx="2948">
                  <c:v>1990.1</c:v>
                </c:pt>
                <c:pt idx="2949">
                  <c:v>1991.3</c:v>
                </c:pt>
                <c:pt idx="2950">
                  <c:v>1992.8</c:v>
                </c:pt>
                <c:pt idx="2951">
                  <c:v>1994.5</c:v>
                </c:pt>
                <c:pt idx="2952">
                  <c:v>1996</c:v>
                </c:pt>
                <c:pt idx="2953">
                  <c:v>1996.8</c:v>
                </c:pt>
                <c:pt idx="2954">
                  <c:v>1998.2</c:v>
                </c:pt>
                <c:pt idx="2955">
                  <c:v>1999.8</c:v>
                </c:pt>
                <c:pt idx="2956">
                  <c:v>2000</c:v>
                </c:pt>
                <c:pt idx="2957">
                  <c:v>2001</c:v>
                </c:pt>
                <c:pt idx="2958">
                  <c:v>2003</c:v>
                </c:pt>
                <c:pt idx="2959">
                  <c:v>2004</c:v>
                </c:pt>
                <c:pt idx="2960">
                  <c:v>2006</c:v>
                </c:pt>
                <c:pt idx="2961">
                  <c:v>2007</c:v>
                </c:pt>
                <c:pt idx="2962">
                  <c:v>2008</c:v>
                </c:pt>
                <c:pt idx="2963">
                  <c:v>2010</c:v>
                </c:pt>
                <c:pt idx="2964">
                  <c:v>2011</c:v>
                </c:pt>
                <c:pt idx="2965">
                  <c:v>2013</c:v>
                </c:pt>
                <c:pt idx="2966">
                  <c:v>2014</c:v>
                </c:pt>
                <c:pt idx="2967">
                  <c:v>2016</c:v>
                </c:pt>
                <c:pt idx="2968">
                  <c:v>2017</c:v>
                </c:pt>
                <c:pt idx="2969">
                  <c:v>2018</c:v>
                </c:pt>
                <c:pt idx="2970">
                  <c:v>2019</c:v>
                </c:pt>
                <c:pt idx="2971">
                  <c:v>2020</c:v>
                </c:pt>
                <c:pt idx="2972">
                  <c:v>2021</c:v>
                </c:pt>
                <c:pt idx="2973">
                  <c:v>2024</c:v>
                </c:pt>
                <c:pt idx="2974">
                  <c:v>2025</c:v>
                </c:pt>
                <c:pt idx="2975">
                  <c:v>2026</c:v>
                </c:pt>
                <c:pt idx="2976">
                  <c:v>2026</c:v>
                </c:pt>
                <c:pt idx="2977">
                  <c:v>2029</c:v>
                </c:pt>
                <c:pt idx="2978">
                  <c:v>2031</c:v>
                </c:pt>
                <c:pt idx="2979">
                  <c:v>2033</c:v>
                </c:pt>
                <c:pt idx="2980">
                  <c:v>2035</c:v>
                </c:pt>
                <c:pt idx="2981">
                  <c:v>2036</c:v>
                </c:pt>
                <c:pt idx="2982">
                  <c:v>2038</c:v>
                </c:pt>
                <c:pt idx="2983">
                  <c:v>2039</c:v>
                </c:pt>
                <c:pt idx="2984">
                  <c:v>2041</c:v>
                </c:pt>
                <c:pt idx="2985">
                  <c:v>2042</c:v>
                </c:pt>
                <c:pt idx="2986">
                  <c:v>2044</c:v>
                </c:pt>
                <c:pt idx="2987">
                  <c:v>2045</c:v>
                </c:pt>
                <c:pt idx="2988">
                  <c:v>2046</c:v>
                </c:pt>
                <c:pt idx="2989">
                  <c:v>2048</c:v>
                </c:pt>
                <c:pt idx="2990">
                  <c:v>2049</c:v>
                </c:pt>
                <c:pt idx="2991">
                  <c:v>2051</c:v>
                </c:pt>
                <c:pt idx="2992">
                  <c:v>2053</c:v>
                </c:pt>
                <c:pt idx="2993">
                  <c:v>2054</c:v>
                </c:pt>
                <c:pt idx="2994">
                  <c:v>2056</c:v>
                </c:pt>
                <c:pt idx="2995">
                  <c:v>2057</c:v>
                </c:pt>
                <c:pt idx="2996">
                  <c:v>2058</c:v>
                </c:pt>
                <c:pt idx="2997">
                  <c:v>2060</c:v>
                </c:pt>
                <c:pt idx="2998">
                  <c:v>2062</c:v>
                </c:pt>
                <c:pt idx="2999">
                  <c:v>2063</c:v>
                </c:pt>
                <c:pt idx="3000">
                  <c:v>2065</c:v>
                </c:pt>
                <c:pt idx="3001">
                  <c:v>2066</c:v>
                </c:pt>
                <c:pt idx="3002">
                  <c:v>2067</c:v>
                </c:pt>
                <c:pt idx="3003">
                  <c:v>2069</c:v>
                </c:pt>
                <c:pt idx="3004">
                  <c:v>2070</c:v>
                </c:pt>
                <c:pt idx="3005">
                  <c:v>2072</c:v>
                </c:pt>
                <c:pt idx="3006">
                  <c:v>2074</c:v>
                </c:pt>
                <c:pt idx="3007">
                  <c:v>2075</c:v>
                </c:pt>
                <c:pt idx="3008">
                  <c:v>2076</c:v>
                </c:pt>
                <c:pt idx="3009">
                  <c:v>2077</c:v>
                </c:pt>
                <c:pt idx="3010">
                  <c:v>2079</c:v>
                </c:pt>
                <c:pt idx="3011">
                  <c:v>2081</c:v>
                </c:pt>
                <c:pt idx="3012">
                  <c:v>2082</c:v>
                </c:pt>
                <c:pt idx="3013">
                  <c:v>2084</c:v>
                </c:pt>
                <c:pt idx="3014">
                  <c:v>2085</c:v>
                </c:pt>
                <c:pt idx="3015">
                  <c:v>2087</c:v>
                </c:pt>
                <c:pt idx="3016">
                  <c:v>2088</c:v>
                </c:pt>
                <c:pt idx="3017">
                  <c:v>2089</c:v>
                </c:pt>
                <c:pt idx="3018">
                  <c:v>2091</c:v>
                </c:pt>
                <c:pt idx="3019">
                  <c:v>2093</c:v>
                </c:pt>
                <c:pt idx="3020">
                  <c:v>2094</c:v>
                </c:pt>
                <c:pt idx="3021">
                  <c:v>2096</c:v>
                </c:pt>
                <c:pt idx="3022">
                  <c:v>2097</c:v>
                </c:pt>
                <c:pt idx="3023">
                  <c:v>2098</c:v>
                </c:pt>
                <c:pt idx="3024">
                  <c:v>2100</c:v>
                </c:pt>
                <c:pt idx="3025">
                  <c:v>2101</c:v>
                </c:pt>
                <c:pt idx="3026">
                  <c:v>2103</c:v>
                </c:pt>
                <c:pt idx="3027">
                  <c:v>2104</c:v>
                </c:pt>
                <c:pt idx="3028">
                  <c:v>2106</c:v>
                </c:pt>
                <c:pt idx="3029">
                  <c:v>2107</c:v>
                </c:pt>
                <c:pt idx="3030">
                  <c:v>2108</c:v>
                </c:pt>
                <c:pt idx="3031">
                  <c:v>2110</c:v>
                </c:pt>
                <c:pt idx="3032">
                  <c:v>2111</c:v>
                </c:pt>
                <c:pt idx="3033">
                  <c:v>2113</c:v>
                </c:pt>
                <c:pt idx="3034">
                  <c:v>2114</c:v>
                </c:pt>
                <c:pt idx="3035">
                  <c:v>2116</c:v>
                </c:pt>
                <c:pt idx="3036">
                  <c:v>2117</c:v>
                </c:pt>
                <c:pt idx="3037">
                  <c:v>2118</c:v>
                </c:pt>
                <c:pt idx="3038">
                  <c:v>2119</c:v>
                </c:pt>
                <c:pt idx="3039">
                  <c:v>2121</c:v>
                </c:pt>
                <c:pt idx="3040">
                  <c:v>2122</c:v>
                </c:pt>
                <c:pt idx="3041">
                  <c:v>2124</c:v>
                </c:pt>
                <c:pt idx="3042">
                  <c:v>2125</c:v>
                </c:pt>
                <c:pt idx="3043">
                  <c:v>2126</c:v>
                </c:pt>
                <c:pt idx="3044">
                  <c:v>2127</c:v>
                </c:pt>
                <c:pt idx="3045">
                  <c:v>2129</c:v>
                </c:pt>
                <c:pt idx="3046">
                  <c:v>2130</c:v>
                </c:pt>
                <c:pt idx="3047">
                  <c:v>2132</c:v>
                </c:pt>
                <c:pt idx="3048">
                  <c:v>2133</c:v>
                </c:pt>
                <c:pt idx="3049">
                  <c:v>2134</c:v>
                </c:pt>
                <c:pt idx="3050">
                  <c:v>2135</c:v>
                </c:pt>
                <c:pt idx="3051">
                  <c:v>2137</c:v>
                </c:pt>
                <c:pt idx="3052">
                  <c:v>2138</c:v>
                </c:pt>
                <c:pt idx="3053">
                  <c:v>2139</c:v>
                </c:pt>
                <c:pt idx="3054">
                  <c:v>2141</c:v>
                </c:pt>
                <c:pt idx="3055">
                  <c:v>2142</c:v>
                </c:pt>
                <c:pt idx="3056">
                  <c:v>2144</c:v>
                </c:pt>
                <c:pt idx="3057">
                  <c:v>2145</c:v>
                </c:pt>
                <c:pt idx="3058">
                  <c:v>2146</c:v>
                </c:pt>
                <c:pt idx="3059">
                  <c:v>2147</c:v>
                </c:pt>
                <c:pt idx="3060">
                  <c:v>2149</c:v>
                </c:pt>
                <c:pt idx="3061">
                  <c:v>2150</c:v>
                </c:pt>
                <c:pt idx="3062">
                  <c:v>2151</c:v>
                </c:pt>
                <c:pt idx="3063">
                  <c:v>2152</c:v>
                </c:pt>
                <c:pt idx="3064">
                  <c:v>2153</c:v>
                </c:pt>
                <c:pt idx="3065">
                  <c:v>2155</c:v>
                </c:pt>
                <c:pt idx="3066">
                  <c:v>2156</c:v>
                </c:pt>
                <c:pt idx="3067">
                  <c:v>2157</c:v>
                </c:pt>
                <c:pt idx="3068">
                  <c:v>2159</c:v>
                </c:pt>
                <c:pt idx="3069">
                  <c:v>2160</c:v>
                </c:pt>
                <c:pt idx="3070">
                  <c:v>2161</c:v>
                </c:pt>
                <c:pt idx="3071">
                  <c:v>2162</c:v>
                </c:pt>
                <c:pt idx="3072">
                  <c:v>2163</c:v>
                </c:pt>
                <c:pt idx="3073">
                  <c:v>2164</c:v>
                </c:pt>
                <c:pt idx="3074">
                  <c:v>2166</c:v>
                </c:pt>
                <c:pt idx="3075">
                  <c:v>2167</c:v>
                </c:pt>
                <c:pt idx="3076">
                  <c:v>2168</c:v>
                </c:pt>
                <c:pt idx="3077">
                  <c:v>2169</c:v>
                </c:pt>
                <c:pt idx="3078">
                  <c:v>2170</c:v>
                </c:pt>
                <c:pt idx="3079">
                  <c:v>2171</c:v>
                </c:pt>
                <c:pt idx="3080">
                  <c:v>2172</c:v>
                </c:pt>
                <c:pt idx="3081">
                  <c:v>2174</c:v>
                </c:pt>
                <c:pt idx="3082">
                  <c:v>2175</c:v>
                </c:pt>
                <c:pt idx="3083">
                  <c:v>2176</c:v>
                </c:pt>
                <c:pt idx="3084">
                  <c:v>2177</c:v>
                </c:pt>
                <c:pt idx="3085">
                  <c:v>2178</c:v>
                </c:pt>
                <c:pt idx="3086">
                  <c:v>2179</c:v>
                </c:pt>
                <c:pt idx="3087">
                  <c:v>2180</c:v>
                </c:pt>
                <c:pt idx="3088">
                  <c:v>2182</c:v>
                </c:pt>
                <c:pt idx="3089">
                  <c:v>2183</c:v>
                </c:pt>
                <c:pt idx="3090">
                  <c:v>2184</c:v>
                </c:pt>
                <c:pt idx="3091">
                  <c:v>2185</c:v>
                </c:pt>
                <c:pt idx="3092">
                  <c:v>2186</c:v>
                </c:pt>
                <c:pt idx="3093">
                  <c:v>2187</c:v>
                </c:pt>
                <c:pt idx="3094">
                  <c:v>2188</c:v>
                </c:pt>
                <c:pt idx="3095">
                  <c:v>2189</c:v>
                </c:pt>
                <c:pt idx="3096">
                  <c:v>2190</c:v>
                </c:pt>
                <c:pt idx="3097">
                  <c:v>2191</c:v>
                </c:pt>
                <c:pt idx="3098">
                  <c:v>2193</c:v>
                </c:pt>
                <c:pt idx="3099">
                  <c:v>2193</c:v>
                </c:pt>
                <c:pt idx="3100">
                  <c:v>2194</c:v>
                </c:pt>
                <c:pt idx="3101">
                  <c:v>2195</c:v>
                </c:pt>
                <c:pt idx="3102">
                  <c:v>2196</c:v>
                </c:pt>
                <c:pt idx="3103">
                  <c:v>2197</c:v>
                </c:pt>
                <c:pt idx="3104">
                  <c:v>2199</c:v>
                </c:pt>
                <c:pt idx="3105">
                  <c:v>2200</c:v>
                </c:pt>
                <c:pt idx="3106">
                  <c:v>2200</c:v>
                </c:pt>
                <c:pt idx="3107">
                  <c:v>2202</c:v>
                </c:pt>
                <c:pt idx="3108">
                  <c:v>2203</c:v>
                </c:pt>
                <c:pt idx="3109">
                  <c:v>2204</c:v>
                </c:pt>
                <c:pt idx="3110">
                  <c:v>2205</c:v>
                </c:pt>
                <c:pt idx="3111">
                  <c:v>2206</c:v>
                </c:pt>
                <c:pt idx="3112">
                  <c:v>2207</c:v>
                </c:pt>
                <c:pt idx="3113">
                  <c:v>2208</c:v>
                </c:pt>
                <c:pt idx="3114">
                  <c:v>2209</c:v>
                </c:pt>
                <c:pt idx="3115">
                  <c:v>2209</c:v>
                </c:pt>
                <c:pt idx="3116">
                  <c:v>2210</c:v>
                </c:pt>
                <c:pt idx="3117">
                  <c:v>2212</c:v>
                </c:pt>
                <c:pt idx="3118">
                  <c:v>2213</c:v>
                </c:pt>
                <c:pt idx="3119">
                  <c:v>2214</c:v>
                </c:pt>
                <c:pt idx="3120">
                  <c:v>2214</c:v>
                </c:pt>
                <c:pt idx="3121">
                  <c:v>2215</c:v>
                </c:pt>
                <c:pt idx="3122">
                  <c:v>2216</c:v>
                </c:pt>
                <c:pt idx="3123">
                  <c:v>2217</c:v>
                </c:pt>
                <c:pt idx="3124">
                  <c:v>2218</c:v>
                </c:pt>
                <c:pt idx="3125">
                  <c:v>2218</c:v>
                </c:pt>
                <c:pt idx="3126">
                  <c:v>2219</c:v>
                </c:pt>
                <c:pt idx="3127">
                  <c:v>2219</c:v>
                </c:pt>
                <c:pt idx="3128">
                  <c:v>2219</c:v>
                </c:pt>
                <c:pt idx="3129">
                  <c:v>2220</c:v>
                </c:pt>
                <c:pt idx="3130">
                  <c:v>2224</c:v>
                </c:pt>
                <c:pt idx="3131">
                  <c:v>2225</c:v>
                </c:pt>
                <c:pt idx="3132">
                  <c:v>2226</c:v>
                </c:pt>
                <c:pt idx="3133">
                  <c:v>2227</c:v>
                </c:pt>
                <c:pt idx="3134">
                  <c:v>2228</c:v>
                </c:pt>
                <c:pt idx="3135">
                  <c:v>2228</c:v>
                </c:pt>
                <c:pt idx="3136">
                  <c:v>2229</c:v>
                </c:pt>
                <c:pt idx="3137">
                  <c:v>2230</c:v>
                </c:pt>
                <c:pt idx="3138">
                  <c:v>2231</c:v>
                </c:pt>
                <c:pt idx="3139">
                  <c:v>2232</c:v>
                </c:pt>
                <c:pt idx="3140">
                  <c:v>2233</c:v>
                </c:pt>
                <c:pt idx="3141">
                  <c:v>2234</c:v>
                </c:pt>
                <c:pt idx="3142">
                  <c:v>2234</c:v>
                </c:pt>
                <c:pt idx="3143">
                  <c:v>2236</c:v>
                </c:pt>
                <c:pt idx="3144">
                  <c:v>2236</c:v>
                </c:pt>
                <c:pt idx="3145">
                  <c:v>2237</c:v>
                </c:pt>
                <c:pt idx="3146">
                  <c:v>2238</c:v>
                </c:pt>
                <c:pt idx="3147">
                  <c:v>2239</c:v>
                </c:pt>
                <c:pt idx="3148">
                  <c:v>2240</c:v>
                </c:pt>
                <c:pt idx="3149">
                  <c:v>2241</c:v>
                </c:pt>
                <c:pt idx="3150">
                  <c:v>2242</c:v>
                </c:pt>
                <c:pt idx="3151">
                  <c:v>2242</c:v>
                </c:pt>
                <c:pt idx="3152">
                  <c:v>2243</c:v>
                </c:pt>
                <c:pt idx="3153">
                  <c:v>2244</c:v>
                </c:pt>
                <c:pt idx="3154">
                  <c:v>2245</c:v>
                </c:pt>
                <c:pt idx="3155">
                  <c:v>2245</c:v>
                </c:pt>
                <c:pt idx="3156">
                  <c:v>2246</c:v>
                </c:pt>
                <c:pt idx="3157">
                  <c:v>2247</c:v>
                </c:pt>
                <c:pt idx="3158">
                  <c:v>2248</c:v>
                </c:pt>
                <c:pt idx="3159">
                  <c:v>2249</c:v>
                </c:pt>
                <c:pt idx="3160">
                  <c:v>2250</c:v>
                </c:pt>
                <c:pt idx="3161">
                  <c:v>2251</c:v>
                </c:pt>
                <c:pt idx="3162">
                  <c:v>2251</c:v>
                </c:pt>
                <c:pt idx="3163">
                  <c:v>2252</c:v>
                </c:pt>
                <c:pt idx="3164">
                  <c:v>2253</c:v>
                </c:pt>
                <c:pt idx="3165">
                  <c:v>2254</c:v>
                </c:pt>
                <c:pt idx="3166">
                  <c:v>2255</c:v>
                </c:pt>
                <c:pt idx="3167">
                  <c:v>2256</c:v>
                </c:pt>
                <c:pt idx="3168">
                  <c:v>2256</c:v>
                </c:pt>
                <c:pt idx="3169">
                  <c:v>2257</c:v>
                </c:pt>
                <c:pt idx="3170">
                  <c:v>2258</c:v>
                </c:pt>
                <c:pt idx="3171">
                  <c:v>2259</c:v>
                </c:pt>
                <c:pt idx="3172">
                  <c:v>2260</c:v>
                </c:pt>
                <c:pt idx="3173">
                  <c:v>2260</c:v>
                </c:pt>
                <c:pt idx="3174">
                  <c:v>2261</c:v>
                </c:pt>
                <c:pt idx="3175">
                  <c:v>2262</c:v>
                </c:pt>
                <c:pt idx="3176">
                  <c:v>2263</c:v>
                </c:pt>
                <c:pt idx="3177">
                  <c:v>2263</c:v>
                </c:pt>
                <c:pt idx="3178">
                  <c:v>2264</c:v>
                </c:pt>
                <c:pt idx="3179">
                  <c:v>2265</c:v>
                </c:pt>
                <c:pt idx="3180">
                  <c:v>2266</c:v>
                </c:pt>
                <c:pt idx="3181">
                  <c:v>2266</c:v>
                </c:pt>
                <c:pt idx="3182">
                  <c:v>2267</c:v>
                </c:pt>
                <c:pt idx="3183">
                  <c:v>2268</c:v>
                </c:pt>
                <c:pt idx="3184">
                  <c:v>2269</c:v>
                </c:pt>
                <c:pt idx="3185">
                  <c:v>2269</c:v>
                </c:pt>
                <c:pt idx="3186">
                  <c:v>2270</c:v>
                </c:pt>
                <c:pt idx="3187">
                  <c:v>2271</c:v>
                </c:pt>
                <c:pt idx="3188">
                  <c:v>2272</c:v>
                </c:pt>
                <c:pt idx="3189">
                  <c:v>2272</c:v>
                </c:pt>
                <c:pt idx="3190">
                  <c:v>2273</c:v>
                </c:pt>
                <c:pt idx="3191">
                  <c:v>2274</c:v>
                </c:pt>
                <c:pt idx="3192">
                  <c:v>2275</c:v>
                </c:pt>
                <c:pt idx="3193">
                  <c:v>2275</c:v>
                </c:pt>
                <c:pt idx="3194">
                  <c:v>2276</c:v>
                </c:pt>
                <c:pt idx="3195">
                  <c:v>2276</c:v>
                </c:pt>
                <c:pt idx="3196">
                  <c:v>2277</c:v>
                </c:pt>
                <c:pt idx="3197">
                  <c:v>2276</c:v>
                </c:pt>
                <c:pt idx="3198">
                  <c:v>2277</c:v>
                </c:pt>
                <c:pt idx="3199">
                  <c:v>2278</c:v>
                </c:pt>
                <c:pt idx="3200">
                  <c:v>2278</c:v>
                </c:pt>
                <c:pt idx="3201">
                  <c:v>2280</c:v>
                </c:pt>
                <c:pt idx="3202">
                  <c:v>2281</c:v>
                </c:pt>
                <c:pt idx="3203">
                  <c:v>2282</c:v>
                </c:pt>
                <c:pt idx="3204">
                  <c:v>2283</c:v>
                </c:pt>
                <c:pt idx="3205">
                  <c:v>2284</c:v>
                </c:pt>
                <c:pt idx="3206">
                  <c:v>2285</c:v>
                </c:pt>
                <c:pt idx="3207">
                  <c:v>2286</c:v>
                </c:pt>
                <c:pt idx="3208">
                  <c:v>2286</c:v>
                </c:pt>
                <c:pt idx="3209">
                  <c:v>2287</c:v>
                </c:pt>
                <c:pt idx="3210">
                  <c:v>2287</c:v>
                </c:pt>
                <c:pt idx="3211">
                  <c:v>2288</c:v>
                </c:pt>
                <c:pt idx="3212">
                  <c:v>2289</c:v>
                </c:pt>
                <c:pt idx="3213">
                  <c:v>2290</c:v>
                </c:pt>
                <c:pt idx="3214">
                  <c:v>2290</c:v>
                </c:pt>
                <c:pt idx="3215">
                  <c:v>2291</c:v>
                </c:pt>
                <c:pt idx="3216">
                  <c:v>2292</c:v>
                </c:pt>
                <c:pt idx="3217">
                  <c:v>2292</c:v>
                </c:pt>
                <c:pt idx="3218">
                  <c:v>2293</c:v>
                </c:pt>
                <c:pt idx="3219">
                  <c:v>2294</c:v>
                </c:pt>
                <c:pt idx="3220">
                  <c:v>2294</c:v>
                </c:pt>
                <c:pt idx="3221">
                  <c:v>2295</c:v>
                </c:pt>
                <c:pt idx="3222">
                  <c:v>2296</c:v>
                </c:pt>
                <c:pt idx="3223">
                  <c:v>2296</c:v>
                </c:pt>
                <c:pt idx="3224">
                  <c:v>2297</c:v>
                </c:pt>
                <c:pt idx="3225">
                  <c:v>2298</c:v>
                </c:pt>
                <c:pt idx="3226">
                  <c:v>2298</c:v>
                </c:pt>
                <c:pt idx="3227">
                  <c:v>2299</c:v>
                </c:pt>
                <c:pt idx="3228">
                  <c:v>2300</c:v>
                </c:pt>
                <c:pt idx="3229">
                  <c:v>2300</c:v>
                </c:pt>
                <c:pt idx="3230">
                  <c:v>2301</c:v>
                </c:pt>
                <c:pt idx="3231">
                  <c:v>2302</c:v>
                </c:pt>
                <c:pt idx="3232">
                  <c:v>2302</c:v>
                </c:pt>
                <c:pt idx="3233">
                  <c:v>2303</c:v>
                </c:pt>
                <c:pt idx="3234">
                  <c:v>2304</c:v>
                </c:pt>
                <c:pt idx="3235">
                  <c:v>2304</c:v>
                </c:pt>
                <c:pt idx="3236">
                  <c:v>2305</c:v>
                </c:pt>
                <c:pt idx="3237">
                  <c:v>2306</c:v>
                </c:pt>
                <c:pt idx="3238">
                  <c:v>2306</c:v>
                </c:pt>
                <c:pt idx="3239">
                  <c:v>2307</c:v>
                </c:pt>
                <c:pt idx="3240">
                  <c:v>2308</c:v>
                </c:pt>
                <c:pt idx="3241">
                  <c:v>2308</c:v>
                </c:pt>
                <c:pt idx="3242">
                  <c:v>2309</c:v>
                </c:pt>
                <c:pt idx="3243">
                  <c:v>2310</c:v>
                </c:pt>
                <c:pt idx="3244">
                  <c:v>2310</c:v>
                </c:pt>
                <c:pt idx="3245">
                  <c:v>2311</c:v>
                </c:pt>
                <c:pt idx="3246">
                  <c:v>2311</c:v>
                </c:pt>
                <c:pt idx="3247">
                  <c:v>2312</c:v>
                </c:pt>
                <c:pt idx="3248">
                  <c:v>2313</c:v>
                </c:pt>
                <c:pt idx="3249">
                  <c:v>2313</c:v>
                </c:pt>
                <c:pt idx="3250">
                  <c:v>2314</c:v>
                </c:pt>
                <c:pt idx="3251">
                  <c:v>2314</c:v>
                </c:pt>
                <c:pt idx="3252">
                  <c:v>2315</c:v>
                </c:pt>
                <c:pt idx="3253">
                  <c:v>2316</c:v>
                </c:pt>
                <c:pt idx="3254">
                  <c:v>2316</c:v>
                </c:pt>
                <c:pt idx="3255">
                  <c:v>2317</c:v>
                </c:pt>
                <c:pt idx="3256">
                  <c:v>2318</c:v>
                </c:pt>
                <c:pt idx="3257">
                  <c:v>2318</c:v>
                </c:pt>
                <c:pt idx="3258">
                  <c:v>2319</c:v>
                </c:pt>
                <c:pt idx="3259">
                  <c:v>2319</c:v>
                </c:pt>
                <c:pt idx="3260">
                  <c:v>2320</c:v>
                </c:pt>
                <c:pt idx="3261">
                  <c:v>2320</c:v>
                </c:pt>
                <c:pt idx="3262">
                  <c:v>2321</c:v>
                </c:pt>
                <c:pt idx="3263">
                  <c:v>2322</c:v>
                </c:pt>
                <c:pt idx="3264">
                  <c:v>2323</c:v>
                </c:pt>
                <c:pt idx="3265">
                  <c:v>2323</c:v>
                </c:pt>
                <c:pt idx="3266">
                  <c:v>2324</c:v>
                </c:pt>
                <c:pt idx="3267">
                  <c:v>2324</c:v>
                </c:pt>
                <c:pt idx="3268">
                  <c:v>2325</c:v>
                </c:pt>
                <c:pt idx="3269">
                  <c:v>2325</c:v>
                </c:pt>
                <c:pt idx="3270">
                  <c:v>2326</c:v>
                </c:pt>
                <c:pt idx="3271">
                  <c:v>2327</c:v>
                </c:pt>
                <c:pt idx="3272">
                  <c:v>2327</c:v>
                </c:pt>
                <c:pt idx="3273">
                  <c:v>2328</c:v>
                </c:pt>
                <c:pt idx="3274">
                  <c:v>2329</c:v>
                </c:pt>
                <c:pt idx="3275">
                  <c:v>2329</c:v>
                </c:pt>
                <c:pt idx="3276">
                  <c:v>2330</c:v>
                </c:pt>
                <c:pt idx="3277">
                  <c:v>2330</c:v>
                </c:pt>
                <c:pt idx="3278">
                  <c:v>2331</c:v>
                </c:pt>
                <c:pt idx="3279">
                  <c:v>2331</c:v>
                </c:pt>
                <c:pt idx="3280">
                  <c:v>2332</c:v>
                </c:pt>
                <c:pt idx="3281">
                  <c:v>2333</c:v>
                </c:pt>
                <c:pt idx="3282">
                  <c:v>2333</c:v>
                </c:pt>
                <c:pt idx="3283">
                  <c:v>2334</c:v>
                </c:pt>
                <c:pt idx="3284">
                  <c:v>2334</c:v>
                </c:pt>
                <c:pt idx="3285">
                  <c:v>2335</c:v>
                </c:pt>
                <c:pt idx="3286">
                  <c:v>2335</c:v>
                </c:pt>
                <c:pt idx="3287">
                  <c:v>2336</c:v>
                </c:pt>
                <c:pt idx="3288">
                  <c:v>2337</c:v>
                </c:pt>
                <c:pt idx="3289">
                  <c:v>2337</c:v>
                </c:pt>
                <c:pt idx="3290">
                  <c:v>2338</c:v>
                </c:pt>
                <c:pt idx="3291">
                  <c:v>2338</c:v>
                </c:pt>
                <c:pt idx="3292">
                  <c:v>2339</c:v>
                </c:pt>
                <c:pt idx="3293">
                  <c:v>2339</c:v>
                </c:pt>
                <c:pt idx="3294">
                  <c:v>2340</c:v>
                </c:pt>
                <c:pt idx="3295">
                  <c:v>2341</c:v>
                </c:pt>
                <c:pt idx="3296">
                  <c:v>2341</c:v>
                </c:pt>
                <c:pt idx="3297">
                  <c:v>2342</c:v>
                </c:pt>
                <c:pt idx="3298">
                  <c:v>2343</c:v>
                </c:pt>
                <c:pt idx="3299">
                  <c:v>2343</c:v>
                </c:pt>
                <c:pt idx="3300">
                  <c:v>2343</c:v>
                </c:pt>
                <c:pt idx="3301">
                  <c:v>2344</c:v>
                </c:pt>
                <c:pt idx="3302">
                  <c:v>2345</c:v>
                </c:pt>
                <c:pt idx="3303">
                  <c:v>2345</c:v>
                </c:pt>
                <c:pt idx="3304">
                  <c:v>2346</c:v>
                </c:pt>
                <c:pt idx="3305">
                  <c:v>2346</c:v>
                </c:pt>
                <c:pt idx="3306">
                  <c:v>2347</c:v>
                </c:pt>
                <c:pt idx="3307">
                  <c:v>2347</c:v>
                </c:pt>
                <c:pt idx="3308">
                  <c:v>2348</c:v>
                </c:pt>
                <c:pt idx="3309">
                  <c:v>2349</c:v>
                </c:pt>
                <c:pt idx="3310">
                  <c:v>2349</c:v>
                </c:pt>
                <c:pt idx="3311">
                  <c:v>2350</c:v>
                </c:pt>
                <c:pt idx="3312">
                  <c:v>2350</c:v>
                </c:pt>
                <c:pt idx="3313">
                  <c:v>2351</c:v>
                </c:pt>
                <c:pt idx="3314">
                  <c:v>2351</c:v>
                </c:pt>
                <c:pt idx="3315">
                  <c:v>2352</c:v>
                </c:pt>
                <c:pt idx="3316">
                  <c:v>2353</c:v>
                </c:pt>
                <c:pt idx="3317">
                  <c:v>2353</c:v>
                </c:pt>
                <c:pt idx="3318">
                  <c:v>2354</c:v>
                </c:pt>
                <c:pt idx="3319">
                  <c:v>2354</c:v>
                </c:pt>
                <c:pt idx="3320">
                  <c:v>2355</c:v>
                </c:pt>
                <c:pt idx="3321">
                  <c:v>2355</c:v>
                </c:pt>
                <c:pt idx="3322">
                  <c:v>2354</c:v>
                </c:pt>
                <c:pt idx="3323">
                  <c:v>2355</c:v>
                </c:pt>
                <c:pt idx="3324">
                  <c:v>2356</c:v>
                </c:pt>
                <c:pt idx="3325">
                  <c:v>2357</c:v>
                </c:pt>
                <c:pt idx="3326">
                  <c:v>2358</c:v>
                </c:pt>
                <c:pt idx="3327">
                  <c:v>2359</c:v>
                </c:pt>
                <c:pt idx="3328">
                  <c:v>2359</c:v>
                </c:pt>
                <c:pt idx="3329">
                  <c:v>2360</c:v>
                </c:pt>
                <c:pt idx="3330">
                  <c:v>2360</c:v>
                </c:pt>
                <c:pt idx="3331">
                  <c:v>2361</c:v>
                </c:pt>
                <c:pt idx="3332">
                  <c:v>2361</c:v>
                </c:pt>
                <c:pt idx="3333">
                  <c:v>2362</c:v>
                </c:pt>
                <c:pt idx="3334">
                  <c:v>2362</c:v>
                </c:pt>
                <c:pt idx="3335">
                  <c:v>2363</c:v>
                </c:pt>
                <c:pt idx="3336">
                  <c:v>2364</c:v>
                </c:pt>
                <c:pt idx="3337">
                  <c:v>2364</c:v>
                </c:pt>
                <c:pt idx="3338">
                  <c:v>2365</c:v>
                </c:pt>
                <c:pt idx="3339">
                  <c:v>2365</c:v>
                </c:pt>
                <c:pt idx="3340">
                  <c:v>2366</c:v>
                </c:pt>
                <c:pt idx="3341">
                  <c:v>2366</c:v>
                </c:pt>
                <c:pt idx="3342">
                  <c:v>2366</c:v>
                </c:pt>
                <c:pt idx="3343">
                  <c:v>2365</c:v>
                </c:pt>
                <c:pt idx="3344">
                  <c:v>2369</c:v>
                </c:pt>
                <c:pt idx="3345">
                  <c:v>2367</c:v>
                </c:pt>
                <c:pt idx="3346">
                  <c:v>2368</c:v>
                </c:pt>
                <c:pt idx="3347">
                  <c:v>2369</c:v>
                </c:pt>
                <c:pt idx="3348">
                  <c:v>2369</c:v>
                </c:pt>
                <c:pt idx="3349">
                  <c:v>2370</c:v>
                </c:pt>
                <c:pt idx="3350">
                  <c:v>2371</c:v>
                </c:pt>
                <c:pt idx="3351">
                  <c:v>2371</c:v>
                </c:pt>
                <c:pt idx="3352">
                  <c:v>2372</c:v>
                </c:pt>
                <c:pt idx="3353">
                  <c:v>2372</c:v>
                </c:pt>
                <c:pt idx="3354">
                  <c:v>2373</c:v>
                </c:pt>
                <c:pt idx="3355">
                  <c:v>2373</c:v>
                </c:pt>
                <c:pt idx="3356">
                  <c:v>2374</c:v>
                </c:pt>
                <c:pt idx="3357">
                  <c:v>2374</c:v>
                </c:pt>
                <c:pt idx="3358">
                  <c:v>2375</c:v>
                </c:pt>
                <c:pt idx="3359">
                  <c:v>2376</c:v>
                </c:pt>
                <c:pt idx="3360">
                  <c:v>2376</c:v>
                </c:pt>
                <c:pt idx="3361">
                  <c:v>2377</c:v>
                </c:pt>
                <c:pt idx="3362">
                  <c:v>2377</c:v>
                </c:pt>
                <c:pt idx="3363">
                  <c:v>2378</c:v>
                </c:pt>
                <c:pt idx="3364">
                  <c:v>2378</c:v>
                </c:pt>
                <c:pt idx="3365">
                  <c:v>2379</c:v>
                </c:pt>
                <c:pt idx="3366">
                  <c:v>2379</c:v>
                </c:pt>
                <c:pt idx="3367">
                  <c:v>2380</c:v>
                </c:pt>
                <c:pt idx="3368">
                  <c:v>2380</c:v>
                </c:pt>
                <c:pt idx="3369">
                  <c:v>2381</c:v>
                </c:pt>
                <c:pt idx="3370">
                  <c:v>2381</c:v>
                </c:pt>
                <c:pt idx="3371">
                  <c:v>2382</c:v>
                </c:pt>
                <c:pt idx="3372">
                  <c:v>2382</c:v>
                </c:pt>
                <c:pt idx="3373">
                  <c:v>2383</c:v>
                </c:pt>
                <c:pt idx="3374">
                  <c:v>2383</c:v>
                </c:pt>
                <c:pt idx="3375">
                  <c:v>2384</c:v>
                </c:pt>
                <c:pt idx="3376">
                  <c:v>2384</c:v>
                </c:pt>
                <c:pt idx="3377">
                  <c:v>2385</c:v>
                </c:pt>
                <c:pt idx="3378">
                  <c:v>2385</c:v>
                </c:pt>
                <c:pt idx="3379">
                  <c:v>2386</c:v>
                </c:pt>
                <c:pt idx="3380">
                  <c:v>2386</c:v>
                </c:pt>
                <c:pt idx="3381">
                  <c:v>2387</c:v>
                </c:pt>
                <c:pt idx="3382">
                  <c:v>2387</c:v>
                </c:pt>
                <c:pt idx="3383">
                  <c:v>2388</c:v>
                </c:pt>
                <c:pt idx="3384">
                  <c:v>2389</c:v>
                </c:pt>
                <c:pt idx="3385">
                  <c:v>2389</c:v>
                </c:pt>
                <c:pt idx="3386">
                  <c:v>2390</c:v>
                </c:pt>
                <c:pt idx="3387">
                  <c:v>2390</c:v>
                </c:pt>
                <c:pt idx="3388">
                  <c:v>2391</c:v>
                </c:pt>
                <c:pt idx="3389">
                  <c:v>2391</c:v>
                </c:pt>
                <c:pt idx="3390">
                  <c:v>2392</c:v>
                </c:pt>
                <c:pt idx="3391">
                  <c:v>2392</c:v>
                </c:pt>
                <c:pt idx="3392">
                  <c:v>2393</c:v>
                </c:pt>
                <c:pt idx="3393">
                  <c:v>2393</c:v>
                </c:pt>
                <c:pt idx="3394">
                  <c:v>2394</c:v>
                </c:pt>
                <c:pt idx="3395">
                  <c:v>2394</c:v>
                </c:pt>
                <c:pt idx="3396">
                  <c:v>2395</c:v>
                </c:pt>
                <c:pt idx="3397">
                  <c:v>2395</c:v>
                </c:pt>
                <c:pt idx="3398">
                  <c:v>2396</c:v>
                </c:pt>
                <c:pt idx="3399">
                  <c:v>2396</c:v>
                </c:pt>
                <c:pt idx="3400">
                  <c:v>2397</c:v>
                </c:pt>
                <c:pt idx="3401">
                  <c:v>2397</c:v>
                </c:pt>
                <c:pt idx="3402">
                  <c:v>2398</c:v>
                </c:pt>
                <c:pt idx="3403">
                  <c:v>2398</c:v>
                </c:pt>
                <c:pt idx="3404">
                  <c:v>2399</c:v>
                </c:pt>
                <c:pt idx="3405">
                  <c:v>2399</c:v>
                </c:pt>
                <c:pt idx="3406">
                  <c:v>2400</c:v>
                </c:pt>
                <c:pt idx="3407">
                  <c:v>2400</c:v>
                </c:pt>
                <c:pt idx="3408">
                  <c:v>2401</c:v>
                </c:pt>
                <c:pt idx="3409">
                  <c:v>2402</c:v>
                </c:pt>
                <c:pt idx="3410">
                  <c:v>2402</c:v>
                </c:pt>
                <c:pt idx="3411">
                  <c:v>2402</c:v>
                </c:pt>
                <c:pt idx="3412">
                  <c:v>2403</c:v>
                </c:pt>
                <c:pt idx="3413">
                  <c:v>2403</c:v>
                </c:pt>
                <c:pt idx="3414">
                  <c:v>2404</c:v>
                </c:pt>
                <c:pt idx="3415">
                  <c:v>2405</c:v>
                </c:pt>
                <c:pt idx="3416">
                  <c:v>2405</c:v>
                </c:pt>
                <c:pt idx="3417">
                  <c:v>2406</c:v>
                </c:pt>
                <c:pt idx="3418">
                  <c:v>2406</c:v>
                </c:pt>
                <c:pt idx="3419">
                  <c:v>2407</c:v>
                </c:pt>
                <c:pt idx="3420">
                  <c:v>2407</c:v>
                </c:pt>
                <c:pt idx="3421">
                  <c:v>2408</c:v>
                </c:pt>
                <c:pt idx="3422">
                  <c:v>2408</c:v>
                </c:pt>
                <c:pt idx="3423">
                  <c:v>2409</c:v>
                </c:pt>
                <c:pt idx="3424">
                  <c:v>2409</c:v>
                </c:pt>
                <c:pt idx="3425">
                  <c:v>2410</c:v>
                </c:pt>
                <c:pt idx="3426">
                  <c:v>2410</c:v>
                </c:pt>
                <c:pt idx="3427">
                  <c:v>2411</c:v>
                </c:pt>
                <c:pt idx="3428">
                  <c:v>2411</c:v>
                </c:pt>
                <c:pt idx="3429">
                  <c:v>2412</c:v>
                </c:pt>
                <c:pt idx="3430">
                  <c:v>2412</c:v>
                </c:pt>
                <c:pt idx="3431">
                  <c:v>2413</c:v>
                </c:pt>
                <c:pt idx="3432">
                  <c:v>2413</c:v>
                </c:pt>
                <c:pt idx="3433">
                  <c:v>2414</c:v>
                </c:pt>
                <c:pt idx="3434">
                  <c:v>2414</c:v>
                </c:pt>
                <c:pt idx="3435">
                  <c:v>2415</c:v>
                </c:pt>
                <c:pt idx="3436">
                  <c:v>2415</c:v>
                </c:pt>
                <c:pt idx="3437">
                  <c:v>2416</c:v>
                </c:pt>
                <c:pt idx="3438">
                  <c:v>2416</c:v>
                </c:pt>
                <c:pt idx="3439">
                  <c:v>2417</c:v>
                </c:pt>
                <c:pt idx="3440">
                  <c:v>2417</c:v>
                </c:pt>
                <c:pt idx="3441">
                  <c:v>2418</c:v>
                </c:pt>
                <c:pt idx="3442">
                  <c:v>2418</c:v>
                </c:pt>
                <c:pt idx="3443">
                  <c:v>2419</c:v>
                </c:pt>
                <c:pt idx="3444">
                  <c:v>2419</c:v>
                </c:pt>
                <c:pt idx="3445">
                  <c:v>2420</c:v>
                </c:pt>
                <c:pt idx="3446">
                  <c:v>2420</c:v>
                </c:pt>
                <c:pt idx="3447">
                  <c:v>2421</c:v>
                </c:pt>
                <c:pt idx="3448">
                  <c:v>2421</c:v>
                </c:pt>
                <c:pt idx="3449">
                  <c:v>2422</c:v>
                </c:pt>
                <c:pt idx="3450">
                  <c:v>2423</c:v>
                </c:pt>
                <c:pt idx="3451">
                  <c:v>2423</c:v>
                </c:pt>
                <c:pt idx="3452">
                  <c:v>2424</c:v>
                </c:pt>
                <c:pt idx="3453">
                  <c:v>2424</c:v>
                </c:pt>
                <c:pt idx="3454">
                  <c:v>2425</c:v>
                </c:pt>
                <c:pt idx="3455">
                  <c:v>2425</c:v>
                </c:pt>
                <c:pt idx="3456">
                  <c:v>2426</c:v>
                </c:pt>
                <c:pt idx="3457">
                  <c:v>2426</c:v>
                </c:pt>
                <c:pt idx="3458">
                  <c:v>2427</c:v>
                </c:pt>
                <c:pt idx="3459">
                  <c:v>2428</c:v>
                </c:pt>
                <c:pt idx="3460">
                  <c:v>2428</c:v>
                </c:pt>
                <c:pt idx="3461">
                  <c:v>2428</c:v>
                </c:pt>
                <c:pt idx="3462">
                  <c:v>2429</c:v>
                </c:pt>
                <c:pt idx="3463">
                  <c:v>2429</c:v>
                </c:pt>
                <c:pt idx="3464">
                  <c:v>2430</c:v>
                </c:pt>
                <c:pt idx="3465">
                  <c:v>2431</c:v>
                </c:pt>
                <c:pt idx="3466">
                  <c:v>2431</c:v>
                </c:pt>
                <c:pt idx="3467">
                  <c:v>2431</c:v>
                </c:pt>
                <c:pt idx="3468">
                  <c:v>2432</c:v>
                </c:pt>
                <c:pt idx="3469">
                  <c:v>2433</c:v>
                </c:pt>
                <c:pt idx="3470">
                  <c:v>2433</c:v>
                </c:pt>
                <c:pt idx="3471">
                  <c:v>2434</c:v>
                </c:pt>
                <c:pt idx="3472">
                  <c:v>2434</c:v>
                </c:pt>
                <c:pt idx="3473">
                  <c:v>2435</c:v>
                </c:pt>
                <c:pt idx="3474">
                  <c:v>2435</c:v>
                </c:pt>
                <c:pt idx="3475">
                  <c:v>2436</c:v>
                </c:pt>
                <c:pt idx="3476">
                  <c:v>2436</c:v>
                </c:pt>
                <c:pt idx="3477">
                  <c:v>2437</c:v>
                </c:pt>
                <c:pt idx="3478">
                  <c:v>2437</c:v>
                </c:pt>
                <c:pt idx="3479">
                  <c:v>2438</c:v>
                </c:pt>
                <c:pt idx="3480">
                  <c:v>2438</c:v>
                </c:pt>
                <c:pt idx="3481">
                  <c:v>2439</c:v>
                </c:pt>
                <c:pt idx="3482">
                  <c:v>2439</c:v>
                </c:pt>
                <c:pt idx="3483">
                  <c:v>2440</c:v>
                </c:pt>
                <c:pt idx="3484">
                  <c:v>2440</c:v>
                </c:pt>
                <c:pt idx="3485">
                  <c:v>2441</c:v>
                </c:pt>
                <c:pt idx="3486">
                  <c:v>2441</c:v>
                </c:pt>
                <c:pt idx="3487">
                  <c:v>2442</c:v>
                </c:pt>
                <c:pt idx="3488">
                  <c:v>2442</c:v>
                </c:pt>
                <c:pt idx="3489">
                  <c:v>2443</c:v>
                </c:pt>
                <c:pt idx="3490">
                  <c:v>2443</c:v>
                </c:pt>
                <c:pt idx="3491">
                  <c:v>2444</c:v>
                </c:pt>
                <c:pt idx="3492">
                  <c:v>2445</c:v>
                </c:pt>
                <c:pt idx="3493">
                  <c:v>2445</c:v>
                </c:pt>
                <c:pt idx="3494">
                  <c:v>2446</c:v>
                </c:pt>
                <c:pt idx="3495">
                  <c:v>2446</c:v>
                </c:pt>
                <c:pt idx="3496">
                  <c:v>2447</c:v>
                </c:pt>
                <c:pt idx="3497">
                  <c:v>2447</c:v>
                </c:pt>
                <c:pt idx="3498">
                  <c:v>2448</c:v>
                </c:pt>
                <c:pt idx="3499">
                  <c:v>2448</c:v>
                </c:pt>
                <c:pt idx="3500">
                  <c:v>2449</c:v>
                </c:pt>
                <c:pt idx="3501">
                  <c:v>2450</c:v>
                </c:pt>
                <c:pt idx="3502">
                  <c:v>2450</c:v>
                </c:pt>
                <c:pt idx="3503">
                  <c:v>2450</c:v>
                </c:pt>
                <c:pt idx="3504">
                  <c:v>2451</c:v>
                </c:pt>
                <c:pt idx="3505">
                  <c:v>2452</c:v>
                </c:pt>
                <c:pt idx="3506">
                  <c:v>2452</c:v>
                </c:pt>
                <c:pt idx="3507">
                  <c:v>2453</c:v>
                </c:pt>
                <c:pt idx="3508">
                  <c:v>2453</c:v>
                </c:pt>
                <c:pt idx="3509">
                  <c:v>2454</c:v>
                </c:pt>
                <c:pt idx="3510">
                  <c:v>2454</c:v>
                </c:pt>
                <c:pt idx="3511">
                  <c:v>2455</c:v>
                </c:pt>
                <c:pt idx="3512">
                  <c:v>2455</c:v>
                </c:pt>
                <c:pt idx="3513">
                  <c:v>2456</c:v>
                </c:pt>
                <c:pt idx="3514">
                  <c:v>2457</c:v>
                </c:pt>
                <c:pt idx="3515">
                  <c:v>2457</c:v>
                </c:pt>
                <c:pt idx="3516">
                  <c:v>2457</c:v>
                </c:pt>
                <c:pt idx="3517">
                  <c:v>2458</c:v>
                </c:pt>
                <c:pt idx="3518">
                  <c:v>2459</c:v>
                </c:pt>
                <c:pt idx="3519">
                  <c:v>2459</c:v>
                </c:pt>
                <c:pt idx="3520">
                  <c:v>2460</c:v>
                </c:pt>
                <c:pt idx="3521">
                  <c:v>2461</c:v>
                </c:pt>
                <c:pt idx="3522">
                  <c:v>2461</c:v>
                </c:pt>
                <c:pt idx="3523">
                  <c:v>2461</c:v>
                </c:pt>
                <c:pt idx="3524">
                  <c:v>2462</c:v>
                </c:pt>
                <c:pt idx="3525">
                  <c:v>2462</c:v>
                </c:pt>
                <c:pt idx="3526">
                  <c:v>2463</c:v>
                </c:pt>
                <c:pt idx="3527">
                  <c:v>2464</c:v>
                </c:pt>
                <c:pt idx="3528">
                  <c:v>2464</c:v>
                </c:pt>
                <c:pt idx="3529">
                  <c:v>2465</c:v>
                </c:pt>
                <c:pt idx="3530">
                  <c:v>2465</c:v>
                </c:pt>
                <c:pt idx="3531">
                  <c:v>2465</c:v>
                </c:pt>
                <c:pt idx="3532">
                  <c:v>2466</c:v>
                </c:pt>
                <c:pt idx="3533">
                  <c:v>2467</c:v>
                </c:pt>
                <c:pt idx="3534">
                  <c:v>2467</c:v>
                </c:pt>
                <c:pt idx="3535">
                  <c:v>2468</c:v>
                </c:pt>
                <c:pt idx="3536">
                  <c:v>2469</c:v>
                </c:pt>
                <c:pt idx="3537">
                  <c:v>2469</c:v>
                </c:pt>
                <c:pt idx="3538">
                  <c:v>2470</c:v>
                </c:pt>
                <c:pt idx="3539">
                  <c:v>2470</c:v>
                </c:pt>
                <c:pt idx="3540">
                  <c:v>2471</c:v>
                </c:pt>
                <c:pt idx="3541">
                  <c:v>2472</c:v>
                </c:pt>
                <c:pt idx="3542">
                  <c:v>2472</c:v>
                </c:pt>
                <c:pt idx="3543">
                  <c:v>2473</c:v>
                </c:pt>
                <c:pt idx="3544">
                  <c:v>2473</c:v>
                </c:pt>
                <c:pt idx="3545">
                  <c:v>2474</c:v>
                </c:pt>
                <c:pt idx="3546">
                  <c:v>2474</c:v>
                </c:pt>
                <c:pt idx="3547">
                  <c:v>2475</c:v>
                </c:pt>
                <c:pt idx="3548">
                  <c:v>2475</c:v>
                </c:pt>
                <c:pt idx="3549">
                  <c:v>2476</c:v>
                </c:pt>
                <c:pt idx="3550">
                  <c:v>2477</c:v>
                </c:pt>
                <c:pt idx="3551">
                  <c:v>2477</c:v>
                </c:pt>
                <c:pt idx="3552">
                  <c:v>2478</c:v>
                </c:pt>
                <c:pt idx="3553">
                  <c:v>2478</c:v>
                </c:pt>
                <c:pt idx="3554">
                  <c:v>2479</c:v>
                </c:pt>
                <c:pt idx="3555">
                  <c:v>2479</c:v>
                </c:pt>
                <c:pt idx="3556">
                  <c:v>2480</c:v>
                </c:pt>
                <c:pt idx="3557">
                  <c:v>2481</c:v>
                </c:pt>
                <c:pt idx="3558">
                  <c:v>2481</c:v>
                </c:pt>
                <c:pt idx="3559">
                  <c:v>2482</c:v>
                </c:pt>
                <c:pt idx="3560">
                  <c:v>2482</c:v>
                </c:pt>
                <c:pt idx="3561">
                  <c:v>2483</c:v>
                </c:pt>
                <c:pt idx="3562">
                  <c:v>2483</c:v>
                </c:pt>
                <c:pt idx="3563">
                  <c:v>2484</c:v>
                </c:pt>
                <c:pt idx="3564">
                  <c:v>2485</c:v>
                </c:pt>
                <c:pt idx="3565">
                  <c:v>2485</c:v>
                </c:pt>
                <c:pt idx="3566">
                  <c:v>2485</c:v>
                </c:pt>
                <c:pt idx="3567">
                  <c:v>2486</c:v>
                </c:pt>
                <c:pt idx="3568">
                  <c:v>2487</c:v>
                </c:pt>
                <c:pt idx="3569">
                  <c:v>2487</c:v>
                </c:pt>
                <c:pt idx="3570">
                  <c:v>2488</c:v>
                </c:pt>
                <c:pt idx="3571">
                  <c:v>2488</c:v>
                </c:pt>
                <c:pt idx="3572">
                  <c:v>2489</c:v>
                </c:pt>
                <c:pt idx="3573">
                  <c:v>2489</c:v>
                </c:pt>
                <c:pt idx="3574">
                  <c:v>2490</c:v>
                </c:pt>
                <c:pt idx="3575">
                  <c:v>2491</c:v>
                </c:pt>
                <c:pt idx="3576">
                  <c:v>2491</c:v>
                </c:pt>
                <c:pt idx="3577">
                  <c:v>2492</c:v>
                </c:pt>
                <c:pt idx="3578">
                  <c:v>2493</c:v>
                </c:pt>
                <c:pt idx="3579">
                  <c:v>2493</c:v>
                </c:pt>
                <c:pt idx="3580">
                  <c:v>2494</c:v>
                </c:pt>
                <c:pt idx="3581">
                  <c:v>2494</c:v>
                </c:pt>
                <c:pt idx="3582">
                  <c:v>2495</c:v>
                </c:pt>
                <c:pt idx="3583">
                  <c:v>2495</c:v>
                </c:pt>
                <c:pt idx="3584">
                  <c:v>2496</c:v>
                </c:pt>
                <c:pt idx="3585">
                  <c:v>2497</c:v>
                </c:pt>
                <c:pt idx="3586">
                  <c:v>2497</c:v>
                </c:pt>
                <c:pt idx="3587">
                  <c:v>2498</c:v>
                </c:pt>
                <c:pt idx="3588">
                  <c:v>2498</c:v>
                </c:pt>
                <c:pt idx="3589">
                  <c:v>2499</c:v>
                </c:pt>
                <c:pt idx="3590">
                  <c:v>2499</c:v>
                </c:pt>
                <c:pt idx="3591">
                  <c:v>2500</c:v>
                </c:pt>
                <c:pt idx="3592">
                  <c:v>2501</c:v>
                </c:pt>
                <c:pt idx="3593">
                  <c:v>2501</c:v>
                </c:pt>
                <c:pt idx="3594">
                  <c:v>2501</c:v>
                </c:pt>
                <c:pt idx="3595">
                  <c:v>2502</c:v>
                </c:pt>
                <c:pt idx="3596">
                  <c:v>2503</c:v>
                </c:pt>
                <c:pt idx="3597">
                  <c:v>2503</c:v>
                </c:pt>
                <c:pt idx="3598">
                  <c:v>2504</c:v>
                </c:pt>
                <c:pt idx="3599">
                  <c:v>2505</c:v>
                </c:pt>
                <c:pt idx="3600">
                  <c:v>2505</c:v>
                </c:pt>
                <c:pt idx="3601">
                  <c:v>2506</c:v>
                </c:pt>
                <c:pt idx="3602">
                  <c:v>2506</c:v>
                </c:pt>
                <c:pt idx="3603">
                  <c:v>2507</c:v>
                </c:pt>
                <c:pt idx="3604">
                  <c:v>2508</c:v>
                </c:pt>
                <c:pt idx="3605">
                  <c:v>2508</c:v>
                </c:pt>
                <c:pt idx="3606">
                  <c:v>2509</c:v>
                </c:pt>
                <c:pt idx="3607">
                  <c:v>2509</c:v>
                </c:pt>
                <c:pt idx="3608">
                  <c:v>2510</c:v>
                </c:pt>
                <c:pt idx="3609">
                  <c:v>2510</c:v>
                </c:pt>
                <c:pt idx="3610">
                  <c:v>2511</c:v>
                </c:pt>
                <c:pt idx="3611">
                  <c:v>2511</c:v>
                </c:pt>
                <c:pt idx="3612">
                  <c:v>2512</c:v>
                </c:pt>
                <c:pt idx="3613">
                  <c:v>2512</c:v>
                </c:pt>
                <c:pt idx="3614">
                  <c:v>2513</c:v>
                </c:pt>
                <c:pt idx="3615">
                  <c:v>2513</c:v>
                </c:pt>
                <c:pt idx="3616">
                  <c:v>2514</c:v>
                </c:pt>
                <c:pt idx="3617">
                  <c:v>2515</c:v>
                </c:pt>
                <c:pt idx="3618">
                  <c:v>2515</c:v>
                </c:pt>
                <c:pt idx="3619">
                  <c:v>2516</c:v>
                </c:pt>
                <c:pt idx="3620">
                  <c:v>2516</c:v>
                </c:pt>
                <c:pt idx="3621">
                  <c:v>2517</c:v>
                </c:pt>
                <c:pt idx="3622">
                  <c:v>2517</c:v>
                </c:pt>
                <c:pt idx="3623">
                  <c:v>2518</c:v>
                </c:pt>
                <c:pt idx="3624">
                  <c:v>2518</c:v>
                </c:pt>
                <c:pt idx="3625">
                  <c:v>2519</c:v>
                </c:pt>
                <c:pt idx="3626">
                  <c:v>2520</c:v>
                </c:pt>
                <c:pt idx="3627">
                  <c:v>2520</c:v>
                </c:pt>
                <c:pt idx="3628">
                  <c:v>2521</c:v>
                </c:pt>
                <c:pt idx="3629">
                  <c:v>2521</c:v>
                </c:pt>
                <c:pt idx="3630">
                  <c:v>2522</c:v>
                </c:pt>
                <c:pt idx="3631">
                  <c:v>2522</c:v>
                </c:pt>
                <c:pt idx="3632">
                  <c:v>2523</c:v>
                </c:pt>
                <c:pt idx="3633">
                  <c:v>2524</c:v>
                </c:pt>
                <c:pt idx="3634">
                  <c:v>2524</c:v>
                </c:pt>
                <c:pt idx="3635">
                  <c:v>2524</c:v>
                </c:pt>
                <c:pt idx="3636">
                  <c:v>2525</c:v>
                </c:pt>
                <c:pt idx="3637">
                  <c:v>2526</c:v>
                </c:pt>
                <c:pt idx="3638">
                  <c:v>2526</c:v>
                </c:pt>
                <c:pt idx="3639">
                  <c:v>2527</c:v>
                </c:pt>
                <c:pt idx="3640">
                  <c:v>2527</c:v>
                </c:pt>
                <c:pt idx="3641">
                  <c:v>2528</c:v>
                </c:pt>
                <c:pt idx="3642">
                  <c:v>2528</c:v>
                </c:pt>
                <c:pt idx="3643">
                  <c:v>2529</c:v>
                </c:pt>
                <c:pt idx="3644">
                  <c:v>2530</c:v>
                </c:pt>
                <c:pt idx="3645">
                  <c:v>2530</c:v>
                </c:pt>
                <c:pt idx="3646">
                  <c:v>2531</c:v>
                </c:pt>
                <c:pt idx="3647">
                  <c:v>2531</c:v>
                </c:pt>
                <c:pt idx="3648">
                  <c:v>2531</c:v>
                </c:pt>
                <c:pt idx="3649">
                  <c:v>2532</c:v>
                </c:pt>
                <c:pt idx="3650">
                  <c:v>2532</c:v>
                </c:pt>
                <c:pt idx="3651">
                  <c:v>2533</c:v>
                </c:pt>
                <c:pt idx="3652">
                  <c:v>2534</c:v>
                </c:pt>
                <c:pt idx="3653">
                  <c:v>2534</c:v>
                </c:pt>
                <c:pt idx="3654">
                  <c:v>2535</c:v>
                </c:pt>
                <c:pt idx="3655">
                  <c:v>2535</c:v>
                </c:pt>
                <c:pt idx="3656">
                  <c:v>2536</c:v>
                </c:pt>
                <c:pt idx="3657">
                  <c:v>2536</c:v>
                </c:pt>
                <c:pt idx="3658">
                  <c:v>2537</c:v>
                </c:pt>
                <c:pt idx="3659">
                  <c:v>2537</c:v>
                </c:pt>
                <c:pt idx="3660">
                  <c:v>2538</c:v>
                </c:pt>
                <c:pt idx="3661">
                  <c:v>2538</c:v>
                </c:pt>
                <c:pt idx="3662">
                  <c:v>2539</c:v>
                </c:pt>
                <c:pt idx="3663">
                  <c:v>2539</c:v>
                </c:pt>
                <c:pt idx="3664">
                  <c:v>2540</c:v>
                </c:pt>
                <c:pt idx="3665">
                  <c:v>2540</c:v>
                </c:pt>
                <c:pt idx="3666">
                  <c:v>2541</c:v>
                </c:pt>
                <c:pt idx="3667">
                  <c:v>2541</c:v>
                </c:pt>
                <c:pt idx="3668">
                  <c:v>2542</c:v>
                </c:pt>
                <c:pt idx="3669">
                  <c:v>2542</c:v>
                </c:pt>
                <c:pt idx="3670">
                  <c:v>2543</c:v>
                </c:pt>
                <c:pt idx="3671">
                  <c:v>2543</c:v>
                </c:pt>
                <c:pt idx="3672">
                  <c:v>2544</c:v>
                </c:pt>
                <c:pt idx="3673">
                  <c:v>2544</c:v>
                </c:pt>
                <c:pt idx="3674">
                  <c:v>2545</c:v>
                </c:pt>
                <c:pt idx="3675">
                  <c:v>2545</c:v>
                </c:pt>
                <c:pt idx="3676">
                  <c:v>2546</c:v>
                </c:pt>
                <c:pt idx="3677">
                  <c:v>2546</c:v>
                </c:pt>
                <c:pt idx="3678">
                  <c:v>2547</c:v>
                </c:pt>
                <c:pt idx="3679">
                  <c:v>2547</c:v>
                </c:pt>
                <c:pt idx="3680">
                  <c:v>2548</c:v>
                </c:pt>
                <c:pt idx="3681">
                  <c:v>2548</c:v>
                </c:pt>
                <c:pt idx="3682">
                  <c:v>2549</c:v>
                </c:pt>
                <c:pt idx="3683">
                  <c:v>2549</c:v>
                </c:pt>
                <c:pt idx="3684">
                  <c:v>2550</c:v>
                </c:pt>
                <c:pt idx="3685">
                  <c:v>2550</c:v>
                </c:pt>
                <c:pt idx="3686">
                  <c:v>2551</c:v>
                </c:pt>
                <c:pt idx="3687">
                  <c:v>2551</c:v>
                </c:pt>
                <c:pt idx="3688">
                  <c:v>2552</c:v>
                </c:pt>
                <c:pt idx="3689">
                  <c:v>2552</c:v>
                </c:pt>
                <c:pt idx="3690">
                  <c:v>2553</c:v>
                </c:pt>
                <c:pt idx="3691">
                  <c:v>2553</c:v>
                </c:pt>
                <c:pt idx="3692">
                  <c:v>2554</c:v>
                </c:pt>
                <c:pt idx="3693">
                  <c:v>2554</c:v>
                </c:pt>
                <c:pt idx="3694">
                  <c:v>2555</c:v>
                </c:pt>
                <c:pt idx="3695">
                  <c:v>2555</c:v>
                </c:pt>
                <c:pt idx="3696">
                  <c:v>2555</c:v>
                </c:pt>
                <c:pt idx="3697">
                  <c:v>2555</c:v>
                </c:pt>
                <c:pt idx="3698">
                  <c:v>2556</c:v>
                </c:pt>
                <c:pt idx="3699">
                  <c:v>2557</c:v>
                </c:pt>
                <c:pt idx="3700">
                  <c:v>2557</c:v>
                </c:pt>
                <c:pt idx="3701">
                  <c:v>2557</c:v>
                </c:pt>
                <c:pt idx="3702">
                  <c:v>2557</c:v>
                </c:pt>
                <c:pt idx="3703">
                  <c:v>2557</c:v>
                </c:pt>
                <c:pt idx="3704">
                  <c:v>2558</c:v>
                </c:pt>
                <c:pt idx="3705">
                  <c:v>2559</c:v>
                </c:pt>
                <c:pt idx="3706">
                  <c:v>2560</c:v>
                </c:pt>
                <c:pt idx="3707">
                  <c:v>2560</c:v>
                </c:pt>
                <c:pt idx="3708">
                  <c:v>2561</c:v>
                </c:pt>
                <c:pt idx="3709">
                  <c:v>2561</c:v>
                </c:pt>
                <c:pt idx="3710">
                  <c:v>2562</c:v>
                </c:pt>
                <c:pt idx="3711">
                  <c:v>2562</c:v>
                </c:pt>
                <c:pt idx="3712">
                  <c:v>2563</c:v>
                </c:pt>
                <c:pt idx="3713">
                  <c:v>2563</c:v>
                </c:pt>
                <c:pt idx="3714">
                  <c:v>2564</c:v>
                </c:pt>
                <c:pt idx="3715">
                  <c:v>2564</c:v>
                </c:pt>
                <c:pt idx="3716">
                  <c:v>2565</c:v>
                </c:pt>
                <c:pt idx="3717">
                  <c:v>2565</c:v>
                </c:pt>
                <c:pt idx="3718">
                  <c:v>2565</c:v>
                </c:pt>
                <c:pt idx="3719">
                  <c:v>2566</c:v>
                </c:pt>
                <c:pt idx="3720">
                  <c:v>2567</c:v>
                </c:pt>
                <c:pt idx="3721">
                  <c:v>2567</c:v>
                </c:pt>
                <c:pt idx="3722">
                  <c:v>2567</c:v>
                </c:pt>
                <c:pt idx="3723">
                  <c:v>2568</c:v>
                </c:pt>
                <c:pt idx="3724">
                  <c:v>2568</c:v>
                </c:pt>
                <c:pt idx="3725">
                  <c:v>2568</c:v>
                </c:pt>
                <c:pt idx="3726">
                  <c:v>2568</c:v>
                </c:pt>
                <c:pt idx="3727">
                  <c:v>2569</c:v>
                </c:pt>
                <c:pt idx="3728">
                  <c:v>2569</c:v>
                </c:pt>
                <c:pt idx="3729">
                  <c:v>2570</c:v>
                </c:pt>
                <c:pt idx="3730">
                  <c:v>2571</c:v>
                </c:pt>
                <c:pt idx="3731">
                  <c:v>2571</c:v>
                </c:pt>
                <c:pt idx="3732">
                  <c:v>2572</c:v>
                </c:pt>
                <c:pt idx="3733">
                  <c:v>2572</c:v>
                </c:pt>
                <c:pt idx="3734">
                  <c:v>2572</c:v>
                </c:pt>
                <c:pt idx="3735">
                  <c:v>2573</c:v>
                </c:pt>
                <c:pt idx="3736">
                  <c:v>2573</c:v>
                </c:pt>
                <c:pt idx="3737">
                  <c:v>2574</c:v>
                </c:pt>
                <c:pt idx="3738">
                  <c:v>2575</c:v>
                </c:pt>
                <c:pt idx="3739">
                  <c:v>2575</c:v>
                </c:pt>
                <c:pt idx="3740">
                  <c:v>2575</c:v>
                </c:pt>
                <c:pt idx="3741">
                  <c:v>2576</c:v>
                </c:pt>
                <c:pt idx="3742">
                  <c:v>2576</c:v>
                </c:pt>
                <c:pt idx="3743">
                  <c:v>2576</c:v>
                </c:pt>
                <c:pt idx="3744">
                  <c:v>2577</c:v>
                </c:pt>
                <c:pt idx="3745">
                  <c:v>2577</c:v>
                </c:pt>
                <c:pt idx="3746">
                  <c:v>2578</c:v>
                </c:pt>
                <c:pt idx="3747">
                  <c:v>2578</c:v>
                </c:pt>
                <c:pt idx="3748">
                  <c:v>2578</c:v>
                </c:pt>
                <c:pt idx="3749">
                  <c:v>2579</c:v>
                </c:pt>
                <c:pt idx="3750">
                  <c:v>2579</c:v>
                </c:pt>
                <c:pt idx="3751">
                  <c:v>2580</c:v>
                </c:pt>
                <c:pt idx="3752">
                  <c:v>2580</c:v>
                </c:pt>
                <c:pt idx="3753">
                  <c:v>2581</c:v>
                </c:pt>
                <c:pt idx="3754">
                  <c:v>2581</c:v>
                </c:pt>
                <c:pt idx="3755">
                  <c:v>2581</c:v>
                </c:pt>
                <c:pt idx="3756">
                  <c:v>2582</c:v>
                </c:pt>
                <c:pt idx="3757">
                  <c:v>2582</c:v>
                </c:pt>
                <c:pt idx="3758">
                  <c:v>2583</c:v>
                </c:pt>
                <c:pt idx="3759">
                  <c:v>2583</c:v>
                </c:pt>
                <c:pt idx="3760">
                  <c:v>2583</c:v>
                </c:pt>
                <c:pt idx="3761">
                  <c:v>2583</c:v>
                </c:pt>
                <c:pt idx="3762">
                  <c:v>2582</c:v>
                </c:pt>
                <c:pt idx="3763">
                  <c:v>2582</c:v>
                </c:pt>
                <c:pt idx="3764">
                  <c:v>2582</c:v>
                </c:pt>
                <c:pt idx="3765">
                  <c:v>2582</c:v>
                </c:pt>
                <c:pt idx="3766">
                  <c:v>2578</c:v>
                </c:pt>
                <c:pt idx="3767">
                  <c:v>2582</c:v>
                </c:pt>
                <c:pt idx="3768">
                  <c:v>2584</c:v>
                </c:pt>
                <c:pt idx="3769">
                  <c:v>2584</c:v>
                </c:pt>
                <c:pt idx="3770">
                  <c:v>2585</c:v>
                </c:pt>
                <c:pt idx="3771">
                  <c:v>2587</c:v>
                </c:pt>
                <c:pt idx="3772">
                  <c:v>2588</c:v>
                </c:pt>
                <c:pt idx="3773">
                  <c:v>2589</c:v>
                </c:pt>
                <c:pt idx="3774">
                  <c:v>2589</c:v>
                </c:pt>
                <c:pt idx="3775">
                  <c:v>2590</c:v>
                </c:pt>
                <c:pt idx="3776">
                  <c:v>2590</c:v>
                </c:pt>
                <c:pt idx="3777">
                  <c:v>2590</c:v>
                </c:pt>
                <c:pt idx="3778">
                  <c:v>2591</c:v>
                </c:pt>
                <c:pt idx="3779">
                  <c:v>2591</c:v>
                </c:pt>
                <c:pt idx="3780">
                  <c:v>2592</c:v>
                </c:pt>
                <c:pt idx="3781">
                  <c:v>2592</c:v>
                </c:pt>
                <c:pt idx="3782">
                  <c:v>2593</c:v>
                </c:pt>
                <c:pt idx="3783">
                  <c:v>2593</c:v>
                </c:pt>
                <c:pt idx="3784">
                  <c:v>2593</c:v>
                </c:pt>
                <c:pt idx="3785">
                  <c:v>2594</c:v>
                </c:pt>
                <c:pt idx="3786">
                  <c:v>2594</c:v>
                </c:pt>
                <c:pt idx="3787">
                  <c:v>2594</c:v>
                </c:pt>
                <c:pt idx="3788">
                  <c:v>2595</c:v>
                </c:pt>
                <c:pt idx="3789">
                  <c:v>2595</c:v>
                </c:pt>
                <c:pt idx="3790">
                  <c:v>2595</c:v>
                </c:pt>
                <c:pt idx="3791">
                  <c:v>2596</c:v>
                </c:pt>
                <c:pt idx="3792">
                  <c:v>2596</c:v>
                </c:pt>
                <c:pt idx="3793">
                  <c:v>2597</c:v>
                </c:pt>
                <c:pt idx="3794">
                  <c:v>2597</c:v>
                </c:pt>
                <c:pt idx="3795">
                  <c:v>2597</c:v>
                </c:pt>
                <c:pt idx="3796">
                  <c:v>2598</c:v>
                </c:pt>
                <c:pt idx="3797">
                  <c:v>2598</c:v>
                </c:pt>
                <c:pt idx="3798">
                  <c:v>2599</c:v>
                </c:pt>
                <c:pt idx="3799">
                  <c:v>2599</c:v>
                </c:pt>
                <c:pt idx="3800">
                  <c:v>2600</c:v>
                </c:pt>
                <c:pt idx="3801">
                  <c:v>2600</c:v>
                </c:pt>
                <c:pt idx="3802">
                  <c:v>2600</c:v>
                </c:pt>
                <c:pt idx="3803">
                  <c:v>2600</c:v>
                </c:pt>
                <c:pt idx="3804">
                  <c:v>2601</c:v>
                </c:pt>
                <c:pt idx="3805">
                  <c:v>2601</c:v>
                </c:pt>
                <c:pt idx="3806">
                  <c:v>2601</c:v>
                </c:pt>
                <c:pt idx="3807">
                  <c:v>2602</c:v>
                </c:pt>
                <c:pt idx="3808">
                  <c:v>2602</c:v>
                </c:pt>
                <c:pt idx="3809">
                  <c:v>2603</c:v>
                </c:pt>
                <c:pt idx="3810">
                  <c:v>2603</c:v>
                </c:pt>
                <c:pt idx="3811">
                  <c:v>2603</c:v>
                </c:pt>
                <c:pt idx="3812">
                  <c:v>2604</c:v>
                </c:pt>
                <c:pt idx="3813">
                  <c:v>2604</c:v>
                </c:pt>
                <c:pt idx="3814">
                  <c:v>2605</c:v>
                </c:pt>
                <c:pt idx="3815">
                  <c:v>2605</c:v>
                </c:pt>
                <c:pt idx="3816">
                  <c:v>2605</c:v>
                </c:pt>
                <c:pt idx="3817">
                  <c:v>2605</c:v>
                </c:pt>
                <c:pt idx="3818">
                  <c:v>2606</c:v>
                </c:pt>
                <c:pt idx="3819">
                  <c:v>2607</c:v>
                </c:pt>
                <c:pt idx="3820">
                  <c:v>2607</c:v>
                </c:pt>
                <c:pt idx="3821">
                  <c:v>2607</c:v>
                </c:pt>
                <c:pt idx="3822">
                  <c:v>2608</c:v>
                </c:pt>
                <c:pt idx="3823">
                  <c:v>2608</c:v>
                </c:pt>
                <c:pt idx="3824">
                  <c:v>2608</c:v>
                </c:pt>
                <c:pt idx="3825">
                  <c:v>2609</c:v>
                </c:pt>
                <c:pt idx="3826">
                  <c:v>2609</c:v>
                </c:pt>
                <c:pt idx="3827">
                  <c:v>2610</c:v>
                </c:pt>
                <c:pt idx="3828">
                  <c:v>2610</c:v>
                </c:pt>
                <c:pt idx="3829">
                  <c:v>2610</c:v>
                </c:pt>
                <c:pt idx="3830">
                  <c:v>2611</c:v>
                </c:pt>
                <c:pt idx="3831">
                  <c:v>2611</c:v>
                </c:pt>
                <c:pt idx="3832">
                  <c:v>2611</c:v>
                </c:pt>
                <c:pt idx="3833">
                  <c:v>2612</c:v>
                </c:pt>
                <c:pt idx="3834">
                  <c:v>2612</c:v>
                </c:pt>
                <c:pt idx="3835">
                  <c:v>2612</c:v>
                </c:pt>
                <c:pt idx="3836">
                  <c:v>2613</c:v>
                </c:pt>
                <c:pt idx="3837">
                  <c:v>2613</c:v>
                </c:pt>
                <c:pt idx="3838">
                  <c:v>2614</c:v>
                </c:pt>
                <c:pt idx="3839">
                  <c:v>2614</c:v>
                </c:pt>
                <c:pt idx="3840">
                  <c:v>2614</c:v>
                </c:pt>
                <c:pt idx="3841">
                  <c:v>2615</c:v>
                </c:pt>
                <c:pt idx="3842">
                  <c:v>2615</c:v>
                </c:pt>
                <c:pt idx="3843">
                  <c:v>2615</c:v>
                </c:pt>
                <c:pt idx="3844">
                  <c:v>2616</c:v>
                </c:pt>
                <c:pt idx="3845">
                  <c:v>2616</c:v>
                </c:pt>
                <c:pt idx="3846">
                  <c:v>2616</c:v>
                </c:pt>
                <c:pt idx="3847">
                  <c:v>2617</c:v>
                </c:pt>
                <c:pt idx="3848">
                  <c:v>2617</c:v>
                </c:pt>
                <c:pt idx="3849">
                  <c:v>2617</c:v>
                </c:pt>
                <c:pt idx="3850">
                  <c:v>2618</c:v>
                </c:pt>
                <c:pt idx="3851">
                  <c:v>2618</c:v>
                </c:pt>
                <c:pt idx="3852">
                  <c:v>2618</c:v>
                </c:pt>
                <c:pt idx="3853">
                  <c:v>2618</c:v>
                </c:pt>
                <c:pt idx="3854">
                  <c:v>2619</c:v>
                </c:pt>
                <c:pt idx="3855">
                  <c:v>2619</c:v>
                </c:pt>
                <c:pt idx="3856">
                  <c:v>2619</c:v>
                </c:pt>
                <c:pt idx="3857">
                  <c:v>2619</c:v>
                </c:pt>
                <c:pt idx="3858">
                  <c:v>2620</c:v>
                </c:pt>
                <c:pt idx="3859">
                  <c:v>2620</c:v>
                </c:pt>
                <c:pt idx="3860">
                  <c:v>2620</c:v>
                </c:pt>
                <c:pt idx="3861">
                  <c:v>2620</c:v>
                </c:pt>
                <c:pt idx="3862">
                  <c:v>2621</c:v>
                </c:pt>
                <c:pt idx="3863">
                  <c:v>2621</c:v>
                </c:pt>
                <c:pt idx="3864">
                  <c:v>2621</c:v>
                </c:pt>
                <c:pt idx="3865">
                  <c:v>2621</c:v>
                </c:pt>
                <c:pt idx="3866">
                  <c:v>2621</c:v>
                </c:pt>
                <c:pt idx="3867">
                  <c:v>2621</c:v>
                </c:pt>
                <c:pt idx="3868">
                  <c:v>2621</c:v>
                </c:pt>
                <c:pt idx="3869">
                  <c:v>2622</c:v>
                </c:pt>
                <c:pt idx="3870">
                  <c:v>2622</c:v>
                </c:pt>
                <c:pt idx="3871">
                  <c:v>2623</c:v>
                </c:pt>
                <c:pt idx="3872">
                  <c:v>2623</c:v>
                </c:pt>
                <c:pt idx="3873">
                  <c:v>2623</c:v>
                </c:pt>
                <c:pt idx="3874">
                  <c:v>2623</c:v>
                </c:pt>
                <c:pt idx="3875">
                  <c:v>2623</c:v>
                </c:pt>
                <c:pt idx="3876">
                  <c:v>2623</c:v>
                </c:pt>
                <c:pt idx="3877">
                  <c:v>2624</c:v>
                </c:pt>
                <c:pt idx="3878">
                  <c:v>2624</c:v>
                </c:pt>
                <c:pt idx="3879">
                  <c:v>2624</c:v>
                </c:pt>
                <c:pt idx="3880">
                  <c:v>2625</c:v>
                </c:pt>
                <c:pt idx="3881">
                  <c:v>2625</c:v>
                </c:pt>
                <c:pt idx="3882">
                  <c:v>2625</c:v>
                </c:pt>
                <c:pt idx="3883">
                  <c:v>2625</c:v>
                </c:pt>
                <c:pt idx="3884">
                  <c:v>2625</c:v>
                </c:pt>
                <c:pt idx="3885">
                  <c:v>2625</c:v>
                </c:pt>
                <c:pt idx="3886">
                  <c:v>2626</c:v>
                </c:pt>
                <c:pt idx="3887">
                  <c:v>2626</c:v>
                </c:pt>
                <c:pt idx="3888">
                  <c:v>2626</c:v>
                </c:pt>
                <c:pt idx="3889">
                  <c:v>2626</c:v>
                </c:pt>
                <c:pt idx="3890">
                  <c:v>2626</c:v>
                </c:pt>
                <c:pt idx="3891">
                  <c:v>2625</c:v>
                </c:pt>
                <c:pt idx="3892">
                  <c:v>2625</c:v>
                </c:pt>
                <c:pt idx="3893">
                  <c:v>2625</c:v>
                </c:pt>
                <c:pt idx="3894">
                  <c:v>2622</c:v>
                </c:pt>
                <c:pt idx="3895">
                  <c:v>2623</c:v>
                </c:pt>
                <c:pt idx="3896">
                  <c:v>2622</c:v>
                </c:pt>
                <c:pt idx="3897">
                  <c:v>2623</c:v>
                </c:pt>
                <c:pt idx="3898">
                  <c:v>2624</c:v>
                </c:pt>
                <c:pt idx="3899">
                  <c:v>2624</c:v>
                </c:pt>
                <c:pt idx="3900">
                  <c:v>2625</c:v>
                </c:pt>
                <c:pt idx="3901">
                  <c:v>2625</c:v>
                </c:pt>
                <c:pt idx="3902">
                  <c:v>2625</c:v>
                </c:pt>
                <c:pt idx="3903">
                  <c:v>2625</c:v>
                </c:pt>
                <c:pt idx="3904">
                  <c:v>2626</c:v>
                </c:pt>
                <c:pt idx="3905">
                  <c:v>2626</c:v>
                </c:pt>
                <c:pt idx="3906">
                  <c:v>2626</c:v>
                </c:pt>
                <c:pt idx="3907">
                  <c:v>2626</c:v>
                </c:pt>
                <c:pt idx="3908">
                  <c:v>2626</c:v>
                </c:pt>
                <c:pt idx="3909">
                  <c:v>2626</c:v>
                </c:pt>
                <c:pt idx="3910">
                  <c:v>2626</c:v>
                </c:pt>
                <c:pt idx="3911">
                  <c:v>2626</c:v>
                </c:pt>
                <c:pt idx="3912">
                  <c:v>2626</c:v>
                </c:pt>
                <c:pt idx="3913">
                  <c:v>2626</c:v>
                </c:pt>
                <c:pt idx="3914">
                  <c:v>2626</c:v>
                </c:pt>
                <c:pt idx="3915">
                  <c:v>2626</c:v>
                </c:pt>
                <c:pt idx="3916">
                  <c:v>2626</c:v>
                </c:pt>
                <c:pt idx="3917">
                  <c:v>2626</c:v>
                </c:pt>
                <c:pt idx="3918">
                  <c:v>2625</c:v>
                </c:pt>
                <c:pt idx="3919">
                  <c:v>2625</c:v>
                </c:pt>
                <c:pt idx="3920">
                  <c:v>2625</c:v>
                </c:pt>
                <c:pt idx="3921">
                  <c:v>2625</c:v>
                </c:pt>
                <c:pt idx="3922">
                  <c:v>2625</c:v>
                </c:pt>
                <c:pt idx="3923">
                  <c:v>2625</c:v>
                </c:pt>
                <c:pt idx="3924">
                  <c:v>2625</c:v>
                </c:pt>
                <c:pt idx="3925">
                  <c:v>2624</c:v>
                </c:pt>
                <c:pt idx="3926">
                  <c:v>2624</c:v>
                </c:pt>
                <c:pt idx="3927">
                  <c:v>2624</c:v>
                </c:pt>
                <c:pt idx="3928">
                  <c:v>2623</c:v>
                </c:pt>
                <c:pt idx="3929">
                  <c:v>2623</c:v>
                </c:pt>
                <c:pt idx="3930">
                  <c:v>2623</c:v>
                </c:pt>
                <c:pt idx="3931">
                  <c:v>2622</c:v>
                </c:pt>
                <c:pt idx="3932">
                  <c:v>2624</c:v>
                </c:pt>
                <c:pt idx="3933">
                  <c:v>2621</c:v>
                </c:pt>
                <c:pt idx="3934">
                  <c:v>2617</c:v>
                </c:pt>
                <c:pt idx="3935">
                  <c:v>2618</c:v>
                </c:pt>
                <c:pt idx="3936">
                  <c:v>2619</c:v>
                </c:pt>
                <c:pt idx="3937">
                  <c:v>2615</c:v>
                </c:pt>
                <c:pt idx="3938">
                  <c:v>2614</c:v>
                </c:pt>
                <c:pt idx="3939">
                  <c:v>2615</c:v>
                </c:pt>
                <c:pt idx="3940">
                  <c:v>2615</c:v>
                </c:pt>
                <c:pt idx="3941">
                  <c:v>2614</c:v>
                </c:pt>
                <c:pt idx="3942">
                  <c:v>2613</c:v>
                </c:pt>
                <c:pt idx="3943">
                  <c:v>2612</c:v>
                </c:pt>
                <c:pt idx="3944">
                  <c:v>2612</c:v>
                </c:pt>
                <c:pt idx="3945">
                  <c:v>2610</c:v>
                </c:pt>
                <c:pt idx="3946">
                  <c:v>2609</c:v>
                </c:pt>
                <c:pt idx="3947">
                  <c:v>2609</c:v>
                </c:pt>
                <c:pt idx="3948">
                  <c:v>2607</c:v>
                </c:pt>
                <c:pt idx="3949">
                  <c:v>2607</c:v>
                </c:pt>
                <c:pt idx="3950">
                  <c:v>2606</c:v>
                </c:pt>
                <c:pt idx="3951">
                  <c:v>2605</c:v>
                </c:pt>
                <c:pt idx="3952">
                  <c:v>2603</c:v>
                </c:pt>
                <c:pt idx="3953">
                  <c:v>2603</c:v>
                </c:pt>
                <c:pt idx="3954">
                  <c:v>2603</c:v>
                </c:pt>
                <c:pt idx="3955">
                  <c:v>2605</c:v>
                </c:pt>
                <c:pt idx="3956">
                  <c:v>2605</c:v>
                </c:pt>
                <c:pt idx="3957">
                  <c:v>2608</c:v>
                </c:pt>
                <c:pt idx="3958">
                  <c:v>2612</c:v>
                </c:pt>
                <c:pt idx="3959">
                  <c:v>2617</c:v>
                </c:pt>
                <c:pt idx="3960">
                  <c:v>2621</c:v>
                </c:pt>
                <c:pt idx="3961">
                  <c:v>2626</c:v>
                </c:pt>
                <c:pt idx="3962">
                  <c:v>2626</c:v>
                </c:pt>
                <c:pt idx="3963">
                  <c:v>2631</c:v>
                </c:pt>
                <c:pt idx="3964">
                  <c:v>2633</c:v>
                </c:pt>
                <c:pt idx="3965">
                  <c:v>2638</c:v>
                </c:pt>
                <c:pt idx="3966">
                  <c:v>2640</c:v>
                </c:pt>
                <c:pt idx="3967">
                  <c:v>2644</c:v>
                </c:pt>
                <c:pt idx="3968">
                  <c:v>2649</c:v>
                </c:pt>
                <c:pt idx="3969">
                  <c:v>2649</c:v>
                </c:pt>
                <c:pt idx="3970">
                  <c:v>2650</c:v>
                </c:pt>
                <c:pt idx="3971">
                  <c:v>2652</c:v>
                </c:pt>
                <c:pt idx="3972">
                  <c:v>2656</c:v>
                </c:pt>
                <c:pt idx="3973">
                  <c:v>2656</c:v>
                </c:pt>
                <c:pt idx="3974">
                  <c:v>2657</c:v>
                </c:pt>
                <c:pt idx="3975">
                  <c:v>2658</c:v>
                </c:pt>
                <c:pt idx="3976">
                  <c:v>2659</c:v>
                </c:pt>
                <c:pt idx="3977">
                  <c:v>2662</c:v>
                </c:pt>
                <c:pt idx="3978">
                  <c:v>2662</c:v>
                </c:pt>
                <c:pt idx="3979">
                  <c:v>2661</c:v>
                </c:pt>
                <c:pt idx="3980">
                  <c:v>2662</c:v>
                </c:pt>
                <c:pt idx="3981">
                  <c:v>2662</c:v>
                </c:pt>
                <c:pt idx="3982">
                  <c:v>2664</c:v>
                </c:pt>
                <c:pt idx="3983">
                  <c:v>2663</c:v>
                </c:pt>
                <c:pt idx="3984">
                  <c:v>2663</c:v>
                </c:pt>
                <c:pt idx="3985">
                  <c:v>2665</c:v>
                </c:pt>
                <c:pt idx="3986">
                  <c:v>2665</c:v>
                </c:pt>
                <c:pt idx="3987">
                  <c:v>2665</c:v>
                </c:pt>
                <c:pt idx="3988">
                  <c:v>2664</c:v>
                </c:pt>
                <c:pt idx="3989">
                  <c:v>2664</c:v>
                </c:pt>
                <c:pt idx="3990">
                  <c:v>2666</c:v>
                </c:pt>
                <c:pt idx="3991">
                  <c:v>2665</c:v>
                </c:pt>
                <c:pt idx="3992">
                  <c:v>2663</c:v>
                </c:pt>
                <c:pt idx="3993">
                  <c:v>2663</c:v>
                </c:pt>
                <c:pt idx="3994">
                  <c:v>2660</c:v>
                </c:pt>
                <c:pt idx="3995">
                  <c:v>2662</c:v>
                </c:pt>
                <c:pt idx="3996">
                  <c:v>2662</c:v>
                </c:pt>
                <c:pt idx="3997">
                  <c:v>2659</c:v>
                </c:pt>
                <c:pt idx="3998">
                  <c:v>2660</c:v>
                </c:pt>
                <c:pt idx="3999">
                  <c:v>2663</c:v>
                </c:pt>
                <c:pt idx="4000">
                  <c:v>2662</c:v>
                </c:pt>
                <c:pt idx="4001">
                  <c:v>2662</c:v>
                </c:pt>
                <c:pt idx="4002">
                  <c:v>2662</c:v>
                </c:pt>
                <c:pt idx="4003">
                  <c:v>2655</c:v>
                </c:pt>
                <c:pt idx="4004">
                  <c:v>2656</c:v>
                </c:pt>
                <c:pt idx="4005">
                  <c:v>2654</c:v>
                </c:pt>
                <c:pt idx="4006">
                  <c:v>2654</c:v>
                </c:pt>
                <c:pt idx="4007">
                  <c:v>2656</c:v>
                </c:pt>
                <c:pt idx="4008">
                  <c:v>2660</c:v>
                </c:pt>
                <c:pt idx="4009">
                  <c:v>2661</c:v>
                </c:pt>
                <c:pt idx="4010">
                  <c:v>2661</c:v>
                </c:pt>
                <c:pt idx="4011">
                  <c:v>2661</c:v>
                </c:pt>
                <c:pt idx="4012">
                  <c:v>2661</c:v>
                </c:pt>
                <c:pt idx="4013">
                  <c:v>2661</c:v>
                </c:pt>
                <c:pt idx="4014">
                  <c:v>2661</c:v>
                </c:pt>
                <c:pt idx="4015">
                  <c:v>2661</c:v>
                </c:pt>
                <c:pt idx="4016">
                  <c:v>2661</c:v>
                </c:pt>
                <c:pt idx="4017">
                  <c:v>2661</c:v>
                </c:pt>
                <c:pt idx="4018">
                  <c:v>2660</c:v>
                </c:pt>
                <c:pt idx="4019">
                  <c:v>2660</c:v>
                </c:pt>
                <c:pt idx="4020">
                  <c:v>2660</c:v>
                </c:pt>
                <c:pt idx="4021">
                  <c:v>2660</c:v>
                </c:pt>
                <c:pt idx="4022">
                  <c:v>2660</c:v>
                </c:pt>
                <c:pt idx="4023">
                  <c:v>2660</c:v>
                </c:pt>
                <c:pt idx="4024">
                  <c:v>2659</c:v>
                </c:pt>
                <c:pt idx="4025">
                  <c:v>2659</c:v>
                </c:pt>
                <c:pt idx="4026">
                  <c:v>2659</c:v>
                </c:pt>
                <c:pt idx="4027">
                  <c:v>2659</c:v>
                </c:pt>
                <c:pt idx="4028">
                  <c:v>2659</c:v>
                </c:pt>
                <c:pt idx="4029">
                  <c:v>2659</c:v>
                </c:pt>
                <c:pt idx="4030">
                  <c:v>2659</c:v>
                </c:pt>
                <c:pt idx="4031">
                  <c:v>2658</c:v>
                </c:pt>
                <c:pt idx="4032">
                  <c:v>2658</c:v>
                </c:pt>
                <c:pt idx="4033">
                  <c:v>2658</c:v>
                </c:pt>
                <c:pt idx="4034">
                  <c:v>2658</c:v>
                </c:pt>
                <c:pt idx="4035">
                  <c:v>2658</c:v>
                </c:pt>
                <c:pt idx="4036">
                  <c:v>2658</c:v>
                </c:pt>
                <c:pt idx="4037">
                  <c:v>2658</c:v>
                </c:pt>
                <c:pt idx="4038">
                  <c:v>2657</c:v>
                </c:pt>
                <c:pt idx="4039">
                  <c:v>2657</c:v>
                </c:pt>
                <c:pt idx="4040">
                  <c:v>2657</c:v>
                </c:pt>
                <c:pt idx="4041">
                  <c:v>2657</c:v>
                </c:pt>
                <c:pt idx="4042">
                  <c:v>2657</c:v>
                </c:pt>
                <c:pt idx="4043">
                  <c:v>2656</c:v>
                </c:pt>
                <c:pt idx="4044">
                  <c:v>2655</c:v>
                </c:pt>
                <c:pt idx="4045">
                  <c:v>2656</c:v>
                </c:pt>
                <c:pt idx="4046">
                  <c:v>2657</c:v>
                </c:pt>
                <c:pt idx="4047">
                  <c:v>2654</c:v>
                </c:pt>
                <c:pt idx="4048">
                  <c:v>2653</c:v>
                </c:pt>
                <c:pt idx="4049">
                  <c:v>2654</c:v>
                </c:pt>
                <c:pt idx="4050">
                  <c:v>2655</c:v>
                </c:pt>
                <c:pt idx="4051">
                  <c:v>2657</c:v>
                </c:pt>
                <c:pt idx="4052">
                  <c:v>2657</c:v>
                </c:pt>
                <c:pt idx="4053">
                  <c:v>2657</c:v>
                </c:pt>
                <c:pt idx="4054">
                  <c:v>2657</c:v>
                </c:pt>
                <c:pt idx="4055">
                  <c:v>2657</c:v>
                </c:pt>
                <c:pt idx="4056">
                  <c:v>2657</c:v>
                </c:pt>
                <c:pt idx="4057">
                  <c:v>2657</c:v>
                </c:pt>
                <c:pt idx="4058">
                  <c:v>2657</c:v>
                </c:pt>
                <c:pt idx="4059">
                  <c:v>2657</c:v>
                </c:pt>
                <c:pt idx="4060">
                  <c:v>2657</c:v>
                </c:pt>
                <c:pt idx="4061">
                  <c:v>2657</c:v>
                </c:pt>
                <c:pt idx="4062">
                  <c:v>2657</c:v>
                </c:pt>
                <c:pt idx="4063">
                  <c:v>2657</c:v>
                </c:pt>
                <c:pt idx="4064">
                  <c:v>2657</c:v>
                </c:pt>
                <c:pt idx="4065">
                  <c:v>2657</c:v>
                </c:pt>
                <c:pt idx="4066">
                  <c:v>2657</c:v>
                </c:pt>
                <c:pt idx="4067">
                  <c:v>2657</c:v>
                </c:pt>
                <c:pt idx="4068">
                  <c:v>2657</c:v>
                </c:pt>
                <c:pt idx="4069">
                  <c:v>2657</c:v>
                </c:pt>
                <c:pt idx="4070">
                  <c:v>2657</c:v>
                </c:pt>
                <c:pt idx="4071">
                  <c:v>2657</c:v>
                </c:pt>
                <c:pt idx="4072">
                  <c:v>2657</c:v>
                </c:pt>
                <c:pt idx="4073">
                  <c:v>2657</c:v>
                </c:pt>
                <c:pt idx="4074">
                  <c:v>2657</c:v>
                </c:pt>
                <c:pt idx="4075">
                  <c:v>2657</c:v>
                </c:pt>
                <c:pt idx="4076">
                  <c:v>2657</c:v>
                </c:pt>
                <c:pt idx="4077">
                  <c:v>2657</c:v>
                </c:pt>
                <c:pt idx="4078">
                  <c:v>2657</c:v>
                </c:pt>
                <c:pt idx="4079">
                  <c:v>2657</c:v>
                </c:pt>
                <c:pt idx="4080">
                  <c:v>2657</c:v>
                </c:pt>
                <c:pt idx="4081">
                  <c:v>2657</c:v>
                </c:pt>
                <c:pt idx="4082">
                  <c:v>2657</c:v>
                </c:pt>
                <c:pt idx="4083">
                  <c:v>2657</c:v>
                </c:pt>
                <c:pt idx="4084">
                  <c:v>2657</c:v>
                </c:pt>
                <c:pt idx="4085">
                  <c:v>2657</c:v>
                </c:pt>
                <c:pt idx="4086">
                  <c:v>2657</c:v>
                </c:pt>
                <c:pt idx="4087">
                  <c:v>2657</c:v>
                </c:pt>
                <c:pt idx="4088">
                  <c:v>2657</c:v>
                </c:pt>
                <c:pt idx="4089">
                  <c:v>2657</c:v>
                </c:pt>
                <c:pt idx="4090">
                  <c:v>2657</c:v>
                </c:pt>
                <c:pt idx="4091">
                  <c:v>2657</c:v>
                </c:pt>
                <c:pt idx="4092">
                  <c:v>2657</c:v>
                </c:pt>
                <c:pt idx="4093">
                  <c:v>2657</c:v>
                </c:pt>
                <c:pt idx="4094">
                  <c:v>2656</c:v>
                </c:pt>
                <c:pt idx="4095">
                  <c:v>2655</c:v>
                </c:pt>
                <c:pt idx="4096">
                  <c:v>2655</c:v>
                </c:pt>
                <c:pt idx="4097">
                  <c:v>2655</c:v>
                </c:pt>
                <c:pt idx="4098">
                  <c:v>2655</c:v>
                </c:pt>
                <c:pt idx="4099">
                  <c:v>2655</c:v>
                </c:pt>
                <c:pt idx="4100">
                  <c:v>2656</c:v>
                </c:pt>
                <c:pt idx="4101">
                  <c:v>2656</c:v>
                </c:pt>
                <c:pt idx="4102">
                  <c:v>2655</c:v>
                </c:pt>
                <c:pt idx="4103">
                  <c:v>2655</c:v>
                </c:pt>
                <c:pt idx="4104">
                  <c:v>2656</c:v>
                </c:pt>
                <c:pt idx="4105">
                  <c:v>2656</c:v>
                </c:pt>
                <c:pt idx="4106">
                  <c:v>2656</c:v>
                </c:pt>
                <c:pt idx="4107">
                  <c:v>2656</c:v>
                </c:pt>
                <c:pt idx="4108">
                  <c:v>2656</c:v>
                </c:pt>
                <c:pt idx="4109">
                  <c:v>2656</c:v>
                </c:pt>
                <c:pt idx="4110">
                  <c:v>2656</c:v>
                </c:pt>
                <c:pt idx="4111">
                  <c:v>2656</c:v>
                </c:pt>
                <c:pt idx="4112">
                  <c:v>2656</c:v>
                </c:pt>
                <c:pt idx="4113">
                  <c:v>2656</c:v>
                </c:pt>
                <c:pt idx="4114">
                  <c:v>2656</c:v>
                </c:pt>
                <c:pt idx="4115">
                  <c:v>2655</c:v>
                </c:pt>
                <c:pt idx="4116">
                  <c:v>2655</c:v>
                </c:pt>
                <c:pt idx="4117">
                  <c:v>2656</c:v>
                </c:pt>
                <c:pt idx="4118">
                  <c:v>2656</c:v>
                </c:pt>
                <c:pt idx="4119">
                  <c:v>2655</c:v>
                </c:pt>
                <c:pt idx="4120">
                  <c:v>2656</c:v>
                </c:pt>
                <c:pt idx="4121">
                  <c:v>2656</c:v>
                </c:pt>
                <c:pt idx="4122">
                  <c:v>2656</c:v>
                </c:pt>
                <c:pt idx="4123">
                  <c:v>2656</c:v>
                </c:pt>
                <c:pt idx="4124">
                  <c:v>2656</c:v>
                </c:pt>
                <c:pt idx="4125">
                  <c:v>2656</c:v>
                </c:pt>
                <c:pt idx="4126">
                  <c:v>2656</c:v>
                </c:pt>
                <c:pt idx="4127">
                  <c:v>2656</c:v>
                </c:pt>
                <c:pt idx="4128">
                  <c:v>2656</c:v>
                </c:pt>
                <c:pt idx="4129">
                  <c:v>2657</c:v>
                </c:pt>
                <c:pt idx="4130">
                  <c:v>2657</c:v>
                </c:pt>
                <c:pt idx="4131">
                  <c:v>2657</c:v>
                </c:pt>
                <c:pt idx="4132">
                  <c:v>2657</c:v>
                </c:pt>
                <c:pt idx="4133">
                  <c:v>2657</c:v>
                </c:pt>
                <c:pt idx="4134">
                  <c:v>2657</c:v>
                </c:pt>
                <c:pt idx="4135">
                  <c:v>2657</c:v>
                </c:pt>
                <c:pt idx="4136">
                  <c:v>2657</c:v>
                </c:pt>
                <c:pt idx="4137">
                  <c:v>2657</c:v>
                </c:pt>
                <c:pt idx="4138">
                  <c:v>2657</c:v>
                </c:pt>
                <c:pt idx="4139">
                  <c:v>2657</c:v>
                </c:pt>
                <c:pt idx="4140">
                  <c:v>2657</c:v>
                </c:pt>
                <c:pt idx="4141">
                  <c:v>2657</c:v>
                </c:pt>
                <c:pt idx="4142">
                  <c:v>2657</c:v>
                </c:pt>
                <c:pt idx="4143">
                  <c:v>2657</c:v>
                </c:pt>
                <c:pt idx="4144">
                  <c:v>2657</c:v>
                </c:pt>
                <c:pt idx="4145">
                  <c:v>2657</c:v>
                </c:pt>
                <c:pt idx="4146">
                  <c:v>2658</c:v>
                </c:pt>
                <c:pt idx="4147">
                  <c:v>2658</c:v>
                </c:pt>
                <c:pt idx="4148">
                  <c:v>2657</c:v>
                </c:pt>
                <c:pt idx="4149">
                  <c:v>2657</c:v>
                </c:pt>
                <c:pt idx="4150">
                  <c:v>2657</c:v>
                </c:pt>
                <c:pt idx="4151">
                  <c:v>2658</c:v>
                </c:pt>
                <c:pt idx="4152">
                  <c:v>2658</c:v>
                </c:pt>
                <c:pt idx="4153">
                  <c:v>2658</c:v>
                </c:pt>
                <c:pt idx="4154">
                  <c:v>2658</c:v>
                </c:pt>
                <c:pt idx="4155">
                  <c:v>2658</c:v>
                </c:pt>
                <c:pt idx="4156">
                  <c:v>2658</c:v>
                </c:pt>
                <c:pt idx="4157">
                  <c:v>2657</c:v>
                </c:pt>
                <c:pt idx="4158">
                  <c:v>2657</c:v>
                </c:pt>
                <c:pt idx="4159">
                  <c:v>2667</c:v>
                </c:pt>
                <c:pt idx="4160">
                  <c:v>2667</c:v>
                </c:pt>
                <c:pt idx="4161">
                  <c:v>2667</c:v>
                </c:pt>
                <c:pt idx="4162">
                  <c:v>2666</c:v>
                </c:pt>
                <c:pt idx="4163">
                  <c:v>2666</c:v>
                </c:pt>
                <c:pt idx="4164">
                  <c:v>2666</c:v>
                </c:pt>
                <c:pt idx="4165">
                  <c:v>2666</c:v>
                </c:pt>
                <c:pt idx="4166">
                  <c:v>2666</c:v>
                </c:pt>
                <c:pt idx="4167">
                  <c:v>2666</c:v>
                </c:pt>
                <c:pt idx="4168">
                  <c:v>2666</c:v>
                </c:pt>
                <c:pt idx="4169">
                  <c:v>2666</c:v>
                </c:pt>
                <c:pt idx="4170">
                  <c:v>2666</c:v>
                </c:pt>
                <c:pt idx="4171">
                  <c:v>2666</c:v>
                </c:pt>
                <c:pt idx="4172">
                  <c:v>2666</c:v>
                </c:pt>
                <c:pt idx="4173">
                  <c:v>2666</c:v>
                </c:pt>
                <c:pt idx="4174">
                  <c:v>2666</c:v>
                </c:pt>
                <c:pt idx="4175">
                  <c:v>2666</c:v>
                </c:pt>
                <c:pt idx="4176">
                  <c:v>2666</c:v>
                </c:pt>
                <c:pt idx="4177">
                  <c:v>2666</c:v>
                </c:pt>
                <c:pt idx="4178">
                  <c:v>2666</c:v>
                </c:pt>
                <c:pt idx="4179">
                  <c:v>2666</c:v>
                </c:pt>
                <c:pt idx="4180">
                  <c:v>2666</c:v>
                </c:pt>
                <c:pt idx="4181">
                  <c:v>2666</c:v>
                </c:pt>
                <c:pt idx="4182">
                  <c:v>2666</c:v>
                </c:pt>
                <c:pt idx="4183">
                  <c:v>2666</c:v>
                </c:pt>
                <c:pt idx="4184">
                  <c:v>2666</c:v>
                </c:pt>
                <c:pt idx="4185">
                  <c:v>2666</c:v>
                </c:pt>
                <c:pt idx="4186">
                  <c:v>2666</c:v>
                </c:pt>
                <c:pt idx="4187">
                  <c:v>2666</c:v>
                </c:pt>
                <c:pt idx="4188">
                  <c:v>2666</c:v>
                </c:pt>
                <c:pt idx="4189">
                  <c:v>2666</c:v>
                </c:pt>
                <c:pt idx="4190">
                  <c:v>2666</c:v>
                </c:pt>
                <c:pt idx="4191">
                  <c:v>2666</c:v>
                </c:pt>
                <c:pt idx="4192">
                  <c:v>2666</c:v>
                </c:pt>
                <c:pt idx="4193">
                  <c:v>2666</c:v>
                </c:pt>
                <c:pt idx="4194">
                  <c:v>2666</c:v>
                </c:pt>
                <c:pt idx="4195">
                  <c:v>2666</c:v>
                </c:pt>
                <c:pt idx="4196">
                  <c:v>2666</c:v>
                </c:pt>
                <c:pt idx="4197">
                  <c:v>2666</c:v>
                </c:pt>
                <c:pt idx="4198">
                  <c:v>2666</c:v>
                </c:pt>
                <c:pt idx="4199">
                  <c:v>2666</c:v>
                </c:pt>
                <c:pt idx="4200">
                  <c:v>2666</c:v>
                </c:pt>
                <c:pt idx="4201">
                  <c:v>2665</c:v>
                </c:pt>
                <c:pt idx="4202">
                  <c:v>2665</c:v>
                </c:pt>
                <c:pt idx="4203">
                  <c:v>2665</c:v>
                </c:pt>
                <c:pt idx="4204">
                  <c:v>2666</c:v>
                </c:pt>
                <c:pt idx="4205">
                  <c:v>2670</c:v>
                </c:pt>
                <c:pt idx="4206">
                  <c:v>2668</c:v>
                </c:pt>
                <c:pt idx="4207">
                  <c:v>2670</c:v>
                </c:pt>
                <c:pt idx="4208">
                  <c:v>2671</c:v>
                </c:pt>
                <c:pt idx="4209">
                  <c:v>2673</c:v>
                </c:pt>
                <c:pt idx="4210">
                  <c:v>2678</c:v>
                </c:pt>
                <c:pt idx="4211">
                  <c:v>2682</c:v>
                </c:pt>
                <c:pt idx="4212">
                  <c:v>2683</c:v>
                </c:pt>
                <c:pt idx="4213">
                  <c:v>2691</c:v>
                </c:pt>
                <c:pt idx="4214">
                  <c:v>2695</c:v>
                </c:pt>
                <c:pt idx="4215">
                  <c:v>2696</c:v>
                </c:pt>
                <c:pt idx="4216">
                  <c:v>2694</c:v>
                </c:pt>
                <c:pt idx="4217">
                  <c:v>2687</c:v>
                </c:pt>
                <c:pt idx="4218">
                  <c:v>2673</c:v>
                </c:pt>
                <c:pt idx="4219">
                  <c:v>2711</c:v>
                </c:pt>
                <c:pt idx="4220">
                  <c:v>2710</c:v>
                </c:pt>
                <c:pt idx="4221">
                  <c:v>2712</c:v>
                </c:pt>
                <c:pt idx="4222">
                  <c:v>2713</c:v>
                </c:pt>
                <c:pt idx="4223">
                  <c:v>2715</c:v>
                </c:pt>
                <c:pt idx="4224">
                  <c:v>2716</c:v>
                </c:pt>
                <c:pt idx="4225">
                  <c:v>2717</c:v>
                </c:pt>
                <c:pt idx="4226">
                  <c:v>2718</c:v>
                </c:pt>
                <c:pt idx="4227">
                  <c:v>2719</c:v>
                </c:pt>
                <c:pt idx="4228">
                  <c:v>2719</c:v>
                </c:pt>
                <c:pt idx="4229">
                  <c:v>2720</c:v>
                </c:pt>
                <c:pt idx="4230">
                  <c:v>2721</c:v>
                </c:pt>
                <c:pt idx="4231">
                  <c:v>2722</c:v>
                </c:pt>
                <c:pt idx="4232">
                  <c:v>2723</c:v>
                </c:pt>
                <c:pt idx="4233">
                  <c:v>2724</c:v>
                </c:pt>
                <c:pt idx="4234">
                  <c:v>2725</c:v>
                </c:pt>
                <c:pt idx="4235">
                  <c:v>2726</c:v>
                </c:pt>
                <c:pt idx="4236">
                  <c:v>2727</c:v>
                </c:pt>
                <c:pt idx="4237">
                  <c:v>2728</c:v>
                </c:pt>
                <c:pt idx="4238">
                  <c:v>2728</c:v>
                </c:pt>
                <c:pt idx="4239">
                  <c:v>2729</c:v>
                </c:pt>
                <c:pt idx="4240">
                  <c:v>2729</c:v>
                </c:pt>
                <c:pt idx="4241">
                  <c:v>2730</c:v>
                </c:pt>
                <c:pt idx="4242">
                  <c:v>2730</c:v>
                </c:pt>
                <c:pt idx="4243">
                  <c:v>2732</c:v>
                </c:pt>
                <c:pt idx="4244">
                  <c:v>2732</c:v>
                </c:pt>
                <c:pt idx="4245">
                  <c:v>2733</c:v>
                </c:pt>
                <c:pt idx="4246">
                  <c:v>2734</c:v>
                </c:pt>
                <c:pt idx="4247">
                  <c:v>2735</c:v>
                </c:pt>
                <c:pt idx="4248">
                  <c:v>2735</c:v>
                </c:pt>
                <c:pt idx="4249">
                  <c:v>2736</c:v>
                </c:pt>
                <c:pt idx="4250">
                  <c:v>2736</c:v>
                </c:pt>
                <c:pt idx="4251">
                  <c:v>2737</c:v>
                </c:pt>
                <c:pt idx="4252">
                  <c:v>2738</c:v>
                </c:pt>
                <c:pt idx="4253">
                  <c:v>2738</c:v>
                </c:pt>
                <c:pt idx="4254">
                  <c:v>2739</c:v>
                </c:pt>
                <c:pt idx="4255">
                  <c:v>2740</c:v>
                </c:pt>
                <c:pt idx="4256">
                  <c:v>2740</c:v>
                </c:pt>
                <c:pt idx="4257">
                  <c:v>2740</c:v>
                </c:pt>
                <c:pt idx="4258">
                  <c:v>2741</c:v>
                </c:pt>
                <c:pt idx="4259">
                  <c:v>2742</c:v>
                </c:pt>
                <c:pt idx="4260">
                  <c:v>2742</c:v>
                </c:pt>
                <c:pt idx="4261">
                  <c:v>2743</c:v>
                </c:pt>
                <c:pt idx="4262">
                  <c:v>2743</c:v>
                </c:pt>
                <c:pt idx="4263">
                  <c:v>2743</c:v>
                </c:pt>
                <c:pt idx="4264">
                  <c:v>2744</c:v>
                </c:pt>
                <c:pt idx="4265">
                  <c:v>2744</c:v>
                </c:pt>
                <c:pt idx="4266">
                  <c:v>2745</c:v>
                </c:pt>
                <c:pt idx="4267">
                  <c:v>2745</c:v>
                </c:pt>
                <c:pt idx="4268">
                  <c:v>2746</c:v>
                </c:pt>
                <c:pt idx="4269">
                  <c:v>2746</c:v>
                </c:pt>
                <c:pt idx="4270">
                  <c:v>2747</c:v>
                </c:pt>
                <c:pt idx="4271">
                  <c:v>2747</c:v>
                </c:pt>
                <c:pt idx="4272">
                  <c:v>2748</c:v>
                </c:pt>
                <c:pt idx="4273">
                  <c:v>2748</c:v>
                </c:pt>
                <c:pt idx="4274">
                  <c:v>2748</c:v>
                </c:pt>
                <c:pt idx="4275">
                  <c:v>2749</c:v>
                </c:pt>
                <c:pt idx="4276">
                  <c:v>2749</c:v>
                </c:pt>
                <c:pt idx="4277">
                  <c:v>2750</c:v>
                </c:pt>
                <c:pt idx="4278">
                  <c:v>2750</c:v>
                </c:pt>
                <c:pt idx="4279">
                  <c:v>2750</c:v>
                </c:pt>
                <c:pt idx="4280">
                  <c:v>2751</c:v>
                </c:pt>
                <c:pt idx="4281">
                  <c:v>2751</c:v>
                </c:pt>
                <c:pt idx="4282">
                  <c:v>2751</c:v>
                </c:pt>
                <c:pt idx="4283">
                  <c:v>2752</c:v>
                </c:pt>
                <c:pt idx="4284">
                  <c:v>2752</c:v>
                </c:pt>
                <c:pt idx="4285">
                  <c:v>2753</c:v>
                </c:pt>
                <c:pt idx="4286">
                  <c:v>2753</c:v>
                </c:pt>
                <c:pt idx="4287">
                  <c:v>2753</c:v>
                </c:pt>
                <c:pt idx="4288">
                  <c:v>2754</c:v>
                </c:pt>
                <c:pt idx="4289">
                  <c:v>2754</c:v>
                </c:pt>
                <c:pt idx="4290">
                  <c:v>2754</c:v>
                </c:pt>
                <c:pt idx="4291">
                  <c:v>2755</c:v>
                </c:pt>
                <c:pt idx="4292">
                  <c:v>2755</c:v>
                </c:pt>
                <c:pt idx="4293">
                  <c:v>2755</c:v>
                </c:pt>
                <c:pt idx="4294">
                  <c:v>2756</c:v>
                </c:pt>
                <c:pt idx="4295">
                  <c:v>2756</c:v>
                </c:pt>
                <c:pt idx="4296">
                  <c:v>2756</c:v>
                </c:pt>
                <c:pt idx="4297">
                  <c:v>2757</c:v>
                </c:pt>
                <c:pt idx="4298">
                  <c:v>2757</c:v>
                </c:pt>
                <c:pt idx="4299">
                  <c:v>2757</c:v>
                </c:pt>
                <c:pt idx="4300">
                  <c:v>2759</c:v>
                </c:pt>
                <c:pt idx="4301">
                  <c:v>2758</c:v>
                </c:pt>
                <c:pt idx="4302">
                  <c:v>2759</c:v>
                </c:pt>
                <c:pt idx="4303">
                  <c:v>2759</c:v>
                </c:pt>
                <c:pt idx="4304">
                  <c:v>2760</c:v>
                </c:pt>
                <c:pt idx="4305">
                  <c:v>2760</c:v>
                </c:pt>
                <c:pt idx="4306">
                  <c:v>2760</c:v>
                </c:pt>
                <c:pt idx="4307">
                  <c:v>2761</c:v>
                </c:pt>
                <c:pt idx="4308">
                  <c:v>2761</c:v>
                </c:pt>
                <c:pt idx="4309">
                  <c:v>2761</c:v>
                </c:pt>
                <c:pt idx="4310">
                  <c:v>2761</c:v>
                </c:pt>
                <c:pt idx="4311">
                  <c:v>2762</c:v>
                </c:pt>
                <c:pt idx="4312">
                  <c:v>2762</c:v>
                </c:pt>
                <c:pt idx="4313">
                  <c:v>2762</c:v>
                </c:pt>
                <c:pt idx="4314">
                  <c:v>2762</c:v>
                </c:pt>
                <c:pt idx="4315">
                  <c:v>2763</c:v>
                </c:pt>
                <c:pt idx="4316">
                  <c:v>2763</c:v>
                </c:pt>
                <c:pt idx="4317">
                  <c:v>2763</c:v>
                </c:pt>
                <c:pt idx="4318">
                  <c:v>2763</c:v>
                </c:pt>
                <c:pt idx="4319">
                  <c:v>2764</c:v>
                </c:pt>
                <c:pt idx="4320">
                  <c:v>2764</c:v>
                </c:pt>
                <c:pt idx="4321">
                  <c:v>2764</c:v>
                </c:pt>
                <c:pt idx="4322">
                  <c:v>2764</c:v>
                </c:pt>
                <c:pt idx="4323">
                  <c:v>2764</c:v>
                </c:pt>
                <c:pt idx="4324">
                  <c:v>2765</c:v>
                </c:pt>
                <c:pt idx="4325">
                  <c:v>2763</c:v>
                </c:pt>
                <c:pt idx="4326">
                  <c:v>2763</c:v>
                </c:pt>
                <c:pt idx="4327">
                  <c:v>2764</c:v>
                </c:pt>
                <c:pt idx="4328">
                  <c:v>2795</c:v>
                </c:pt>
                <c:pt idx="4329">
                  <c:v>2796</c:v>
                </c:pt>
                <c:pt idx="4330">
                  <c:v>2796</c:v>
                </c:pt>
                <c:pt idx="4331">
                  <c:v>2797</c:v>
                </c:pt>
                <c:pt idx="4332">
                  <c:v>2798</c:v>
                </c:pt>
                <c:pt idx="4333">
                  <c:v>2799</c:v>
                </c:pt>
                <c:pt idx="4334">
                  <c:v>2800</c:v>
                </c:pt>
                <c:pt idx="4335">
                  <c:v>2801</c:v>
                </c:pt>
                <c:pt idx="4336">
                  <c:v>2802</c:v>
                </c:pt>
                <c:pt idx="4337">
                  <c:v>2802</c:v>
                </c:pt>
                <c:pt idx="4338">
                  <c:v>2803</c:v>
                </c:pt>
                <c:pt idx="4339">
                  <c:v>2804</c:v>
                </c:pt>
                <c:pt idx="4340">
                  <c:v>2804</c:v>
                </c:pt>
                <c:pt idx="4341">
                  <c:v>2805</c:v>
                </c:pt>
                <c:pt idx="4342">
                  <c:v>2806</c:v>
                </c:pt>
                <c:pt idx="4343">
                  <c:v>2807</c:v>
                </c:pt>
                <c:pt idx="4344">
                  <c:v>2807</c:v>
                </c:pt>
                <c:pt idx="4345">
                  <c:v>2808</c:v>
                </c:pt>
                <c:pt idx="4346">
                  <c:v>2809</c:v>
                </c:pt>
                <c:pt idx="4347">
                  <c:v>2809</c:v>
                </c:pt>
                <c:pt idx="4348">
                  <c:v>2810</c:v>
                </c:pt>
                <c:pt idx="4349">
                  <c:v>2811</c:v>
                </c:pt>
                <c:pt idx="4350">
                  <c:v>2812</c:v>
                </c:pt>
                <c:pt idx="4351">
                  <c:v>2812</c:v>
                </c:pt>
                <c:pt idx="4352">
                  <c:v>2813</c:v>
                </c:pt>
                <c:pt idx="4353">
                  <c:v>2813</c:v>
                </c:pt>
                <c:pt idx="4354">
                  <c:v>2814</c:v>
                </c:pt>
                <c:pt idx="4355">
                  <c:v>2815</c:v>
                </c:pt>
                <c:pt idx="4356">
                  <c:v>2815</c:v>
                </c:pt>
                <c:pt idx="4357">
                  <c:v>2816</c:v>
                </c:pt>
                <c:pt idx="4358">
                  <c:v>2816</c:v>
                </c:pt>
                <c:pt idx="4359">
                  <c:v>2816</c:v>
                </c:pt>
                <c:pt idx="4360">
                  <c:v>2817</c:v>
                </c:pt>
                <c:pt idx="4361">
                  <c:v>2818</c:v>
                </c:pt>
                <c:pt idx="4362">
                  <c:v>2818</c:v>
                </c:pt>
                <c:pt idx="4363">
                  <c:v>2819</c:v>
                </c:pt>
                <c:pt idx="4364">
                  <c:v>2819</c:v>
                </c:pt>
                <c:pt idx="4365">
                  <c:v>2820</c:v>
                </c:pt>
                <c:pt idx="4366">
                  <c:v>2820</c:v>
                </c:pt>
                <c:pt idx="4367">
                  <c:v>2821</c:v>
                </c:pt>
                <c:pt idx="4368">
                  <c:v>2822</c:v>
                </c:pt>
                <c:pt idx="4369">
                  <c:v>2822</c:v>
                </c:pt>
                <c:pt idx="4370">
                  <c:v>2823</c:v>
                </c:pt>
                <c:pt idx="4371">
                  <c:v>2823</c:v>
                </c:pt>
                <c:pt idx="4372">
                  <c:v>2824</c:v>
                </c:pt>
                <c:pt idx="4373">
                  <c:v>2824</c:v>
                </c:pt>
                <c:pt idx="4374">
                  <c:v>2825</c:v>
                </c:pt>
                <c:pt idx="4375">
                  <c:v>2825</c:v>
                </c:pt>
                <c:pt idx="4376">
                  <c:v>2826</c:v>
                </c:pt>
                <c:pt idx="4377">
                  <c:v>2826</c:v>
                </c:pt>
                <c:pt idx="4378">
                  <c:v>2827</c:v>
                </c:pt>
                <c:pt idx="4379">
                  <c:v>2827</c:v>
                </c:pt>
                <c:pt idx="4380">
                  <c:v>2828</c:v>
                </c:pt>
                <c:pt idx="4381">
                  <c:v>2828</c:v>
                </c:pt>
                <c:pt idx="4382">
                  <c:v>2829</c:v>
                </c:pt>
                <c:pt idx="4383">
                  <c:v>2829</c:v>
                </c:pt>
                <c:pt idx="4384">
                  <c:v>2829</c:v>
                </c:pt>
                <c:pt idx="4385">
                  <c:v>2830</c:v>
                </c:pt>
                <c:pt idx="4386">
                  <c:v>2830</c:v>
                </c:pt>
                <c:pt idx="4387">
                  <c:v>2831</c:v>
                </c:pt>
                <c:pt idx="4388">
                  <c:v>2831</c:v>
                </c:pt>
                <c:pt idx="4389">
                  <c:v>2832</c:v>
                </c:pt>
                <c:pt idx="4390">
                  <c:v>2833</c:v>
                </c:pt>
                <c:pt idx="4391">
                  <c:v>2833</c:v>
                </c:pt>
                <c:pt idx="4392">
                  <c:v>2833</c:v>
                </c:pt>
                <c:pt idx="4393">
                  <c:v>2834</c:v>
                </c:pt>
                <c:pt idx="4394">
                  <c:v>2834</c:v>
                </c:pt>
                <c:pt idx="4395">
                  <c:v>2834</c:v>
                </c:pt>
                <c:pt idx="4396">
                  <c:v>2835</c:v>
                </c:pt>
                <c:pt idx="4397">
                  <c:v>2835</c:v>
                </c:pt>
                <c:pt idx="4398">
                  <c:v>2836</c:v>
                </c:pt>
                <c:pt idx="4399">
                  <c:v>2836</c:v>
                </c:pt>
                <c:pt idx="4400">
                  <c:v>2836</c:v>
                </c:pt>
                <c:pt idx="4401">
                  <c:v>2837</c:v>
                </c:pt>
                <c:pt idx="4402">
                  <c:v>2837</c:v>
                </c:pt>
                <c:pt idx="4403">
                  <c:v>2838</c:v>
                </c:pt>
                <c:pt idx="4404">
                  <c:v>2838</c:v>
                </c:pt>
                <c:pt idx="4405">
                  <c:v>2838</c:v>
                </c:pt>
                <c:pt idx="4406">
                  <c:v>2839</c:v>
                </c:pt>
                <c:pt idx="4407">
                  <c:v>2839</c:v>
                </c:pt>
                <c:pt idx="4408">
                  <c:v>2839</c:v>
                </c:pt>
                <c:pt idx="4409">
                  <c:v>2840</c:v>
                </c:pt>
                <c:pt idx="4410">
                  <c:v>2840</c:v>
                </c:pt>
                <c:pt idx="4411">
                  <c:v>2841</c:v>
                </c:pt>
                <c:pt idx="4412">
                  <c:v>2841</c:v>
                </c:pt>
                <c:pt idx="4413">
                  <c:v>2841</c:v>
                </c:pt>
                <c:pt idx="4414">
                  <c:v>2842</c:v>
                </c:pt>
                <c:pt idx="4415">
                  <c:v>2842</c:v>
                </c:pt>
                <c:pt idx="4416">
                  <c:v>2842</c:v>
                </c:pt>
                <c:pt idx="4417">
                  <c:v>2843</c:v>
                </c:pt>
                <c:pt idx="4418">
                  <c:v>2843</c:v>
                </c:pt>
                <c:pt idx="4419">
                  <c:v>2843</c:v>
                </c:pt>
                <c:pt idx="4420">
                  <c:v>2844</c:v>
                </c:pt>
                <c:pt idx="4421">
                  <c:v>2844</c:v>
                </c:pt>
                <c:pt idx="4422">
                  <c:v>2844</c:v>
                </c:pt>
                <c:pt idx="4423">
                  <c:v>2845</c:v>
                </c:pt>
                <c:pt idx="4424">
                  <c:v>2845</c:v>
                </c:pt>
                <c:pt idx="4425">
                  <c:v>2845</c:v>
                </c:pt>
                <c:pt idx="4426">
                  <c:v>2846</c:v>
                </c:pt>
                <c:pt idx="4427">
                  <c:v>2846</c:v>
                </c:pt>
                <c:pt idx="4428">
                  <c:v>2846</c:v>
                </c:pt>
                <c:pt idx="4429">
                  <c:v>2847</c:v>
                </c:pt>
                <c:pt idx="4430">
                  <c:v>2847</c:v>
                </c:pt>
                <c:pt idx="4431">
                  <c:v>2847</c:v>
                </c:pt>
                <c:pt idx="4432">
                  <c:v>2847</c:v>
                </c:pt>
                <c:pt idx="4433">
                  <c:v>2848</c:v>
                </c:pt>
                <c:pt idx="4434">
                  <c:v>2848</c:v>
                </c:pt>
                <c:pt idx="4435">
                  <c:v>2848</c:v>
                </c:pt>
                <c:pt idx="4436">
                  <c:v>2849</c:v>
                </c:pt>
                <c:pt idx="4437">
                  <c:v>2849</c:v>
                </c:pt>
                <c:pt idx="4438">
                  <c:v>2849</c:v>
                </c:pt>
                <c:pt idx="4439">
                  <c:v>2849</c:v>
                </c:pt>
                <c:pt idx="4440">
                  <c:v>2850</c:v>
                </c:pt>
                <c:pt idx="4441">
                  <c:v>2850</c:v>
                </c:pt>
                <c:pt idx="4442">
                  <c:v>2850</c:v>
                </c:pt>
                <c:pt idx="4443">
                  <c:v>2851</c:v>
                </c:pt>
                <c:pt idx="4444">
                  <c:v>2851</c:v>
                </c:pt>
                <c:pt idx="4445">
                  <c:v>2851</c:v>
                </c:pt>
                <c:pt idx="4446">
                  <c:v>2852</c:v>
                </c:pt>
                <c:pt idx="4447">
                  <c:v>2852</c:v>
                </c:pt>
                <c:pt idx="4448">
                  <c:v>2852</c:v>
                </c:pt>
                <c:pt idx="4449">
                  <c:v>2852</c:v>
                </c:pt>
                <c:pt idx="4450">
                  <c:v>2853</c:v>
                </c:pt>
                <c:pt idx="4451">
                  <c:v>2853</c:v>
                </c:pt>
                <c:pt idx="4452">
                  <c:v>2853</c:v>
                </c:pt>
                <c:pt idx="4453">
                  <c:v>2854</c:v>
                </c:pt>
                <c:pt idx="4454">
                  <c:v>2854</c:v>
                </c:pt>
                <c:pt idx="4455">
                  <c:v>2854</c:v>
                </c:pt>
                <c:pt idx="4456">
                  <c:v>2854</c:v>
                </c:pt>
                <c:pt idx="4457">
                  <c:v>2854</c:v>
                </c:pt>
                <c:pt idx="4458">
                  <c:v>2855</c:v>
                </c:pt>
                <c:pt idx="4459">
                  <c:v>2855</c:v>
                </c:pt>
                <c:pt idx="4460">
                  <c:v>2855</c:v>
                </c:pt>
                <c:pt idx="4461">
                  <c:v>2856</c:v>
                </c:pt>
                <c:pt idx="4462">
                  <c:v>2856</c:v>
                </c:pt>
                <c:pt idx="4463">
                  <c:v>2856</c:v>
                </c:pt>
                <c:pt idx="4464">
                  <c:v>2856</c:v>
                </c:pt>
                <c:pt idx="4465">
                  <c:v>2856</c:v>
                </c:pt>
                <c:pt idx="4466">
                  <c:v>2855</c:v>
                </c:pt>
                <c:pt idx="4467">
                  <c:v>2855</c:v>
                </c:pt>
                <c:pt idx="4468">
                  <c:v>2856</c:v>
                </c:pt>
                <c:pt idx="4469">
                  <c:v>2859</c:v>
                </c:pt>
                <c:pt idx="4470">
                  <c:v>2860</c:v>
                </c:pt>
                <c:pt idx="4471">
                  <c:v>2861</c:v>
                </c:pt>
                <c:pt idx="4472">
                  <c:v>2861</c:v>
                </c:pt>
                <c:pt idx="4473">
                  <c:v>2861</c:v>
                </c:pt>
                <c:pt idx="4474">
                  <c:v>2861</c:v>
                </c:pt>
                <c:pt idx="4475">
                  <c:v>2862</c:v>
                </c:pt>
                <c:pt idx="4476">
                  <c:v>2862</c:v>
                </c:pt>
                <c:pt idx="4477">
                  <c:v>2862</c:v>
                </c:pt>
                <c:pt idx="4478">
                  <c:v>2862</c:v>
                </c:pt>
                <c:pt idx="4479">
                  <c:v>2862</c:v>
                </c:pt>
                <c:pt idx="4480">
                  <c:v>2862</c:v>
                </c:pt>
                <c:pt idx="4481">
                  <c:v>2863</c:v>
                </c:pt>
                <c:pt idx="4482">
                  <c:v>2863</c:v>
                </c:pt>
                <c:pt idx="4483">
                  <c:v>2863</c:v>
                </c:pt>
                <c:pt idx="4484">
                  <c:v>2863</c:v>
                </c:pt>
                <c:pt idx="4485">
                  <c:v>2863</c:v>
                </c:pt>
                <c:pt idx="4486">
                  <c:v>2864</c:v>
                </c:pt>
                <c:pt idx="4487">
                  <c:v>2864</c:v>
                </c:pt>
                <c:pt idx="4488">
                  <c:v>2864</c:v>
                </c:pt>
                <c:pt idx="4489">
                  <c:v>2864</c:v>
                </c:pt>
                <c:pt idx="4490">
                  <c:v>2865</c:v>
                </c:pt>
                <c:pt idx="4491">
                  <c:v>2862</c:v>
                </c:pt>
                <c:pt idx="4492">
                  <c:v>2864</c:v>
                </c:pt>
                <c:pt idx="4493">
                  <c:v>2865</c:v>
                </c:pt>
                <c:pt idx="4494">
                  <c:v>2866</c:v>
                </c:pt>
                <c:pt idx="4495">
                  <c:v>2866</c:v>
                </c:pt>
                <c:pt idx="4496">
                  <c:v>2866</c:v>
                </c:pt>
                <c:pt idx="4497">
                  <c:v>2867</c:v>
                </c:pt>
                <c:pt idx="4498">
                  <c:v>2867</c:v>
                </c:pt>
                <c:pt idx="4499">
                  <c:v>2868</c:v>
                </c:pt>
                <c:pt idx="4500">
                  <c:v>2868</c:v>
                </c:pt>
                <c:pt idx="4501">
                  <c:v>2868</c:v>
                </c:pt>
                <c:pt idx="4502">
                  <c:v>2869</c:v>
                </c:pt>
                <c:pt idx="4503">
                  <c:v>2869</c:v>
                </c:pt>
                <c:pt idx="4504">
                  <c:v>2869</c:v>
                </c:pt>
                <c:pt idx="4505">
                  <c:v>2870</c:v>
                </c:pt>
                <c:pt idx="4506">
                  <c:v>2870</c:v>
                </c:pt>
                <c:pt idx="4507">
                  <c:v>2870</c:v>
                </c:pt>
                <c:pt idx="4508">
                  <c:v>2871</c:v>
                </c:pt>
                <c:pt idx="4509">
                  <c:v>2871</c:v>
                </c:pt>
                <c:pt idx="4510">
                  <c:v>2871</c:v>
                </c:pt>
                <c:pt idx="4511">
                  <c:v>2872</c:v>
                </c:pt>
                <c:pt idx="4512">
                  <c:v>2872</c:v>
                </c:pt>
                <c:pt idx="4513">
                  <c:v>2872</c:v>
                </c:pt>
                <c:pt idx="4514">
                  <c:v>2872</c:v>
                </c:pt>
                <c:pt idx="4515">
                  <c:v>2873</c:v>
                </c:pt>
                <c:pt idx="4516">
                  <c:v>2873</c:v>
                </c:pt>
                <c:pt idx="4517">
                  <c:v>2873</c:v>
                </c:pt>
                <c:pt idx="4518">
                  <c:v>2873</c:v>
                </c:pt>
                <c:pt idx="4519">
                  <c:v>2874</c:v>
                </c:pt>
                <c:pt idx="4520">
                  <c:v>2874</c:v>
                </c:pt>
                <c:pt idx="4521">
                  <c:v>2874</c:v>
                </c:pt>
                <c:pt idx="4522">
                  <c:v>2875</c:v>
                </c:pt>
                <c:pt idx="4523">
                  <c:v>2875</c:v>
                </c:pt>
                <c:pt idx="4524">
                  <c:v>2875</c:v>
                </c:pt>
                <c:pt idx="4525">
                  <c:v>2875</c:v>
                </c:pt>
                <c:pt idx="4526">
                  <c:v>2875</c:v>
                </c:pt>
                <c:pt idx="4527">
                  <c:v>2876</c:v>
                </c:pt>
                <c:pt idx="4528">
                  <c:v>2876</c:v>
                </c:pt>
                <c:pt idx="4529">
                  <c:v>2876</c:v>
                </c:pt>
                <c:pt idx="4530">
                  <c:v>2876</c:v>
                </c:pt>
                <c:pt idx="4531">
                  <c:v>2875</c:v>
                </c:pt>
                <c:pt idx="4532">
                  <c:v>2872</c:v>
                </c:pt>
                <c:pt idx="4533">
                  <c:v>2874</c:v>
                </c:pt>
                <c:pt idx="4534">
                  <c:v>2874</c:v>
                </c:pt>
                <c:pt idx="4535">
                  <c:v>2877</c:v>
                </c:pt>
                <c:pt idx="4536">
                  <c:v>2881</c:v>
                </c:pt>
                <c:pt idx="4537">
                  <c:v>2881</c:v>
                </c:pt>
                <c:pt idx="4538">
                  <c:v>2882</c:v>
                </c:pt>
                <c:pt idx="4539">
                  <c:v>2884</c:v>
                </c:pt>
                <c:pt idx="4540">
                  <c:v>2886</c:v>
                </c:pt>
                <c:pt idx="4541">
                  <c:v>2885</c:v>
                </c:pt>
                <c:pt idx="4542">
                  <c:v>2883</c:v>
                </c:pt>
                <c:pt idx="4543">
                  <c:v>2887</c:v>
                </c:pt>
                <c:pt idx="4544">
                  <c:v>2892</c:v>
                </c:pt>
                <c:pt idx="4545">
                  <c:v>2892</c:v>
                </c:pt>
                <c:pt idx="4546">
                  <c:v>2893</c:v>
                </c:pt>
                <c:pt idx="4547">
                  <c:v>2893</c:v>
                </c:pt>
                <c:pt idx="4548">
                  <c:v>2893</c:v>
                </c:pt>
                <c:pt idx="4549">
                  <c:v>2893</c:v>
                </c:pt>
                <c:pt idx="4550">
                  <c:v>2893</c:v>
                </c:pt>
                <c:pt idx="4551">
                  <c:v>2894</c:v>
                </c:pt>
                <c:pt idx="4552">
                  <c:v>2894</c:v>
                </c:pt>
                <c:pt idx="4553">
                  <c:v>2894</c:v>
                </c:pt>
                <c:pt idx="4554">
                  <c:v>2894</c:v>
                </c:pt>
                <c:pt idx="4555">
                  <c:v>2894</c:v>
                </c:pt>
                <c:pt idx="4556">
                  <c:v>2894</c:v>
                </c:pt>
                <c:pt idx="4557">
                  <c:v>2895</c:v>
                </c:pt>
                <c:pt idx="4558">
                  <c:v>2895</c:v>
                </c:pt>
                <c:pt idx="4559">
                  <c:v>2895</c:v>
                </c:pt>
                <c:pt idx="4560">
                  <c:v>2895</c:v>
                </c:pt>
                <c:pt idx="4561">
                  <c:v>2895</c:v>
                </c:pt>
                <c:pt idx="4562">
                  <c:v>2895</c:v>
                </c:pt>
                <c:pt idx="4563">
                  <c:v>2896</c:v>
                </c:pt>
                <c:pt idx="4564">
                  <c:v>2896</c:v>
                </c:pt>
                <c:pt idx="4565">
                  <c:v>2896</c:v>
                </c:pt>
                <c:pt idx="4566">
                  <c:v>2896</c:v>
                </c:pt>
                <c:pt idx="4567">
                  <c:v>2896</c:v>
                </c:pt>
                <c:pt idx="4568">
                  <c:v>2896</c:v>
                </c:pt>
                <c:pt idx="4569">
                  <c:v>2897</c:v>
                </c:pt>
                <c:pt idx="4570">
                  <c:v>2897</c:v>
                </c:pt>
                <c:pt idx="4571">
                  <c:v>2897</c:v>
                </c:pt>
                <c:pt idx="4572">
                  <c:v>2897</c:v>
                </c:pt>
                <c:pt idx="4573">
                  <c:v>2897</c:v>
                </c:pt>
                <c:pt idx="4574">
                  <c:v>2897</c:v>
                </c:pt>
                <c:pt idx="4575">
                  <c:v>2897</c:v>
                </c:pt>
                <c:pt idx="4576">
                  <c:v>2897</c:v>
                </c:pt>
                <c:pt idx="4577">
                  <c:v>2897</c:v>
                </c:pt>
                <c:pt idx="4578">
                  <c:v>2898</c:v>
                </c:pt>
                <c:pt idx="4579">
                  <c:v>2898</c:v>
                </c:pt>
                <c:pt idx="4580">
                  <c:v>2898</c:v>
                </c:pt>
                <c:pt idx="4581">
                  <c:v>2898</c:v>
                </c:pt>
                <c:pt idx="4582">
                  <c:v>2898</c:v>
                </c:pt>
                <c:pt idx="4583">
                  <c:v>2898</c:v>
                </c:pt>
                <c:pt idx="4584">
                  <c:v>2898</c:v>
                </c:pt>
                <c:pt idx="4585">
                  <c:v>2898</c:v>
                </c:pt>
                <c:pt idx="4586">
                  <c:v>2898</c:v>
                </c:pt>
                <c:pt idx="4587">
                  <c:v>2898</c:v>
                </c:pt>
                <c:pt idx="4588">
                  <c:v>2899</c:v>
                </c:pt>
                <c:pt idx="4589">
                  <c:v>2899</c:v>
                </c:pt>
                <c:pt idx="4590">
                  <c:v>2899</c:v>
                </c:pt>
                <c:pt idx="4591">
                  <c:v>2899</c:v>
                </c:pt>
                <c:pt idx="4592">
                  <c:v>2899</c:v>
                </c:pt>
                <c:pt idx="4593">
                  <c:v>2899</c:v>
                </c:pt>
                <c:pt idx="4594">
                  <c:v>2899</c:v>
                </c:pt>
                <c:pt idx="4595">
                  <c:v>2899</c:v>
                </c:pt>
                <c:pt idx="4596">
                  <c:v>2899</c:v>
                </c:pt>
                <c:pt idx="4597">
                  <c:v>2899</c:v>
                </c:pt>
                <c:pt idx="4598">
                  <c:v>2899</c:v>
                </c:pt>
                <c:pt idx="4599">
                  <c:v>2899</c:v>
                </c:pt>
                <c:pt idx="4600">
                  <c:v>2900</c:v>
                </c:pt>
                <c:pt idx="4601">
                  <c:v>2899</c:v>
                </c:pt>
                <c:pt idx="4602">
                  <c:v>2900</c:v>
                </c:pt>
                <c:pt idx="4603">
                  <c:v>2900</c:v>
                </c:pt>
                <c:pt idx="4604">
                  <c:v>2900</c:v>
                </c:pt>
                <c:pt idx="4605">
                  <c:v>2900</c:v>
                </c:pt>
                <c:pt idx="4606">
                  <c:v>2900</c:v>
                </c:pt>
                <c:pt idx="4607">
                  <c:v>2900</c:v>
                </c:pt>
                <c:pt idx="4608">
                  <c:v>2900</c:v>
                </c:pt>
                <c:pt idx="4609">
                  <c:v>2900</c:v>
                </c:pt>
                <c:pt idx="4610">
                  <c:v>2900</c:v>
                </c:pt>
                <c:pt idx="4611">
                  <c:v>2901</c:v>
                </c:pt>
                <c:pt idx="4612">
                  <c:v>2901</c:v>
                </c:pt>
                <c:pt idx="4613">
                  <c:v>2901</c:v>
                </c:pt>
                <c:pt idx="4614">
                  <c:v>2901</c:v>
                </c:pt>
                <c:pt idx="4615">
                  <c:v>2901</c:v>
                </c:pt>
                <c:pt idx="4616">
                  <c:v>2901</c:v>
                </c:pt>
                <c:pt idx="4617">
                  <c:v>2901</c:v>
                </c:pt>
                <c:pt idx="4618">
                  <c:v>2901</c:v>
                </c:pt>
                <c:pt idx="4619">
                  <c:v>2901</c:v>
                </c:pt>
                <c:pt idx="4620">
                  <c:v>2901</c:v>
                </c:pt>
                <c:pt idx="4621">
                  <c:v>2901</c:v>
                </c:pt>
                <c:pt idx="4622">
                  <c:v>2901</c:v>
                </c:pt>
                <c:pt idx="4623">
                  <c:v>2901</c:v>
                </c:pt>
                <c:pt idx="4624">
                  <c:v>2901</c:v>
                </c:pt>
                <c:pt idx="4625">
                  <c:v>2901</c:v>
                </c:pt>
                <c:pt idx="4626">
                  <c:v>2901</c:v>
                </c:pt>
                <c:pt idx="4627">
                  <c:v>2902</c:v>
                </c:pt>
                <c:pt idx="4628">
                  <c:v>2902</c:v>
                </c:pt>
                <c:pt idx="4629">
                  <c:v>2902</c:v>
                </c:pt>
                <c:pt idx="4630">
                  <c:v>2902</c:v>
                </c:pt>
                <c:pt idx="4631">
                  <c:v>2902</c:v>
                </c:pt>
                <c:pt idx="4632">
                  <c:v>2902</c:v>
                </c:pt>
                <c:pt idx="4633">
                  <c:v>2902</c:v>
                </c:pt>
                <c:pt idx="4634">
                  <c:v>2902</c:v>
                </c:pt>
                <c:pt idx="4635">
                  <c:v>2902</c:v>
                </c:pt>
                <c:pt idx="4636">
                  <c:v>2902</c:v>
                </c:pt>
                <c:pt idx="4637">
                  <c:v>2902</c:v>
                </c:pt>
                <c:pt idx="4638">
                  <c:v>2902</c:v>
                </c:pt>
                <c:pt idx="4639">
                  <c:v>2902</c:v>
                </c:pt>
                <c:pt idx="4640">
                  <c:v>2902</c:v>
                </c:pt>
                <c:pt idx="4641">
                  <c:v>2902</c:v>
                </c:pt>
                <c:pt idx="4642">
                  <c:v>2902</c:v>
                </c:pt>
                <c:pt idx="4643">
                  <c:v>2903</c:v>
                </c:pt>
                <c:pt idx="4644">
                  <c:v>2903</c:v>
                </c:pt>
                <c:pt idx="4645">
                  <c:v>2903</c:v>
                </c:pt>
                <c:pt idx="4646">
                  <c:v>2903</c:v>
                </c:pt>
                <c:pt idx="4647">
                  <c:v>2903</c:v>
                </c:pt>
                <c:pt idx="4648">
                  <c:v>2903</c:v>
                </c:pt>
                <c:pt idx="4649">
                  <c:v>2903</c:v>
                </c:pt>
                <c:pt idx="4650">
                  <c:v>2903</c:v>
                </c:pt>
                <c:pt idx="4651">
                  <c:v>2903</c:v>
                </c:pt>
                <c:pt idx="4652">
                  <c:v>2903</c:v>
                </c:pt>
                <c:pt idx="4653">
                  <c:v>2903</c:v>
                </c:pt>
                <c:pt idx="4654">
                  <c:v>2903</c:v>
                </c:pt>
                <c:pt idx="4655">
                  <c:v>2903</c:v>
                </c:pt>
                <c:pt idx="4656">
                  <c:v>2903</c:v>
                </c:pt>
                <c:pt idx="4657">
                  <c:v>2903</c:v>
                </c:pt>
                <c:pt idx="4658">
                  <c:v>2903</c:v>
                </c:pt>
                <c:pt idx="4659">
                  <c:v>2903</c:v>
                </c:pt>
                <c:pt idx="4660">
                  <c:v>2903</c:v>
                </c:pt>
                <c:pt idx="4661">
                  <c:v>2904</c:v>
                </c:pt>
                <c:pt idx="4662">
                  <c:v>2904</c:v>
                </c:pt>
                <c:pt idx="4663">
                  <c:v>2904</c:v>
                </c:pt>
                <c:pt idx="4664">
                  <c:v>2904</c:v>
                </c:pt>
                <c:pt idx="4665">
                  <c:v>2904</c:v>
                </c:pt>
                <c:pt idx="4666">
                  <c:v>2904</c:v>
                </c:pt>
                <c:pt idx="4667">
                  <c:v>2904</c:v>
                </c:pt>
                <c:pt idx="4668">
                  <c:v>2905</c:v>
                </c:pt>
                <c:pt idx="4669">
                  <c:v>2905</c:v>
                </c:pt>
                <c:pt idx="4670">
                  <c:v>2905</c:v>
                </c:pt>
                <c:pt idx="4671">
                  <c:v>2905</c:v>
                </c:pt>
                <c:pt idx="4672">
                  <c:v>2905</c:v>
                </c:pt>
                <c:pt idx="4673">
                  <c:v>2905</c:v>
                </c:pt>
                <c:pt idx="4674">
                  <c:v>2905</c:v>
                </c:pt>
                <c:pt idx="4675">
                  <c:v>2905</c:v>
                </c:pt>
                <c:pt idx="4676">
                  <c:v>2905</c:v>
                </c:pt>
                <c:pt idx="4677">
                  <c:v>2905</c:v>
                </c:pt>
                <c:pt idx="4678">
                  <c:v>2905</c:v>
                </c:pt>
                <c:pt idx="4679">
                  <c:v>2905</c:v>
                </c:pt>
                <c:pt idx="4680">
                  <c:v>2905</c:v>
                </c:pt>
                <c:pt idx="4681">
                  <c:v>2905</c:v>
                </c:pt>
                <c:pt idx="4682">
                  <c:v>2905</c:v>
                </c:pt>
                <c:pt idx="4683">
                  <c:v>2905</c:v>
                </c:pt>
                <c:pt idx="4684">
                  <c:v>2905</c:v>
                </c:pt>
                <c:pt idx="4685">
                  <c:v>2906</c:v>
                </c:pt>
                <c:pt idx="4686">
                  <c:v>2905</c:v>
                </c:pt>
                <c:pt idx="4687">
                  <c:v>2906</c:v>
                </c:pt>
                <c:pt idx="4688">
                  <c:v>2906</c:v>
                </c:pt>
                <c:pt idx="4689">
                  <c:v>2906</c:v>
                </c:pt>
                <c:pt idx="4690">
                  <c:v>2906</c:v>
                </c:pt>
                <c:pt idx="4691">
                  <c:v>2906</c:v>
                </c:pt>
                <c:pt idx="4692">
                  <c:v>2906</c:v>
                </c:pt>
                <c:pt idx="4693">
                  <c:v>2906</c:v>
                </c:pt>
                <c:pt idx="4694">
                  <c:v>2906</c:v>
                </c:pt>
                <c:pt idx="4695">
                  <c:v>2906</c:v>
                </c:pt>
                <c:pt idx="4696">
                  <c:v>2906</c:v>
                </c:pt>
                <c:pt idx="4697">
                  <c:v>2906</c:v>
                </c:pt>
                <c:pt idx="4698">
                  <c:v>2906</c:v>
                </c:pt>
                <c:pt idx="4699">
                  <c:v>2906</c:v>
                </c:pt>
                <c:pt idx="4700">
                  <c:v>2906</c:v>
                </c:pt>
                <c:pt idx="4701">
                  <c:v>2906</c:v>
                </c:pt>
                <c:pt idx="4702">
                  <c:v>2906</c:v>
                </c:pt>
                <c:pt idx="4703">
                  <c:v>2906</c:v>
                </c:pt>
                <c:pt idx="4704">
                  <c:v>2906</c:v>
                </c:pt>
                <c:pt idx="4705">
                  <c:v>2906</c:v>
                </c:pt>
                <c:pt idx="4706">
                  <c:v>2906</c:v>
                </c:pt>
                <c:pt idx="4707">
                  <c:v>2906</c:v>
                </c:pt>
                <c:pt idx="4708">
                  <c:v>2906</c:v>
                </c:pt>
                <c:pt idx="4709">
                  <c:v>2907</c:v>
                </c:pt>
                <c:pt idx="4710">
                  <c:v>2906</c:v>
                </c:pt>
                <c:pt idx="4711">
                  <c:v>2906</c:v>
                </c:pt>
                <c:pt idx="4712">
                  <c:v>2905</c:v>
                </c:pt>
                <c:pt idx="4713">
                  <c:v>2907</c:v>
                </c:pt>
                <c:pt idx="4714">
                  <c:v>2908</c:v>
                </c:pt>
                <c:pt idx="4715">
                  <c:v>2909</c:v>
                </c:pt>
                <c:pt idx="4716">
                  <c:v>2909</c:v>
                </c:pt>
                <c:pt idx="4717">
                  <c:v>2909</c:v>
                </c:pt>
                <c:pt idx="4718">
                  <c:v>2909</c:v>
                </c:pt>
                <c:pt idx="4719">
                  <c:v>2909</c:v>
                </c:pt>
                <c:pt idx="4720">
                  <c:v>2909</c:v>
                </c:pt>
                <c:pt idx="4721">
                  <c:v>2909</c:v>
                </c:pt>
                <c:pt idx="4722">
                  <c:v>2910</c:v>
                </c:pt>
                <c:pt idx="4723">
                  <c:v>2910</c:v>
                </c:pt>
                <c:pt idx="4724">
                  <c:v>2910</c:v>
                </c:pt>
                <c:pt idx="4725">
                  <c:v>2910</c:v>
                </c:pt>
                <c:pt idx="4726">
                  <c:v>2910</c:v>
                </c:pt>
                <c:pt idx="4727">
                  <c:v>2910</c:v>
                </c:pt>
                <c:pt idx="4728">
                  <c:v>2910</c:v>
                </c:pt>
                <c:pt idx="4729">
                  <c:v>2910</c:v>
                </c:pt>
                <c:pt idx="4730">
                  <c:v>2910</c:v>
                </c:pt>
                <c:pt idx="4731">
                  <c:v>2910</c:v>
                </c:pt>
                <c:pt idx="4732">
                  <c:v>2910</c:v>
                </c:pt>
                <c:pt idx="4733">
                  <c:v>2910</c:v>
                </c:pt>
                <c:pt idx="4734">
                  <c:v>2910</c:v>
                </c:pt>
                <c:pt idx="4735">
                  <c:v>2910</c:v>
                </c:pt>
                <c:pt idx="4736">
                  <c:v>2910</c:v>
                </c:pt>
                <c:pt idx="4737">
                  <c:v>2910</c:v>
                </c:pt>
                <c:pt idx="4738">
                  <c:v>2910</c:v>
                </c:pt>
                <c:pt idx="4739">
                  <c:v>2910</c:v>
                </c:pt>
                <c:pt idx="4740">
                  <c:v>2910</c:v>
                </c:pt>
                <c:pt idx="4741">
                  <c:v>2910</c:v>
                </c:pt>
                <c:pt idx="4742">
                  <c:v>2910</c:v>
                </c:pt>
                <c:pt idx="4743">
                  <c:v>2910</c:v>
                </c:pt>
                <c:pt idx="4744">
                  <c:v>2910</c:v>
                </c:pt>
                <c:pt idx="4745">
                  <c:v>2910</c:v>
                </c:pt>
                <c:pt idx="4746">
                  <c:v>2910</c:v>
                </c:pt>
                <c:pt idx="4747">
                  <c:v>2910</c:v>
                </c:pt>
                <c:pt idx="4748">
                  <c:v>2910</c:v>
                </c:pt>
                <c:pt idx="4749">
                  <c:v>2910</c:v>
                </c:pt>
                <c:pt idx="4750">
                  <c:v>2909</c:v>
                </c:pt>
                <c:pt idx="4751">
                  <c:v>2908</c:v>
                </c:pt>
                <c:pt idx="4752">
                  <c:v>2910</c:v>
                </c:pt>
                <c:pt idx="4753">
                  <c:v>2909</c:v>
                </c:pt>
                <c:pt idx="4754">
                  <c:v>2909</c:v>
                </c:pt>
                <c:pt idx="4755">
                  <c:v>2910</c:v>
                </c:pt>
                <c:pt idx="4756">
                  <c:v>2910</c:v>
                </c:pt>
                <c:pt idx="4757">
                  <c:v>2911</c:v>
                </c:pt>
                <c:pt idx="4758">
                  <c:v>2902</c:v>
                </c:pt>
                <c:pt idx="4759">
                  <c:v>2911</c:v>
                </c:pt>
                <c:pt idx="4760">
                  <c:v>2911</c:v>
                </c:pt>
                <c:pt idx="4761">
                  <c:v>2915</c:v>
                </c:pt>
                <c:pt idx="4762">
                  <c:v>2915</c:v>
                </c:pt>
                <c:pt idx="4763">
                  <c:v>2915</c:v>
                </c:pt>
                <c:pt idx="4764">
                  <c:v>2913</c:v>
                </c:pt>
                <c:pt idx="4765">
                  <c:v>2915</c:v>
                </c:pt>
                <c:pt idx="4766">
                  <c:v>2919</c:v>
                </c:pt>
                <c:pt idx="4767">
                  <c:v>2923</c:v>
                </c:pt>
                <c:pt idx="4768">
                  <c:v>2926</c:v>
                </c:pt>
                <c:pt idx="4769">
                  <c:v>2928</c:v>
                </c:pt>
                <c:pt idx="4770">
                  <c:v>2929</c:v>
                </c:pt>
                <c:pt idx="4771">
                  <c:v>2930</c:v>
                </c:pt>
                <c:pt idx="4772">
                  <c:v>2932</c:v>
                </c:pt>
                <c:pt idx="4773">
                  <c:v>2933</c:v>
                </c:pt>
                <c:pt idx="4774">
                  <c:v>2932</c:v>
                </c:pt>
                <c:pt idx="4775">
                  <c:v>2930</c:v>
                </c:pt>
                <c:pt idx="4776">
                  <c:v>2930</c:v>
                </c:pt>
                <c:pt idx="4777">
                  <c:v>2930</c:v>
                </c:pt>
                <c:pt idx="4778">
                  <c:v>2931</c:v>
                </c:pt>
                <c:pt idx="4779">
                  <c:v>2931</c:v>
                </c:pt>
                <c:pt idx="4780">
                  <c:v>2931</c:v>
                </c:pt>
                <c:pt idx="4781">
                  <c:v>2931</c:v>
                </c:pt>
                <c:pt idx="4782">
                  <c:v>2931</c:v>
                </c:pt>
                <c:pt idx="4783">
                  <c:v>2931</c:v>
                </c:pt>
                <c:pt idx="4784">
                  <c:v>2931</c:v>
                </c:pt>
                <c:pt idx="4785">
                  <c:v>2931</c:v>
                </c:pt>
                <c:pt idx="4786">
                  <c:v>2931</c:v>
                </c:pt>
                <c:pt idx="4787">
                  <c:v>2932</c:v>
                </c:pt>
                <c:pt idx="4788">
                  <c:v>2932</c:v>
                </c:pt>
                <c:pt idx="4789">
                  <c:v>2932</c:v>
                </c:pt>
                <c:pt idx="4790">
                  <c:v>2932</c:v>
                </c:pt>
                <c:pt idx="4791">
                  <c:v>2931</c:v>
                </c:pt>
                <c:pt idx="4792">
                  <c:v>2931</c:v>
                </c:pt>
                <c:pt idx="4793">
                  <c:v>2931</c:v>
                </c:pt>
                <c:pt idx="4794">
                  <c:v>2927</c:v>
                </c:pt>
                <c:pt idx="4795">
                  <c:v>2933</c:v>
                </c:pt>
                <c:pt idx="4796">
                  <c:v>2932</c:v>
                </c:pt>
                <c:pt idx="4797">
                  <c:v>2936</c:v>
                </c:pt>
                <c:pt idx="4798">
                  <c:v>2935</c:v>
                </c:pt>
                <c:pt idx="4799">
                  <c:v>2934</c:v>
                </c:pt>
                <c:pt idx="4800">
                  <c:v>2938</c:v>
                </c:pt>
                <c:pt idx="4801">
                  <c:v>2935</c:v>
                </c:pt>
                <c:pt idx="4802">
                  <c:v>2938</c:v>
                </c:pt>
                <c:pt idx="4803">
                  <c:v>2942</c:v>
                </c:pt>
                <c:pt idx="4804">
                  <c:v>2938</c:v>
                </c:pt>
                <c:pt idx="4805">
                  <c:v>2936</c:v>
                </c:pt>
                <c:pt idx="4806">
                  <c:v>2927</c:v>
                </c:pt>
                <c:pt idx="4807">
                  <c:v>2925</c:v>
                </c:pt>
                <c:pt idx="4808">
                  <c:v>2931</c:v>
                </c:pt>
                <c:pt idx="4809">
                  <c:v>2929</c:v>
                </c:pt>
                <c:pt idx="4810">
                  <c:v>2933</c:v>
                </c:pt>
                <c:pt idx="4811">
                  <c:v>2934</c:v>
                </c:pt>
                <c:pt idx="4812">
                  <c:v>2939</c:v>
                </c:pt>
                <c:pt idx="4813">
                  <c:v>2939</c:v>
                </c:pt>
                <c:pt idx="4814">
                  <c:v>2940</c:v>
                </c:pt>
                <c:pt idx="4815">
                  <c:v>2940</c:v>
                </c:pt>
                <c:pt idx="4816">
                  <c:v>2941</c:v>
                </c:pt>
                <c:pt idx="4817">
                  <c:v>2941</c:v>
                </c:pt>
                <c:pt idx="4818">
                  <c:v>2942</c:v>
                </c:pt>
                <c:pt idx="4819">
                  <c:v>2942</c:v>
                </c:pt>
                <c:pt idx="4820">
                  <c:v>2942</c:v>
                </c:pt>
                <c:pt idx="4821">
                  <c:v>2943</c:v>
                </c:pt>
                <c:pt idx="4822">
                  <c:v>2943</c:v>
                </c:pt>
                <c:pt idx="4823">
                  <c:v>2943</c:v>
                </c:pt>
                <c:pt idx="4824">
                  <c:v>2944</c:v>
                </c:pt>
                <c:pt idx="4825">
                  <c:v>2944</c:v>
                </c:pt>
                <c:pt idx="4826">
                  <c:v>2944</c:v>
                </c:pt>
                <c:pt idx="4827">
                  <c:v>2945</c:v>
                </c:pt>
                <c:pt idx="4828">
                  <c:v>2945</c:v>
                </c:pt>
                <c:pt idx="4829">
                  <c:v>2945</c:v>
                </c:pt>
                <c:pt idx="4830">
                  <c:v>2946</c:v>
                </c:pt>
                <c:pt idx="4831">
                  <c:v>2946</c:v>
                </c:pt>
                <c:pt idx="4832">
                  <c:v>2946</c:v>
                </c:pt>
                <c:pt idx="4833">
                  <c:v>2946</c:v>
                </c:pt>
                <c:pt idx="4834">
                  <c:v>2947</c:v>
                </c:pt>
                <c:pt idx="4835">
                  <c:v>2947</c:v>
                </c:pt>
                <c:pt idx="4836">
                  <c:v>2947</c:v>
                </c:pt>
                <c:pt idx="4837">
                  <c:v>2947</c:v>
                </c:pt>
                <c:pt idx="4838">
                  <c:v>2948</c:v>
                </c:pt>
                <c:pt idx="4839">
                  <c:v>2948</c:v>
                </c:pt>
                <c:pt idx="4840">
                  <c:v>2948</c:v>
                </c:pt>
                <c:pt idx="4841">
                  <c:v>2949</c:v>
                </c:pt>
                <c:pt idx="4842">
                  <c:v>2949</c:v>
                </c:pt>
                <c:pt idx="4843">
                  <c:v>2949</c:v>
                </c:pt>
                <c:pt idx="4844">
                  <c:v>2949</c:v>
                </c:pt>
                <c:pt idx="4845">
                  <c:v>2949</c:v>
                </c:pt>
                <c:pt idx="4846">
                  <c:v>2950</c:v>
                </c:pt>
                <c:pt idx="4847">
                  <c:v>2950</c:v>
                </c:pt>
                <c:pt idx="4848">
                  <c:v>2950</c:v>
                </c:pt>
                <c:pt idx="4849">
                  <c:v>2950</c:v>
                </c:pt>
                <c:pt idx="4850">
                  <c:v>2951</c:v>
                </c:pt>
                <c:pt idx="4851">
                  <c:v>2951</c:v>
                </c:pt>
                <c:pt idx="4852">
                  <c:v>2951</c:v>
                </c:pt>
                <c:pt idx="4853">
                  <c:v>2951</c:v>
                </c:pt>
                <c:pt idx="4854">
                  <c:v>2951</c:v>
                </c:pt>
                <c:pt idx="4855">
                  <c:v>2952</c:v>
                </c:pt>
                <c:pt idx="4856">
                  <c:v>2952</c:v>
                </c:pt>
                <c:pt idx="4857">
                  <c:v>2952</c:v>
                </c:pt>
                <c:pt idx="4858">
                  <c:v>2953</c:v>
                </c:pt>
                <c:pt idx="4859">
                  <c:v>2953</c:v>
                </c:pt>
                <c:pt idx="4860">
                  <c:v>2953</c:v>
                </c:pt>
                <c:pt idx="4861">
                  <c:v>2953</c:v>
                </c:pt>
                <c:pt idx="4862">
                  <c:v>2953</c:v>
                </c:pt>
                <c:pt idx="4863">
                  <c:v>2954</c:v>
                </c:pt>
                <c:pt idx="4864">
                  <c:v>2954</c:v>
                </c:pt>
                <c:pt idx="4865">
                  <c:v>2954</c:v>
                </c:pt>
                <c:pt idx="4866">
                  <c:v>2955</c:v>
                </c:pt>
                <c:pt idx="4867">
                  <c:v>2955</c:v>
                </c:pt>
                <c:pt idx="4868">
                  <c:v>2955</c:v>
                </c:pt>
                <c:pt idx="4869">
                  <c:v>2955</c:v>
                </c:pt>
                <c:pt idx="4870">
                  <c:v>2955</c:v>
                </c:pt>
                <c:pt idx="4871">
                  <c:v>2955</c:v>
                </c:pt>
                <c:pt idx="4872">
                  <c:v>2956</c:v>
                </c:pt>
                <c:pt idx="4873">
                  <c:v>2956</c:v>
                </c:pt>
                <c:pt idx="4874">
                  <c:v>2956</c:v>
                </c:pt>
                <c:pt idx="4875">
                  <c:v>2956</c:v>
                </c:pt>
                <c:pt idx="4876">
                  <c:v>2956</c:v>
                </c:pt>
                <c:pt idx="4877">
                  <c:v>2956</c:v>
                </c:pt>
                <c:pt idx="4878">
                  <c:v>2957</c:v>
                </c:pt>
                <c:pt idx="4879">
                  <c:v>2957</c:v>
                </c:pt>
                <c:pt idx="4880">
                  <c:v>2957</c:v>
                </c:pt>
                <c:pt idx="4881">
                  <c:v>2957</c:v>
                </c:pt>
                <c:pt idx="4882">
                  <c:v>2958</c:v>
                </c:pt>
                <c:pt idx="4883">
                  <c:v>2958</c:v>
                </c:pt>
                <c:pt idx="4884">
                  <c:v>2958</c:v>
                </c:pt>
                <c:pt idx="4885">
                  <c:v>2958</c:v>
                </c:pt>
                <c:pt idx="4886">
                  <c:v>2958</c:v>
                </c:pt>
                <c:pt idx="4887">
                  <c:v>2958</c:v>
                </c:pt>
                <c:pt idx="4888">
                  <c:v>2959</c:v>
                </c:pt>
                <c:pt idx="4889">
                  <c:v>2959</c:v>
                </c:pt>
                <c:pt idx="4890">
                  <c:v>2959</c:v>
                </c:pt>
                <c:pt idx="4891">
                  <c:v>2959</c:v>
                </c:pt>
                <c:pt idx="4892">
                  <c:v>2960</c:v>
                </c:pt>
                <c:pt idx="4893">
                  <c:v>2960</c:v>
                </c:pt>
                <c:pt idx="4894">
                  <c:v>2960</c:v>
                </c:pt>
                <c:pt idx="4895">
                  <c:v>2960</c:v>
                </c:pt>
                <c:pt idx="4896">
                  <c:v>2960</c:v>
                </c:pt>
                <c:pt idx="4897">
                  <c:v>2961</c:v>
                </c:pt>
                <c:pt idx="4898">
                  <c:v>2961</c:v>
                </c:pt>
                <c:pt idx="4899">
                  <c:v>2961</c:v>
                </c:pt>
                <c:pt idx="4900">
                  <c:v>2961</c:v>
                </c:pt>
                <c:pt idx="4901">
                  <c:v>2961</c:v>
                </c:pt>
                <c:pt idx="4902">
                  <c:v>2961</c:v>
                </c:pt>
                <c:pt idx="4903">
                  <c:v>2962</c:v>
                </c:pt>
                <c:pt idx="4904">
                  <c:v>2962</c:v>
                </c:pt>
                <c:pt idx="4905">
                  <c:v>2962</c:v>
                </c:pt>
                <c:pt idx="4906">
                  <c:v>2962</c:v>
                </c:pt>
                <c:pt idx="4907">
                  <c:v>2962</c:v>
                </c:pt>
                <c:pt idx="4908">
                  <c:v>2963</c:v>
                </c:pt>
                <c:pt idx="4909">
                  <c:v>2963</c:v>
                </c:pt>
                <c:pt idx="4910">
                  <c:v>2963</c:v>
                </c:pt>
                <c:pt idx="4911">
                  <c:v>2963</c:v>
                </c:pt>
                <c:pt idx="4912">
                  <c:v>2963</c:v>
                </c:pt>
                <c:pt idx="4913">
                  <c:v>2963</c:v>
                </c:pt>
                <c:pt idx="4914">
                  <c:v>2963</c:v>
                </c:pt>
                <c:pt idx="4915">
                  <c:v>2963</c:v>
                </c:pt>
                <c:pt idx="4916">
                  <c:v>2964</c:v>
                </c:pt>
                <c:pt idx="4917">
                  <c:v>2964</c:v>
                </c:pt>
                <c:pt idx="4918">
                  <c:v>2964</c:v>
                </c:pt>
                <c:pt idx="4919">
                  <c:v>2964</c:v>
                </c:pt>
                <c:pt idx="4920">
                  <c:v>2964</c:v>
                </c:pt>
                <c:pt idx="4921">
                  <c:v>2964</c:v>
                </c:pt>
                <c:pt idx="4922">
                  <c:v>2965</c:v>
                </c:pt>
                <c:pt idx="4923">
                  <c:v>2964</c:v>
                </c:pt>
                <c:pt idx="4924">
                  <c:v>2963</c:v>
                </c:pt>
                <c:pt idx="4925">
                  <c:v>2963</c:v>
                </c:pt>
              </c:numCache>
            </c:numRef>
          </c:yVal>
          <c:smooth val="1"/>
          <c:extLst>
            <c:ext xmlns:c16="http://schemas.microsoft.com/office/drawing/2014/chart" uri="{C3380CC4-5D6E-409C-BE32-E72D297353CC}">
              <c16:uniqueId val="{00000003-7104-4508-A33A-071BB71B962F}"/>
            </c:ext>
          </c:extLst>
        </c:ser>
        <c:ser>
          <c:idx val="4"/>
          <c:order val="4"/>
          <c:tx>
            <c:v>90 min Sb/GaAs</c:v>
          </c:tx>
          <c:spPr>
            <a:ln w="9525" cap="rnd">
              <a:solidFill>
                <a:srgbClr val="00B0F0"/>
              </a:solidFill>
              <a:round/>
            </a:ln>
            <a:effectLst/>
          </c:spPr>
          <c:marker>
            <c:symbol val="none"/>
          </c:marker>
          <c:xVal>
            <c:numRef>
              <c:f>'90min Sb on GaAs_Yan''s 4th Smpl'!$C$2:$C$3527</c:f>
              <c:numCache>
                <c:formatCode>General</c:formatCode>
                <c:ptCount val="2558"/>
                <c:pt idx="0">
                  <c:v>0</c:v>
                </c:pt>
                <c:pt idx="1">
                  <c:v>4.8960006097331643E-2</c:v>
                </c:pt>
                <c:pt idx="2">
                  <c:v>6.624000146985054E-2</c:v>
                </c:pt>
                <c:pt idx="3">
                  <c:v>8.2080006832256913E-2</c:v>
                </c:pt>
                <c:pt idx="4">
                  <c:v>9.936000220477581E-2</c:v>
                </c:pt>
                <c:pt idx="5">
                  <c:v>0.11520000756718218</c:v>
                </c:pt>
                <c:pt idx="6">
                  <c:v>0.13248000293970108</c:v>
                </c:pt>
                <c:pt idx="7">
                  <c:v>0.14832000830210745</c:v>
                </c:pt>
                <c:pt idx="8">
                  <c:v>0.16560000367462635</c:v>
                </c:pt>
                <c:pt idx="9">
                  <c:v>0.18288000952452421</c:v>
                </c:pt>
                <c:pt idx="10">
                  <c:v>0.19872000440955162</c:v>
                </c:pt>
                <c:pt idx="11">
                  <c:v>0.21599999978207052</c:v>
                </c:pt>
                <c:pt idx="12">
                  <c:v>0.25776000344194472</c:v>
                </c:pt>
                <c:pt idx="13">
                  <c:v>0.26496000587940216</c:v>
                </c:pt>
                <c:pt idx="14">
                  <c:v>0.28224000125192106</c:v>
                </c:pt>
                <c:pt idx="15">
                  <c:v>0.29952000710181892</c:v>
                </c:pt>
                <c:pt idx="16">
                  <c:v>0.31536000198684633</c:v>
                </c:pt>
                <c:pt idx="17">
                  <c:v>0.33264000783674419</c:v>
                </c:pt>
                <c:pt idx="18">
                  <c:v>0.3484800027217716</c:v>
                </c:pt>
                <c:pt idx="19">
                  <c:v>0.36576000857166946</c:v>
                </c:pt>
                <c:pt idx="20">
                  <c:v>0.38160000345669687</c:v>
                </c:pt>
                <c:pt idx="21">
                  <c:v>0.39888000930659473</c:v>
                </c:pt>
                <c:pt idx="22">
                  <c:v>0.41616000467911363</c:v>
                </c:pt>
                <c:pt idx="23">
                  <c:v>0.43199999956414104</c:v>
                </c:pt>
                <c:pt idx="24">
                  <c:v>0.4492800054140389</c:v>
                </c:pt>
                <c:pt idx="25">
                  <c:v>0.46512000029906631</c:v>
                </c:pt>
                <c:pt idx="26">
                  <c:v>0.48240000614896417</c:v>
                </c:pt>
                <c:pt idx="27">
                  <c:v>0.49968000152148306</c:v>
                </c:pt>
                <c:pt idx="28">
                  <c:v>0.51552000688388944</c:v>
                </c:pt>
                <c:pt idx="29">
                  <c:v>0.53280000225640833</c:v>
                </c:pt>
                <c:pt idx="30">
                  <c:v>0.54864000761881471</c:v>
                </c:pt>
                <c:pt idx="31">
                  <c:v>0.5659200029913336</c:v>
                </c:pt>
                <c:pt idx="32">
                  <c:v>0.58176000835373998</c:v>
                </c:pt>
                <c:pt idx="33">
                  <c:v>0.59904000372625887</c:v>
                </c:pt>
                <c:pt idx="34">
                  <c:v>0.61632000957615674</c:v>
                </c:pt>
                <c:pt idx="35">
                  <c:v>0.63216000446118414</c:v>
                </c:pt>
                <c:pt idx="36">
                  <c:v>0.64943999983370304</c:v>
                </c:pt>
                <c:pt idx="37">
                  <c:v>0.66528000519610941</c:v>
                </c:pt>
                <c:pt idx="38">
                  <c:v>0.68256000056862831</c:v>
                </c:pt>
                <c:pt idx="39">
                  <c:v>0.69840000593103468</c:v>
                </c:pt>
                <c:pt idx="40">
                  <c:v>0.71568000130355358</c:v>
                </c:pt>
                <c:pt idx="41">
                  <c:v>0.73296000715345144</c:v>
                </c:pt>
                <c:pt idx="42">
                  <c:v>0.74880000203847885</c:v>
                </c:pt>
                <c:pt idx="43">
                  <c:v>0.76608000788837671</c:v>
                </c:pt>
                <c:pt idx="44">
                  <c:v>0.78192000277340412</c:v>
                </c:pt>
                <c:pt idx="45">
                  <c:v>0.79920000862330198</c:v>
                </c:pt>
                <c:pt idx="46">
                  <c:v>0.81504000350832939</c:v>
                </c:pt>
                <c:pt idx="47">
                  <c:v>0.83232000935822725</c:v>
                </c:pt>
                <c:pt idx="48">
                  <c:v>0.84960000473074615</c:v>
                </c:pt>
                <c:pt idx="49">
                  <c:v>0.86543999961577356</c:v>
                </c:pt>
                <c:pt idx="50">
                  <c:v>0.88272000546567142</c:v>
                </c:pt>
                <c:pt idx="51">
                  <c:v>0.89856000035069883</c:v>
                </c:pt>
                <c:pt idx="52">
                  <c:v>0.91584000620059669</c:v>
                </c:pt>
                <c:pt idx="53">
                  <c:v>0.9316800010856241</c:v>
                </c:pt>
                <c:pt idx="54">
                  <c:v>0.94896000693552196</c:v>
                </c:pt>
                <c:pt idx="55">
                  <c:v>0.96624000230804086</c:v>
                </c:pt>
                <c:pt idx="56">
                  <c:v>0.98208000767044723</c:v>
                </c:pt>
                <c:pt idx="57">
                  <c:v>0.99936000304296613</c:v>
                </c:pt>
                <c:pt idx="58">
                  <c:v>1.0152000084053725</c:v>
                </c:pt>
                <c:pt idx="59">
                  <c:v>1.0324800037778914</c:v>
                </c:pt>
                <c:pt idx="60">
                  <c:v>1.0483200091402978</c:v>
                </c:pt>
                <c:pt idx="61">
                  <c:v>1.0656000045128167</c:v>
                </c:pt>
                <c:pt idx="62">
                  <c:v>1.0828799998853356</c:v>
                </c:pt>
                <c:pt idx="63">
                  <c:v>1.2326400086749345</c:v>
                </c:pt>
                <c:pt idx="64">
                  <c:v>1.2484800035599619</c:v>
                </c:pt>
                <c:pt idx="65">
                  <c:v>1.2657600094098598</c:v>
                </c:pt>
                <c:pt idx="66">
                  <c:v>1.2830400047823787</c:v>
                </c:pt>
                <c:pt idx="67">
                  <c:v>1.2988799996674061</c:v>
                </c:pt>
                <c:pt idx="68">
                  <c:v>1.3161600055173039</c:v>
                </c:pt>
                <c:pt idx="69">
                  <c:v>1.3320000004023314</c:v>
                </c:pt>
                <c:pt idx="70">
                  <c:v>1.3492800062522292</c:v>
                </c:pt>
                <c:pt idx="71">
                  <c:v>1.3651200011372566</c:v>
                </c:pt>
                <c:pt idx="72">
                  <c:v>1.3824000069871545</c:v>
                </c:pt>
                <c:pt idx="73">
                  <c:v>1.3996800023596734</c:v>
                </c:pt>
                <c:pt idx="74">
                  <c:v>1.4155200077220798</c:v>
                </c:pt>
                <c:pt idx="75">
                  <c:v>1.4328000030945987</c:v>
                </c:pt>
                <c:pt idx="76">
                  <c:v>1.448640008457005</c:v>
                </c:pt>
                <c:pt idx="77">
                  <c:v>1.4659200038295239</c:v>
                </c:pt>
                <c:pt idx="78">
                  <c:v>1.4817600091919303</c:v>
                </c:pt>
                <c:pt idx="79">
                  <c:v>1.4990400045644492</c:v>
                </c:pt>
                <c:pt idx="80">
                  <c:v>1.5163199999369681</c:v>
                </c:pt>
                <c:pt idx="81">
                  <c:v>1.5321600052993745</c:v>
                </c:pt>
                <c:pt idx="82">
                  <c:v>6.3662400073371828</c:v>
                </c:pt>
                <c:pt idx="83">
                  <c:v>6.3820800022222102</c:v>
                </c:pt>
                <c:pt idx="84">
                  <c:v>6.399360008072108</c:v>
                </c:pt>
                <c:pt idx="85">
                  <c:v>6.4152000029571354</c:v>
                </c:pt>
                <c:pt idx="86">
                  <c:v>6.4324800088070333</c:v>
                </c:pt>
                <c:pt idx="87">
                  <c:v>6.4497600041795522</c:v>
                </c:pt>
                <c:pt idx="88">
                  <c:v>6.4656000095419586</c:v>
                </c:pt>
                <c:pt idx="89">
                  <c:v>6.4828800049144775</c:v>
                </c:pt>
                <c:pt idx="90">
                  <c:v>6.4987199997995049</c:v>
                </c:pt>
                <c:pt idx="91">
                  <c:v>6.5160000056494027</c:v>
                </c:pt>
                <c:pt idx="92">
                  <c:v>6.5332800010219216</c:v>
                </c:pt>
                <c:pt idx="93">
                  <c:v>6.549120006384328</c:v>
                </c:pt>
                <c:pt idx="94">
                  <c:v>6.5664000017568469</c:v>
                </c:pt>
                <c:pt idx="95">
                  <c:v>6.5822400071192533</c:v>
                </c:pt>
                <c:pt idx="96">
                  <c:v>6.5995200024917722</c:v>
                </c:pt>
                <c:pt idx="97">
                  <c:v>6.6153600078541785</c:v>
                </c:pt>
                <c:pt idx="98">
                  <c:v>6.6326400032266974</c:v>
                </c:pt>
                <c:pt idx="99">
                  <c:v>6.6499200090765953</c:v>
                </c:pt>
                <c:pt idx="100">
                  <c:v>6.6657600039616227</c:v>
                </c:pt>
                <c:pt idx="101">
                  <c:v>6.6830400098115206</c:v>
                </c:pt>
                <c:pt idx="102">
                  <c:v>6.698880004696548</c:v>
                </c:pt>
                <c:pt idx="103">
                  <c:v>6.7161600000690669</c:v>
                </c:pt>
                <c:pt idx="104">
                  <c:v>6.7320000054314733</c:v>
                </c:pt>
                <c:pt idx="105">
                  <c:v>6.7492800008039922</c:v>
                </c:pt>
                <c:pt idx="106">
                  <c:v>6.76656000665389</c:v>
                </c:pt>
                <c:pt idx="107">
                  <c:v>6.7824000015389174</c:v>
                </c:pt>
                <c:pt idx="108">
                  <c:v>6.7996800073888153</c:v>
                </c:pt>
                <c:pt idx="109">
                  <c:v>6.8155200022738427</c:v>
                </c:pt>
                <c:pt idx="110">
                  <c:v>6.8328000081237406</c:v>
                </c:pt>
                <c:pt idx="111">
                  <c:v>6.848640003008768</c:v>
                </c:pt>
                <c:pt idx="112">
                  <c:v>6.8659200088586658</c:v>
                </c:pt>
                <c:pt idx="113">
                  <c:v>6.8832000042311847</c:v>
                </c:pt>
                <c:pt idx="114">
                  <c:v>6.8990400095935911</c:v>
                </c:pt>
                <c:pt idx="115">
                  <c:v>6.91632000496611</c:v>
                </c:pt>
                <c:pt idx="116">
                  <c:v>6.9321599998511374</c:v>
                </c:pt>
                <c:pt idx="117">
                  <c:v>6.9494400057010353</c:v>
                </c:pt>
                <c:pt idx="118">
                  <c:v>6.9652800005860627</c:v>
                </c:pt>
                <c:pt idx="119">
                  <c:v>6.9825600064359605</c:v>
                </c:pt>
                <c:pt idx="120">
                  <c:v>6.9998400018084794</c:v>
                </c:pt>
                <c:pt idx="121">
                  <c:v>7.0156800071708858</c:v>
                </c:pt>
                <c:pt idx="122">
                  <c:v>7.0329600025434047</c:v>
                </c:pt>
                <c:pt idx="123">
                  <c:v>7.0488000079058111</c:v>
                </c:pt>
                <c:pt idx="124">
                  <c:v>7.06608000327833</c:v>
                </c:pt>
                <c:pt idx="125">
                  <c:v>7.0819200086407363</c:v>
                </c:pt>
                <c:pt idx="126">
                  <c:v>7.0992000040132552</c:v>
                </c:pt>
                <c:pt idx="127">
                  <c:v>7.1164799993857741</c:v>
                </c:pt>
                <c:pt idx="128">
                  <c:v>7.1323200047481805</c:v>
                </c:pt>
                <c:pt idx="129">
                  <c:v>7.1496000001206994</c:v>
                </c:pt>
                <c:pt idx="130">
                  <c:v>7.1654400054831058</c:v>
                </c:pt>
                <c:pt idx="131">
                  <c:v>7.1827200008556247</c:v>
                </c:pt>
                <c:pt idx="132">
                  <c:v>7.198560006218031</c:v>
                </c:pt>
                <c:pt idx="133">
                  <c:v>7.2158400015905499</c:v>
                </c:pt>
                <c:pt idx="134">
                  <c:v>7.2331200074404478</c:v>
                </c:pt>
                <c:pt idx="135">
                  <c:v>7.2489600023254752</c:v>
                </c:pt>
                <c:pt idx="136">
                  <c:v>7.2662400081753731</c:v>
                </c:pt>
                <c:pt idx="137">
                  <c:v>7.2820800030604005</c:v>
                </c:pt>
                <c:pt idx="138">
                  <c:v>7.2993600089102983</c:v>
                </c:pt>
                <c:pt idx="139">
                  <c:v>7.3166400042828172</c:v>
                </c:pt>
                <c:pt idx="140">
                  <c:v>7.3324800096452236</c:v>
                </c:pt>
                <c:pt idx="141">
                  <c:v>7.3497600050177425</c:v>
                </c:pt>
                <c:pt idx="142">
                  <c:v>7.3655999999027699</c:v>
                </c:pt>
                <c:pt idx="143">
                  <c:v>7.3828800057526678</c:v>
                </c:pt>
                <c:pt idx="144">
                  <c:v>7.3987200006376952</c:v>
                </c:pt>
                <c:pt idx="145">
                  <c:v>7.4160000064875931</c:v>
                </c:pt>
                <c:pt idx="146">
                  <c:v>7.433280001860112</c:v>
                </c:pt>
                <c:pt idx="147">
                  <c:v>7.4491200072225183</c:v>
                </c:pt>
                <c:pt idx="148">
                  <c:v>7.4664000025950372</c:v>
                </c:pt>
                <c:pt idx="149">
                  <c:v>7.4822400079574436</c:v>
                </c:pt>
                <c:pt idx="150">
                  <c:v>7.4995200033299625</c:v>
                </c:pt>
                <c:pt idx="151">
                  <c:v>7.5153600086923689</c:v>
                </c:pt>
                <c:pt idx="152">
                  <c:v>7.5326400040648878</c:v>
                </c:pt>
                <c:pt idx="153">
                  <c:v>7.5499199994374067</c:v>
                </c:pt>
                <c:pt idx="154">
                  <c:v>7.565760004799813</c:v>
                </c:pt>
                <c:pt idx="155">
                  <c:v>7.5830400001723319</c:v>
                </c:pt>
                <c:pt idx="156">
                  <c:v>7.5988800055347383</c:v>
                </c:pt>
                <c:pt idx="157">
                  <c:v>7.6161600009072572</c:v>
                </c:pt>
                <c:pt idx="158">
                  <c:v>7.6320000062696636</c:v>
                </c:pt>
                <c:pt idx="159">
                  <c:v>7.6492800016421825</c:v>
                </c:pt>
                <c:pt idx="160">
                  <c:v>7.6665600074920803</c:v>
                </c:pt>
                <c:pt idx="161">
                  <c:v>7.6824000023771077</c:v>
                </c:pt>
                <c:pt idx="162">
                  <c:v>7.6996800082270056</c:v>
                </c:pt>
                <c:pt idx="163">
                  <c:v>7.715520003112033</c:v>
                </c:pt>
                <c:pt idx="164">
                  <c:v>7.7328000089619309</c:v>
                </c:pt>
                <c:pt idx="165">
                  <c:v>7.7486400038469583</c:v>
                </c:pt>
                <c:pt idx="166">
                  <c:v>7.7659200096968561</c:v>
                </c:pt>
                <c:pt idx="167">
                  <c:v>7.783200005069375</c:v>
                </c:pt>
                <c:pt idx="168">
                  <c:v>7.7990399999544024</c:v>
                </c:pt>
                <c:pt idx="169">
                  <c:v>7.8163200058043003</c:v>
                </c:pt>
                <c:pt idx="170">
                  <c:v>7.8321600006893277</c:v>
                </c:pt>
                <c:pt idx="171">
                  <c:v>7.8494400065392256</c:v>
                </c:pt>
                <c:pt idx="172">
                  <c:v>7.865280001424253</c:v>
                </c:pt>
                <c:pt idx="173">
                  <c:v>7.8825600072741508</c:v>
                </c:pt>
                <c:pt idx="174">
                  <c:v>7.8998400026466697</c:v>
                </c:pt>
                <c:pt idx="175">
                  <c:v>7.9156800080090761</c:v>
                </c:pt>
                <c:pt idx="176">
                  <c:v>7.932960003381595</c:v>
                </c:pt>
                <c:pt idx="177">
                  <c:v>7.9488000087440014</c:v>
                </c:pt>
                <c:pt idx="178">
                  <c:v>7.9660800041165203</c:v>
                </c:pt>
                <c:pt idx="179">
                  <c:v>7.9833599994890392</c:v>
                </c:pt>
                <c:pt idx="180">
                  <c:v>7.9992000048514456</c:v>
                </c:pt>
                <c:pt idx="181">
                  <c:v>8.0164800002239645</c:v>
                </c:pt>
                <c:pt idx="182">
                  <c:v>8.0323200055863708</c:v>
                </c:pt>
                <c:pt idx="183">
                  <c:v>8.0496000009588897</c:v>
                </c:pt>
                <c:pt idx="184">
                  <c:v>8.0654400063212961</c:v>
                </c:pt>
                <c:pt idx="185">
                  <c:v>8.082720001693815</c:v>
                </c:pt>
                <c:pt idx="186">
                  <c:v>8.1000000075437129</c:v>
                </c:pt>
                <c:pt idx="187">
                  <c:v>8.1158400024287403</c:v>
                </c:pt>
                <c:pt idx="188">
                  <c:v>8.1331200082786381</c:v>
                </c:pt>
                <c:pt idx="189">
                  <c:v>8.1489600031636655</c:v>
                </c:pt>
                <c:pt idx="190">
                  <c:v>8.1662400090135634</c:v>
                </c:pt>
                <c:pt idx="191">
                  <c:v>8.1820800038985908</c:v>
                </c:pt>
                <c:pt idx="192">
                  <c:v>8.1993600097484887</c:v>
                </c:pt>
                <c:pt idx="193">
                  <c:v>8.2166400051210076</c:v>
                </c:pt>
                <c:pt idx="194">
                  <c:v>8.232480000006035</c:v>
                </c:pt>
                <c:pt idx="195">
                  <c:v>8.2497600058559328</c:v>
                </c:pt>
                <c:pt idx="196">
                  <c:v>8.2656000007409602</c:v>
                </c:pt>
                <c:pt idx="197">
                  <c:v>8.2828800065908581</c:v>
                </c:pt>
                <c:pt idx="198">
                  <c:v>8.2987200014758855</c:v>
                </c:pt>
                <c:pt idx="199">
                  <c:v>8.3160000073257834</c:v>
                </c:pt>
                <c:pt idx="200">
                  <c:v>8.3332800026983023</c:v>
                </c:pt>
                <c:pt idx="201">
                  <c:v>8.3491200080607086</c:v>
                </c:pt>
                <c:pt idx="202">
                  <c:v>8.3664000034332275</c:v>
                </c:pt>
                <c:pt idx="203">
                  <c:v>8.3822400087956339</c:v>
                </c:pt>
                <c:pt idx="204">
                  <c:v>8.3995200041681528</c:v>
                </c:pt>
                <c:pt idx="205">
                  <c:v>8.4153600095305592</c:v>
                </c:pt>
                <c:pt idx="206">
                  <c:v>8.4326400049030781</c:v>
                </c:pt>
                <c:pt idx="207">
                  <c:v>8.449920000275597</c:v>
                </c:pt>
                <c:pt idx="208">
                  <c:v>8.4657600056380033</c:v>
                </c:pt>
                <c:pt idx="209">
                  <c:v>8.4830400010105222</c:v>
                </c:pt>
                <c:pt idx="210">
                  <c:v>8.4988800063729286</c:v>
                </c:pt>
                <c:pt idx="211">
                  <c:v>8.5161600017454475</c:v>
                </c:pt>
                <c:pt idx="212">
                  <c:v>8.5320000071078539</c:v>
                </c:pt>
                <c:pt idx="213">
                  <c:v>8.5492800024803728</c:v>
                </c:pt>
                <c:pt idx="214">
                  <c:v>8.5665600083302706</c:v>
                </c:pt>
                <c:pt idx="215">
                  <c:v>8.5824000032152981</c:v>
                </c:pt>
                <c:pt idx="216">
                  <c:v>8.5996800090651959</c:v>
                </c:pt>
                <c:pt idx="217">
                  <c:v>8.6155200039502233</c:v>
                </c:pt>
                <c:pt idx="218">
                  <c:v>8.6328000098001212</c:v>
                </c:pt>
                <c:pt idx="219">
                  <c:v>8.6486400046851486</c:v>
                </c:pt>
                <c:pt idx="220">
                  <c:v>8.6659200000576675</c:v>
                </c:pt>
                <c:pt idx="221">
                  <c:v>8.6832000059075654</c:v>
                </c:pt>
                <c:pt idx="222">
                  <c:v>8.6990400007925928</c:v>
                </c:pt>
                <c:pt idx="223">
                  <c:v>8.7163200066424906</c:v>
                </c:pt>
                <c:pt idx="224">
                  <c:v>8.732160001527518</c:v>
                </c:pt>
                <c:pt idx="225">
                  <c:v>8.7494400073774159</c:v>
                </c:pt>
                <c:pt idx="226">
                  <c:v>8.7667200027499348</c:v>
                </c:pt>
                <c:pt idx="227">
                  <c:v>8.7825600081123412</c:v>
                </c:pt>
                <c:pt idx="228">
                  <c:v>8.7998400034848601</c:v>
                </c:pt>
                <c:pt idx="229">
                  <c:v>8.8156800088472664</c:v>
                </c:pt>
                <c:pt idx="230">
                  <c:v>8.8329600042197853</c:v>
                </c:pt>
                <c:pt idx="231">
                  <c:v>8.8488000095821917</c:v>
                </c:pt>
                <c:pt idx="232">
                  <c:v>8.8660800049547106</c:v>
                </c:pt>
                <c:pt idx="233">
                  <c:v>8.8833600003272295</c:v>
                </c:pt>
                <c:pt idx="234">
                  <c:v>8.8992000056896359</c:v>
                </c:pt>
                <c:pt idx="235">
                  <c:v>8.9164800010621548</c:v>
                </c:pt>
                <c:pt idx="236">
                  <c:v>8.9323200064245611</c:v>
                </c:pt>
                <c:pt idx="237">
                  <c:v>8.94960000179708</c:v>
                </c:pt>
                <c:pt idx="238">
                  <c:v>8.9654400071594864</c:v>
                </c:pt>
                <c:pt idx="239">
                  <c:v>8.9827200025320053</c:v>
                </c:pt>
                <c:pt idx="240">
                  <c:v>9.0000000083819032</c:v>
                </c:pt>
                <c:pt idx="241">
                  <c:v>9.0158400032669306</c:v>
                </c:pt>
                <c:pt idx="242">
                  <c:v>9.0331200091168284</c:v>
                </c:pt>
                <c:pt idx="243">
                  <c:v>9.0489600040018559</c:v>
                </c:pt>
                <c:pt idx="244">
                  <c:v>9.0662399993743747</c:v>
                </c:pt>
                <c:pt idx="245">
                  <c:v>9.0820800047367811</c:v>
                </c:pt>
                <c:pt idx="246">
                  <c:v>9.0993600001093</c:v>
                </c:pt>
                <c:pt idx="247">
                  <c:v>9.1166400059591979</c:v>
                </c:pt>
                <c:pt idx="248">
                  <c:v>9.1324800008442253</c:v>
                </c:pt>
                <c:pt idx="249">
                  <c:v>9.1497600066941231</c:v>
                </c:pt>
                <c:pt idx="250">
                  <c:v>9.1656000015791506</c:v>
                </c:pt>
                <c:pt idx="251">
                  <c:v>9.1828800074290484</c:v>
                </c:pt>
                <c:pt idx="252">
                  <c:v>9.1987200023140758</c:v>
                </c:pt>
                <c:pt idx="253">
                  <c:v>9.2160000081639737</c:v>
                </c:pt>
                <c:pt idx="254">
                  <c:v>9.2332800035364926</c:v>
                </c:pt>
                <c:pt idx="255">
                  <c:v>9.249120008898899</c:v>
                </c:pt>
                <c:pt idx="256">
                  <c:v>9.2664000042714179</c:v>
                </c:pt>
                <c:pt idx="257">
                  <c:v>9.2822400096338242</c:v>
                </c:pt>
                <c:pt idx="258">
                  <c:v>9.2995200050063431</c:v>
                </c:pt>
                <c:pt idx="259">
                  <c:v>9.3153599998913705</c:v>
                </c:pt>
                <c:pt idx="260">
                  <c:v>9.3326400057412684</c:v>
                </c:pt>
                <c:pt idx="261">
                  <c:v>9.3499200011137873</c:v>
                </c:pt>
                <c:pt idx="262">
                  <c:v>9.3657600064761937</c:v>
                </c:pt>
                <c:pt idx="263">
                  <c:v>9.3830400018487126</c:v>
                </c:pt>
                <c:pt idx="264">
                  <c:v>9.3988800072111189</c:v>
                </c:pt>
                <c:pt idx="265">
                  <c:v>9.4161600025836378</c:v>
                </c:pt>
                <c:pt idx="266">
                  <c:v>9.4320000079460442</c:v>
                </c:pt>
                <c:pt idx="267">
                  <c:v>9.4492800033185631</c:v>
                </c:pt>
                <c:pt idx="268">
                  <c:v>9.466560009168461</c:v>
                </c:pt>
                <c:pt idx="269">
                  <c:v>9.4824000040534884</c:v>
                </c:pt>
                <c:pt idx="270">
                  <c:v>9.4996799994260073</c:v>
                </c:pt>
                <c:pt idx="271">
                  <c:v>9.5155200047884136</c:v>
                </c:pt>
                <c:pt idx="272">
                  <c:v>9.5328000001609325</c:v>
                </c:pt>
                <c:pt idx="273">
                  <c:v>9.5500800060108304</c:v>
                </c:pt>
                <c:pt idx="274">
                  <c:v>9.5659200008958578</c:v>
                </c:pt>
                <c:pt idx="275">
                  <c:v>9.5832000067457557</c:v>
                </c:pt>
                <c:pt idx="276">
                  <c:v>9.5990400016307831</c:v>
                </c:pt>
                <c:pt idx="277">
                  <c:v>9.6163200074806809</c:v>
                </c:pt>
                <c:pt idx="278">
                  <c:v>9.6321600023657084</c:v>
                </c:pt>
                <c:pt idx="279">
                  <c:v>9.6494400082156062</c:v>
                </c:pt>
                <c:pt idx="280">
                  <c:v>9.6667200035881251</c:v>
                </c:pt>
                <c:pt idx="281">
                  <c:v>9.6825600089505315</c:v>
                </c:pt>
                <c:pt idx="282">
                  <c:v>9.6998400043230504</c:v>
                </c:pt>
                <c:pt idx="283">
                  <c:v>9.7156800096854568</c:v>
                </c:pt>
                <c:pt idx="284">
                  <c:v>9.7329600050579756</c:v>
                </c:pt>
                <c:pt idx="285">
                  <c:v>9.7487999999430031</c:v>
                </c:pt>
                <c:pt idx="286">
                  <c:v>9.7660800057929009</c:v>
                </c:pt>
                <c:pt idx="287">
                  <c:v>9.7833600011654198</c:v>
                </c:pt>
                <c:pt idx="288">
                  <c:v>9.7992000065278262</c:v>
                </c:pt>
                <c:pt idx="289">
                  <c:v>9.8164800019003451</c:v>
                </c:pt>
                <c:pt idx="290">
                  <c:v>9.8323200072627515</c:v>
                </c:pt>
                <c:pt idx="291">
                  <c:v>9.8496000026352704</c:v>
                </c:pt>
                <c:pt idx="292">
                  <c:v>9.8654400079976767</c:v>
                </c:pt>
                <c:pt idx="293">
                  <c:v>9.8827200033701956</c:v>
                </c:pt>
                <c:pt idx="294">
                  <c:v>9.9000000092200935</c:v>
                </c:pt>
                <c:pt idx="295">
                  <c:v>9.9158400041051209</c:v>
                </c:pt>
                <c:pt idx="296">
                  <c:v>9.9331199994776398</c:v>
                </c:pt>
                <c:pt idx="297">
                  <c:v>9.9489600048400462</c:v>
                </c:pt>
                <c:pt idx="298">
                  <c:v>9.9662400002125651</c:v>
                </c:pt>
                <c:pt idx="299">
                  <c:v>9.9820800055749714</c:v>
                </c:pt>
                <c:pt idx="300">
                  <c:v>9.9993600009474903</c:v>
                </c:pt>
                <c:pt idx="301">
                  <c:v>10.016640006797388</c:v>
                </c:pt>
                <c:pt idx="302">
                  <c:v>10.032480001682416</c:v>
                </c:pt>
                <c:pt idx="303">
                  <c:v>10.049760007532313</c:v>
                </c:pt>
                <c:pt idx="304">
                  <c:v>10.065600002417341</c:v>
                </c:pt>
                <c:pt idx="305">
                  <c:v>10.082880008267239</c:v>
                </c:pt>
                <c:pt idx="306">
                  <c:v>10.098720003152266</c:v>
                </c:pt>
                <c:pt idx="307">
                  <c:v>10.116000009002164</c:v>
                </c:pt>
                <c:pt idx="308">
                  <c:v>10.133280004374683</c:v>
                </c:pt>
                <c:pt idx="309">
                  <c:v>10.149120009737089</c:v>
                </c:pt>
                <c:pt idx="310">
                  <c:v>10.166400005109608</c:v>
                </c:pt>
                <c:pt idx="311">
                  <c:v>10.182239999994636</c:v>
                </c:pt>
                <c:pt idx="312">
                  <c:v>10.199520005844533</c:v>
                </c:pt>
                <c:pt idx="313">
                  <c:v>10.216800001217052</c:v>
                </c:pt>
                <c:pt idx="314">
                  <c:v>10.232640006579459</c:v>
                </c:pt>
                <c:pt idx="315">
                  <c:v>10.249920001951978</c:v>
                </c:pt>
                <c:pt idx="316">
                  <c:v>10.265760007314384</c:v>
                </c:pt>
                <c:pt idx="317">
                  <c:v>10.283040002686903</c:v>
                </c:pt>
                <c:pt idx="318">
                  <c:v>10.298880008049309</c:v>
                </c:pt>
                <c:pt idx="319">
                  <c:v>10.316160003421828</c:v>
                </c:pt>
                <c:pt idx="320">
                  <c:v>10.333440009271726</c:v>
                </c:pt>
                <c:pt idx="321">
                  <c:v>10.349280004156753</c:v>
                </c:pt>
                <c:pt idx="322">
                  <c:v>10.366559999529272</c:v>
                </c:pt>
                <c:pt idx="323">
                  <c:v>10.382400004891679</c:v>
                </c:pt>
                <c:pt idx="324">
                  <c:v>10.399680000264198</c:v>
                </c:pt>
                <c:pt idx="325">
                  <c:v>10.415520005626604</c:v>
                </c:pt>
                <c:pt idx="326">
                  <c:v>10.432800000999123</c:v>
                </c:pt>
                <c:pt idx="327">
                  <c:v>10.450080006849021</c:v>
                </c:pt>
                <c:pt idx="328">
                  <c:v>10.465920001734048</c:v>
                </c:pt>
                <c:pt idx="329">
                  <c:v>10.483200007583946</c:v>
                </c:pt>
                <c:pt idx="330">
                  <c:v>10.499040002468973</c:v>
                </c:pt>
                <c:pt idx="331">
                  <c:v>10.516320008318871</c:v>
                </c:pt>
                <c:pt idx="332">
                  <c:v>10.532160003203899</c:v>
                </c:pt>
                <c:pt idx="333">
                  <c:v>10.549440009053797</c:v>
                </c:pt>
                <c:pt idx="334">
                  <c:v>10.566720004426315</c:v>
                </c:pt>
                <c:pt idx="335">
                  <c:v>10.582560009788722</c:v>
                </c:pt>
                <c:pt idx="336">
                  <c:v>10.599840005161241</c:v>
                </c:pt>
                <c:pt idx="337">
                  <c:v>10.615680000046268</c:v>
                </c:pt>
                <c:pt idx="338">
                  <c:v>10.632960005896166</c:v>
                </c:pt>
                <c:pt idx="339">
                  <c:v>10.648800000781193</c:v>
                </c:pt>
                <c:pt idx="340">
                  <c:v>10.666080006631091</c:v>
                </c:pt>
                <c:pt idx="341">
                  <c:v>10.68336000200361</c:v>
                </c:pt>
                <c:pt idx="342">
                  <c:v>10.699200007366017</c:v>
                </c:pt>
                <c:pt idx="343">
                  <c:v>10.716480002738535</c:v>
                </c:pt>
                <c:pt idx="344">
                  <c:v>10.732320008100942</c:v>
                </c:pt>
                <c:pt idx="345">
                  <c:v>10.749600003473461</c:v>
                </c:pt>
                <c:pt idx="346">
                  <c:v>10.765440008835867</c:v>
                </c:pt>
                <c:pt idx="347">
                  <c:v>10.782720004208386</c:v>
                </c:pt>
                <c:pt idx="348">
                  <c:v>10.799999999580905</c:v>
                </c:pt>
                <c:pt idx="349">
                  <c:v>10.815840004943311</c:v>
                </c:pt>
                <c:pt idx="350">
                  <c:v>10.83312000031583</c:v>
                </c:pt>
                <c:pt idx="351">
                  <c:v>10.848960005678236</c:v>
                </c:pt>
                <c:pt idx="352">
                  <c:v>10.866240001050755</c:v>
                </c:pt>
                <c:pt idx="353">
                  <c:v>10.882080006413162</c:v>
                </c:pt>
                <c:pt idx="354">
                  <c:v>10.899360001785681</c:v>
                </c:pt>
                <c:pt idx="355">
                  <c:v>10.916640007635579</c:v>
                </c:pt>
                <c:pt idx="356">
                  <c:v>10.932480002520606</c:v>
                </c:pt>
                <c:pt idx="357">
                  <c:v>10.949760008370504</c:v>
                </c:pt>
                <c:pt idx="358">
                  <c:v>10.965600003255531</c:v>
                </c:pt>
                <c:pt idx="359">
                  <c:v>10.982880009105429</c:v>
                </c:pt>
                <c:pt idx="360">
                  <c:v>11.000160004477948</c:v>
                </c:pt>
                <c:pt idx="361">
                  <c:v>11.016000009840354</c:v>
                </c:pt>
                <c:pt idx="362">
                  <c:v>11.033280005212873</c:v>
                </c:pt>
                <c:pt idx="363">
                  <c:v>11.049120000097901</c:v>
                </c:pt>
                <c:pt idx="364">
                  <c:v>11.066400005947798</c:v>
                </c:pt>
                <c:pt idx="365">
                  <c:v>11.082240000832826</c:v>
                </c:pt>
                <c:pt idx="366">
                  <c:v>11.099520006682724</c:v>
                </c:pt>
                <c:pt idx="367">
                  <c:v>11.116800002055243</c:v>
                </c:pt>
                <c:pt idx="368">
                  <c:v>11.132640007417649</c:v>
                </c:pt>
                <c:pt idx="369">
                  <c:v>11.149920002790168</c:v>
                </c:pt>
                <c:pt idx="370">
                  <c:v>11.165760008152574</c:v>
                </c:pt>
                <c:pt idx="371">
                  <c:v>11.183040003525093</c:v>
                </c:pt>
                <c:pt idx="372">
                  <c:v>11.1988800088875</c:v>
                </c:pt>
                <c:pt idx="373">
                  <c:v>11.216160004260018</c:v>
                </c:pt>
                <c:pt idx="374">
                  <c:v>11.233439999632537</c:v>
                </c:pt>
                <c:pt idx="375">
                  <c:v>11.249280004994944</c:v>
                </c:pt>
                <c:pt idx="376">
                  <c:v>11.266560000367463</c:v>
                </c:pt>
                <c:pt idx="377">
                  <c:v>11.282400005729869</c:v>
                </c:pt>
                <c:pt idx="378">
                  <c:v>11.299680001102388</c:v>
                </c:pt>
                <c:pt idx="379">
                  <c:v>11.315520006464794</c:v>
                </c:pt>
                <c:pt idx="380">
                  <c:v>11.332800001837313</c:v>
                </c:pt>
                <c:pt idx="381">
                  <c:v>11.350080007687211</c:v>
                </c:pt>
                <c:pt idx="382">
                  <c:v>11.365920002572238</c:v>
                </c:pt>
                <c:pt idx="383">
                  <c:v>11.383200008422136</c:v>
                </c:pt>
                <c:pt idx="384">
                  <c:v>11.399040003307164</c:v>
                </c:pt>
                <c:pt idx="385">
                  <c:v>11.416320009157062</c:v>
                </c:pt>
                <c:pt idx="386">
                  <c:v>11.432160004042089</c:v>
                </c:pt>
                <c:pt idx="387">
                  <c:v>11.449439999414608</c:v>
                </c:pt>
                <c:pt idx="388">
                  <c:v>11.466720005264506</c:v>
                </c:pt>
                <c:pt idx="389">
                  <c:v>11.482560000149533</c:v>
                </c:pt>
                <c:pt idx="390">
                  <c:v>11.499840005999431</c:v>
                </c:pt>
                <c:pt idx="391">
                  <c:v>11.515680000884458</c:v>
                </c:pt>
                <c:pt idx="392">
                  <c:v>11.532960006734356</c:v>
                </c:pt>
                <c:pt idx="393">
                  <c:v>11.548800001619384</c:v>
                </c:pt>
                <c:pt idx="394">
                  <c:v>11.566080007469282</c:v>
                </c:pt>
                <c:pt idx="395">
                  <c:v>11.5833600028418</c:v>
                </c:pt>
                <c:pt idx="396">
                  <c:v>11.599200008204207</c:v>
                </c:pt>
                <c:pt idx="397">
                  <c:v>11.616480003576726</c:v>
                </c:pt>
                <c:pt idx="398">
                  <c:v>11.632320008939132</c:v>
                </c:pt>
                <c:pt idx="399">
                  <c:v>11.649600004311651</c:v>
                </c:pt>
                <c:pt idx="400">
                  <c:v>11.665440009674057</c:v>
                </c:pt>
                <c:pt idx="401">
                  <c:v>11.682720005046576</c:v>
                </c:pt>
                <c:pt idx="402">
                  <c:v>11.700000000419095</c:v>
                </c:pt>
                <c:pt idx="403">
                  <c:v>11.715840005781502</c:v>
                </c:pt>
                <c:pt idx="404">
                  <c:v>11.73312000115402</c:v>
                </c:pt>
                <c:pt idx="405">
                  <c:v>11.748960006516427</c:v>
                </c:pt>
                <c:pt idx="406">
                  <c:v>11.766240001888946</c:v>
                </c:pt>
                <c:pt idx="407">
                  <c:v>11.783520007738844</c:v>
                </c:pt>
                <c:pt idx="408">
                  <c:v>11.799360002623871</c:v>
                </c:pt>
                <c:pt idx="409">
                  <c:v>11.816640008473769</c:v>
                </c:pt>
                <c:pt idx="410">
                  <c:v>11.832480003358796</c:v>
                </c:pt>
                <c:pt idx="411">
                  <c:v>11.849760009208694</c:v>
                </c:pt>
                <c:pt idx="412">
                  <c:v>11.865600004093722</c:v>
                </c:pt>
                <c:pt idx="413">
                  <c:v>11.88287999946624</c:v>
                </c:pt>
                <c:pt idx="414">
                  <c:v>11.900160005316138</c:v>
                </c:pt>
                <c:pt idx="415">
                  <c:v>11.916000000201166</c:v>
                </c:pt>
                <c:pt idx="416">
                  <c:v>11.933280006051064</c:v>
                </c:pt>
                <c:pt idx="417">
                  <c:v>11.949120000936091</c:v>
                </c:pt>
                <c:pt idx="418">
                  <c:v>11.966400006785989</c:v>
                </c:pt>
                <c:pt idx="419">
                  <c:v>11.982240001671016</c:v>
                </c:pt>
                <c:pt idx="420">
                  <c:v>11.999520007520914</c:v>
                </c:pt>
                <c:pt idx="421">
                  <c:v>12.016800002893433</c:v>
                </c:pt>
                <c:pt idx="422">
                  <c:v>12.032640008255839</c:v>
                </c:pt>
                <c:pt idx="423">
                  <c:v>12.049920003628358</c:v>
                </c:pt>
                <c:pt idx="424">
                  <c:v>12.065760008990765</c:v>
                </c:pt>
                <c:pt idx="425">
                  <c:v>12.083040004363284</c:v>
                </c:pt>
                <c:pt idx="426">
                  <c:v>12.09888000972569</c:v>
                </c:pt>
                <c:pt idx="427">
                  <c:v>12.116160005098209</c:v>
                </c:pt>
                <c:pt idx="428">
                  <c:v>12.133440000470728</c:v>
                </c:pt>
                <c:pt idx="429">
                  <c:v>12.149280005833134</c:v>
                </c:pt>
                <c:pt idx="430">
                  <c:v>12.166560001205653</c:v>
                </c:pt>
                <c:pt idx="431">
                  <c:v>12.182400006568059</c:v>
                </c:pt>
                <c:pt idx="432">
                  <c:v>12.199680001940578</c:v>
                </c:pt>
                <c:pt idx="433">
                  <c:v>12.215520007302985</c:v>
                </c:pt>
                <c:pt idx="434">
                  <c:v>12.232800002675503</c:v>
                </c:pt>
                <c:pt idx="435">
                  <c:v>12.250080008525401</c:v>
                </c:pt>
                <c:pt idx="436">
                  <c:v>12.265920003410429</c:v>
                </c:pt>
                <c:pt idx="437">
                  <c:v>12.283200009260327</c:v>
                </c:pt>
                <c:pt idx="438">
                  <c:v>12.299040004145354</c:v>
                </c:pt>
                <c:pt idx="439">
                  <c:v>12.316319999517873</c:v>
                </c:pt>
                <c:pt idx="440">
                  <c:v>12.332160004880279</c:v>
                </c:pt>
                <c:pt idx="441">
                  <c:v>12.349440000252798</c:v>
                </c:pt>
                <c:pt idx="442">
                  <c:v>12.366720006102696</c:v>
                </c:pt>
                <c:pt idx="443">
                  <c:v>12.382560000987723</c:v>
                </c:pt>
                <c:pt idx="444">
                  <c:v>12.399840006837621</c:v>
                </c:pt>
                <c:pt idx="445">
                  <c:v>12.415680001722649</c:v>
                </c:pt>
                <c:pt idx="446">
                  <c:v>12.432960007572547</c:v>
                </c:pt>
                <c:pt idx="447">
                  <c:v>12.448800002457574</c:v>
                </c:pt>
                <c:pt idx="448">
                  <c:v>12.466080008307472</c:v>
                </c:pt>
                <c:pt idx="449">
                  <c:v>12.483360003679991</c:v>
                </c:pt>
                <c:pt idx="450">
                  <c:v>12.499200009042397</c:v>
                </c:pt>
                <c:pt idx="451">
                  <c:v>12.516480004414916</c:v>
                </c:pt>
                <c:pt idx="452">
                  <c:v>12.532320009777322</c:v>
                </c:pt>
                <c:pt idx="453">
                  <c:v>12.549600005149841</c:v>
                </c:pt>
                <c:pt idx="454">
                  <c:v>12.56688000052236</c:v>
                </c:pt>
                <c:pt idx="455">
                  <c:v>12.582720005884767</c:v>
                </c:pt>
                <c:pt idx="456">
                  <c:v>12.600000001257285</c:v>
                </c:pt>
                <c:pt idx="457">
                  <c:v>12.615840006619692</c:v>
                </c:pt>
                <c:pt idx="458">
                  <c:v>12.633120001992211</c:v>
                </c:pt>
                <c:pt idx="459">
                  <c:v>12.648960007354617</c:v>
                </c:pt>
                <c:pt idx="460">
                  <c:v>12.666240002727136</c:v>
                </c:pt>
                <c:pt idx="461">
                  <c:v>12.683520008577034</c:v>
                </c:pt>
                <c:pt idx="462">
                  <c:v>12.699360003462061</c:v>
                </c:pt>
                <c:pt idx="463">
                  <c:v>12.716640009311959</c:v>
                </c:pt>
                <c:pt idx="464">
                  <c:v>12.732480004196987</c:v>
                </c:pt>
                <c:pt idx="465">
                  <c:v>12.749759999569505</c:v>
                </c:pt>
                <c:pt idx="466">
                  <c:v>12.765600004931912</c:v>
                </c:pt>
                <c:pt idx="467">
                  <c:v>12.782880000304431</c:v>
                </c:pt>
                <c:pt idx="468">
                  <c:v>12.800160006154329</c:v>
                </c:pt>
                <c:pt idx="469">
                  <c:v>12.816000001039356</c:v>
                </c:pt>
                <c:pt idx="470">
                  <c:v>12.833280006889254</c:v>
                </c:pt>
                <c:pt idx="471">
                  <c:v>12.849120001774281</c:v>
                </c:pt>
                <c:pt idx="472">
                  <c:v>12.866400007624179</c:v>
                </c:pt>
                <c:pt idx="473">
                  <c:v>12.882240002509207</c:v>
                </c:pt>
                <c:pt idx="474">
                  <c:v>12.899520008359104</c:v>
                </c:pt>
                <c:pt idx="475">
                  <c:v>12.916800003731623</c:v>
                </c:pt>
                <c:pt idx="476">
                  <c:v>12.93264000909403</c:v>
                </c:pt>
                <c:pt idx="477">
                  <c:v>12.949920004466549</c:v>
                </c:pt>
                <c:pt idx="478">
                  <c:v>12.965760009828955</c:v>
                </c:pt>
                <c:pt idx="479">
                  <c:v>12.983040005201474</c:v>
                </c:pt>
                <c:pt idx="480">
                  <c:v>12.998880000086501</c:v>
                </c:pt>
                <c:pt idx="481">
                  <c:v>13.016160005936399</c:v>
                </c:pt>
                <c:pt idx="482">
                  <c:v>13.033440001308918</c:v>
                </c:pt>
                <c:pt idx="483">
                  <c:v>13.049280006671324</c:v>
                </c:pt>
                <c:pt idx="484">
                  <c:v>13.066560002043843</c:v>
                </c:pt>
                <c:pt idx="485">
                  <c:v>13.08240000740625</c:v>
                </c:pt>
                <c:pt idx="486">
                  <c:v>13.099680002778769</c:v>
                </c:pt>
                <c:pt idx="487">
                  <c:v>13.115520008141175</c:v>
                </c:pt>
                <c:pt idx="488">
                  <c:v>13.132800003513694</c:v>
                </c:pt>
                <c:pt idx="489">
                  <c:v>13.150080009363592</c:v>
                </c:pt>
                <c:pt idx="490">
                  <c:v>13.165920004248619</c:v>
                </c:pt>
                <c:pt idx="491">
                  <c:v>13.183199999621138</c:v>
                </c:pt>
                <c:pt idx="492">
                  <c:v>13.199040004983544</c:v>
                </c:pt>
                <c:pt idx="493">
                  <c:v>13.216320000356063</c:v>
                </c:pt>
                <c:pt idx="494">
                  <c:v>13.23216000571847</c:v>
                </c:pt>
                <c:pt idx="495">
                  <c:v>13.249440001090989</c:v>
                </c:pt>
                <c:pt idx="496">
                  <c:v>13.266720006940886</c:v>
                </c:pt>
                <c:pt idx="497">
                  <c:v>13.282560001825914</c:v>
                </c:pt>
                <c:pt idx="498">
                  <c:v>13.299840007675812</c:v>
                </c:pt>
                <c:pt idx="499">
                  <c:v>13.315680002560839</c:v>
                </c:pt>
                <c:pt idx="500">
                  <c:v>13.332960008410737</c:v>
                </c:pt>
                <c:pt idx="501">
                  <c:v>13.350240003783256</c:v>
                </c:pt>
                <c:pt idx="502">
                  <c:v>13.366080009145662</c:v>
                </c:pt>
                <c:pt idx="503">
                  <c:v>13.383360004518181</c:v>
                </c:pt>
                <c:pt idx="504">
                  <c:v>13.399199999403208</c:v>
                </c:pt>
                <c:pt idx="505">
                  <c:v>13.416480005253106</c:v>
                </c:pt>
                <c:pt idx="506">
                  <c:v>13.432320000138134</c:v>
                </c:pt>
                <c:pt idx="507">
                  <c:v>13.449600005988032</c:v>
                </c:pt>
                <c:pt idx="508">
                  <c:v>13.466880001360551</c:v>
                </c:pt>
                <c:pt idx="509">
                  <c:v>13.482720006722957</c:v>
                </c:pt>
                <c:pt idx="510">
                  <c:v>13.500000002095476</c:v>
                </c:pt>
                <c:pt idx="511">
                  <c:v>13.515840007457882</c:v>
                </c:pt>
                <c:pt idx="512">
                  <c:v>13.533120002830401</c:v>
                </c:pt>
                <c:pt idx="513">
                  <c:v>13.548960008192807</c:v>
                </c:pt>
                <c:pt idx="514">
                  <c:v>13.566240003565326</c:v>
                </c:pt>
                <c:pt idx="515">
                  <c:v>13.583520009415224</c:v>
                </c:pt>
                <c:pt idx="516">
                  <c:v>13.599360004300252</c:v>
                </c:pt>
                <c:pt idx="517">
                  <c:v>13.616639999672771</c:v>
                </c:pt>
                <c:pt idx="518">
                  <c:v>13.632480005035177</c:v>
                </c:pt>
                <c:pt idx="519">
                  <c:v>13.649760000407696</c:v>
                </c:pt>
                <c:pt idx="520">
                  <c:v>13.665600005770102</c:v>
                </c:pt>
                <c:pt idx="521">
                  <c:v>13.682880001142621</c:v>
                </c:pt>
                <c:pt idx="522">
                  <c:v>13.700160006992519</c:v>
                </c:pt>
                <c:pt idx="523">
                  <c:v>13.716000001877546</c:v>
                </c:pt>
                <c:pt idx="524">
                  <c:v>13.733280007727444</c:v>
                </c:pt>
                <c:pt idx="525">
                  <c:v>13.749120002612472</c:v>
                </c:pt>
                <c:pt idx="526">
                  <c:v>13.766400008462369</c:v>
                </c:pt>
                <c:pt idx="527">
                  <c:v>13.782240003347397</c:v>
                </c:pt>
                <c:pt idx="528">
                  <c:v>13.799520009197295</c:v>
                </c:pt>
                <c:pt idx="529">
                  <c:v>13.816800004569814</c:v>
                </c:pt>
                <c:pt idx="530">
                  <c:v>13.832639999454841</c:v>
                </c:pt>
                <c:pt idx="531">
                  <c:v>13.849920005304739</c:v>
                </c:pt>
                <c:pt idx="532">
                  <c:v>13.865760000189766</c:v>
                </c:pt>
                <c:pt idx="533">
                  <c:v>13.883040006039664</c:v>
                </c:pt>
                <c:pt idx="534">
                  <c:v>13.898880000924692</c:v>
                </c:pt>
                <c:pt idx="535">
                  <c:v>13.916160006774589</c:v>
                </c:pt>
                <c:pt idx="536">
                  <c:v>13.933440002147108</c:v>
                </c:pt>
                <c:pt idx="537">
                  <c:v>13.949280007509515</c:v>
                </c:pt>
                <c:pt idx="538">
                  <c:v>13.966560002882034</c:v>
                </c:pt>
                <c:pt idx="539">
                  <c:v>13.98240000824444</c:v>
                </c:pt>
                <c:pt idx="540">
                  <c:v>13.999680003616959</c:v>
                </c:pt>
                <c:pt idx="541">
                  <c:v>14.016960009466857</c:v>
                </c:pt>
                <c:pt idx="542">
                  <c:v>14.032800004351884</c:v>
                </c:pt>
                <c:pt idx="543">
                  <c:v>14.050079999724403</c:v>
                </c:pt>
                <c:pt idx="544">
                  <c:v>14.065920005086809</c:v>
                </c:pt>
                <c:pt idx="545">
                  <c:v>14.083200000459328</c:v>
                </c:pt>
                <c:pt idx="546">
                  <c:v>14.099040005821735</c:v>
                </c:pt>
                <c:pt idx="547">
                  <c:v>14.116320001194254</c:v>
                </c:pt>
                <c:pt idx="548">
                  <c:v>14.133600007044151</c:v>
                </c:pt>
                <c:pt idx="549">
                  <c:v>14.149440001929179</c:v>
                </c:pt>
                <c:pt idx="550">
                  <c:v>14.166720007779077</c:v>
                </c:pt>
                <c:pt idx="551">
                  <c:v>14.182560002664104</c:v>
                </c:pt>
                <c:pt idx="552">
                  <c:v>14.199840008514002</c:v>
                </c:pt>
                <c:pt idx="553">
                  <c:v>14.215680003399029</c:v>
                </c:pt>
                <c:pt idx="554">
                  <c:v>14.232960009248927</c:v>
                </c:pt>
                <c:pt idx="555">
                  <c:v>14.250240004621446</c:v>
                </c:pt>
                <c:pt idx="556">
                  <c:v>14.266079999506474</c:v>
                </c:pt>
                <c:pt idx="557">
                  <c:v>14.283360005356371</c:v>
                </c:pt>
                <c:pt idx="558">
                  <c:v>14.299200000241399</c:v>
                </c:pt>
                <c:pt idx="559">
                  <c:v>14.316480006091297</c:v>
                </c:pt>
                <c:pt idx="560">
                  <c:v>14.332320000976324</c:v>
                </c:pt>
                <c:pt idx="561">
                  <c:v>14.349600006826222</c:v>
                </c:pt>
                <c:pt idx="562">
                  <c:v>14.366880002198741</c:v>
                </c:pt>
                <c:pt idx="563">
                  <c:v>14.382720007561147</c:v>
                </c:pt>
                <c:pt idx="564">
                  <c:v>14.400000002933666</c:v>
                </c:pt>
                <c:pt idx="565">
                  <c:v>14.415840008296072</c:v>
                </c:pt>
                <c:pt idx="566">
                  <c:v>14.433120003668591</c:v>
                </c:pt>
                <c:pt idx="567">
                  <c:v>14.448960009030998</c:v>
                </c:pt>
                <c:pt idx="568">
                  <c:v>14.466240004403517</c:v>
                </c:pt>
                <c:pt idx="569">
                  <c:v>14.483519999776036</c:v>
                </c:pt>
                <c:pt idx="570">
                  <c:v>14.499360005138442</c:v>
                </c:pt>
                <c:pt idx="571">
                  <c:v>14.516640000510961</c:v>
                </c:pt>
                <c:pt idx="572">
                  <c:v>14.532480005873367</c:v>
                </c:pt>
                <c:pt idx="573">
                  <c:v>14.549760001245886</c:v>
                </c:pt>
                <c:pt idx="574">
                  <c:v>14.565600006608292</c:v>
                </c:pt>
                <c:pt idx="575">
                  <c:v>14.582880001980811</c:v>
                </c:pt>
                <c:pt idx="576">
                  <c:v>14.600160007830709</c:v>
                </c:pt>
                <c:pt idx="577">
                  <c:v>14.616000002715737</c:v>
                </c:pt>
                <c:pt idx="578">
                  <c:v>14.633280008565634</c:v>
                </c:pt>
                <c:pt idx="579">
                  <c:v>14.649120003450662</c:v>
                </c:pt>
                <c:pt idx="580">
                  <c:v>14.66640000930056</c:v>
                </c:pt>
                <c:pt idx="581">
                  <c:v>14.682240004185587</c:v>
                </c:pt>
                <c:pt idx="582">
                  <c:v>14.699519999558106</c:v>
                </c:pt>
                <c:pt idx="583">
                  <c:v>14.716800005408004</c:v>
                </c:pt>
                <c:pt idx="584">
                  <c:v>14.732640000293031</c:v>
                </c:pt>
                <c:pt idx="585">
                  <c:v>14.749920006142929</c:v>
                </c:pt>
                <c:pt idx="586">
                  <c:v>14.765760001027957</c:v>
                </c:pt>
                <c:pt idx="587">
                  <c:v>14.783040006877854</c:v>
                </c:pt>
                <c:pt idx="588">
                  <c:v>14.800320002250373</c:v>
                </c:pt>
                <c:pt idx="589">
                  <c:v>14.81616000761278</c:v>
                </c:pt>
                <c:pt idx="590">
                  <c:v>14.833440002985299</c:v>
                </c:pt>
                <c:pt idx="591">
                  <c:v>14.849280008347705</c:v>
                </c:pt>
                <c:pt idx="592">
                  <c:v>14.866560003720224</c:v>
                </c:pt>
                <c:pt idx="593">
                  <c:v>14.88240000908263</c:v>
                </c:pt>
                <c:pt idx="594">
                  <c:v>14.899680004455149</c:v>
                </c:pt>
                <c:pt idx="595">
                  <c:v>14.916959999827668</c:v>
                </c:pt>
                <c:pt idx="596">
                  <c:v>14.932800005190074</c:v>
                </c:pt>
                <c:pt idx="597">
                  <c:v>14.950080000562593</c:v>
                </c:pt>
                <c:pt idx="598">
                  <c:v>14.965920005925</c:v>
                </c:pt>
                <c:pt idx="599">
                  <c:v>14.983200001297519</c:v>
                </c:pt>
                <c:pt idx="600">
                  <c:v>14.999040006659925</c:v>
                </c:pt>
                <c:pt idx="601">
                  <c:v>15.016320002032444</c:v>
                </c:pt>
                <c:pt idx="602">
                  <c:v>15.033600007882342</c:v>
                </c:pt>
                <c:pt idx="603">
                  <c:v>15.049440002767369</c:v>
                </c:pt>
                <c:pt idx="604">
                  <c:v>15.066720008617267</c:v>
                </c:pt>
                <c:pt idx="605">
                  <c:v>15.082560003502294</c:v>
                </c:pt>
                <c:pt idx="606">
                  <c:v>15.099840009352192</c:v>
                </c:pt>
                <c:pt idx="607">
                  <c:v>15.11568000423722</c:v>
                </c:pt>
                <c:pt idx="608">
                  <c:v>15.132959999609739</c:v>
                </c:pt>
                <c:pt idx="609">
                  <c:v>15.150240005459636</c:v>
                </c:pt>
                <c:pt idx="610">
                  <c:v>15.166080000344664</c:v>
                </c:pt>
                <c:pt idx="611">
                  <c:v>15.183360006194562</c:v>
                </c:pt>
                <c:pt idx="612">
                  <c:v>15.199200001079589</c:v>
                </c:pt>
                <c:pt idx="613">
                  <c:v>15.216480006929487</c:v>
                </c:pt>
                <c:pt idx="614">
                  <c:v>15.232320001814514</c:v>
                </c:pt>
                <c:pt idx="615">
                  <c:v>15.249600007664412</c:v>
                </c:pt>
                <c:pt idx="616">
                  <c:v>15.266880003036931</c:v>
                </c:pt>
                <c:pt idx="617">
                  <c:v>15.282720008399338</c:v>
                </c:pt>
                <c:pt idx="618">
                  <c:v>15.300000003771856</c:v>
                </c:pt>
                <c:pt idx="619">
                  <c:v>15.315840009134263</c:v>
                </c:pt>
                <c:pt idx="620">
                  <c:v>15.333120004506782</c:v>
                </c:pt>
                <c:pt idx="621">
                  <c:v>15.348959999391809</c:v>
                </c:pt>
                <c:pt idx="622">
                  <c:v>15.366240005241707</c:v>
                </c:pt>
                <c:pt idx="623">
                  <c:v>15.383520000614226</c:v>
                </c:pt>
                <c:pt idx="624">
                  <c:v>15.399360005976632</c:v>
                </c:pt>
                <c:pt idx="625">
                  <c:v>15.416640001349151</c:v>
                </c:pt>
                <c:pt idx="626">
                  <c:v>15.432480006711558</c:v>
                </c:pt>
                <c:pt idx="627">
                  <c:v>15.449760002084076</c:v>
                </c:pt>
                <c:pt idx="628">
                  <c:v>15.465600007446483</c:v>
                </c:pt>
                <c:pt idx="629">
                  <c:v>15.482880002819002</c:v>
                </c:pt>
                <c:pt idx="630">
                  <c:v>15.5001600086689</c:v>
                </c:pt>
                <c:pt idx="631">
                  <c:v>15.516000003553927</c:v>
                </c:pt>
                <c:pt idx="632">
                  <c:v>15.533280009403825</c:v>
                </c:pt>
                <c:pt idx="633">
                  <c:v>15.549120004288852</c:v>
                </c:pt>
                <c:pt idx="634">
                  <c:v>15.566399999661371</c:v>
                </c:pt>
                <c:pt idx="635">
                  <c:v>15.583680005511269</c:v>
                </c:pt>
                <c:pt idx="636">
                  <c:v>15.599520000396296</c:v>
                </c:pt>
                <c:pt idx="637">
                  <c:v>15.616800006246194</c:v>
                </c:pt>
                <c:pt idx="638">
                  <c:v>15.632640001131222</c:v>
                </c:pt>
                <c:pt idx="639">
                  <c:v>15.64992000698112</c:v>
                </c:pt>
                <c:pt idx="640">
                  <c:v>15.665760001866147</c:v>
                </c:pt>
                <c:pt idx="641">
                  <c:v>15.683040007716045</c:v>
                </c:pt>
                <c:pt idx="642">
                  <c:v>15.700320003088564</c:v>
                </c:pt>
                <c:pt idx="643">
                  <c:v>15.71616000845097</c:v>
                </c:pt>
                <c:pt idx="644">
                  <c:v>15.733440003823489</c:v>
                </c:pt>
                <c:pt idx="645">
                  <c:v>15.749280009185895</c:v>
                </c:pt>
                <c:pt idx="646">
                  <c:v>15.766560004558414</c:v>
                </c:pt>
                <c:pt idx="647">
                  <c:v>15.782399999443442</c:v>
                </c:pt>
                <c:pt idx="648">
                  <c:v>15.799680005293339</c:v>
                </c:pt>
                <c:pt idx="649">
                  <c:v>15.816960000665858</c:v>
                </c:pt>
                <c:pt idx="650">
                  <c:v>15.832800006028265</c:v>
                </c:pt>
                <c:pt idx="651">
                  <c:v>15.850080001400784</c:v>
                </c:pt>
                <c:pt idx="652">
                  <c:v>15.86592000676319</c:v>
                </c:pt>
                <c:pt idx="653">
                  <c:v>15.883200002135709</c:v>
                </c:pt>
                <c:pt idx="654">
                  <c:v>15.899040007498115</c:v>
                </c:pt>
                <c:pt idx="655">
                  <c:v>15.916320002870634</c:v>
                </c:pt>
                <c:pt idx="656">
                  <c:v>15.933600008720532</c:v>
                </c:pt>
                <c:pt idx="657">
                  <c:v>15.949440003605559</c:v>
                </c:pt>
                <c:pt idx="658">
                  <c:v>15.966720009455457</c:v>
                </c:pt>
                <c:pt idx="659">
                  <c:v>15.982560004340485</c:v>
                </c:pt>
                <c:pt idx="660">
                  <c:v>15.999839999713004</c:v>
                </c:pt>
                <c:pt idx="661">
                  <c:v>16.01568000507541</c:v>
                </c:pt>
                <c:pt idx="662">
                  <c:v>16.032960000447929</c:v>
                </c:pt>
                <c:pt idx="663">
                  <c:v>16.050240006297827</c:v>
                </c:pt>
                <c:pt idx="664">
                  <c:v>16.066080001182854</c:v>
                </c:pt>
                <c:pt idx="665">
                  <c:v>16.083360007032752</c:v>
                </c:pt>
                <c:pt idx="666">
                  <c:v>16.099200001917779</c:v>
                </c:pt>
                <c:pt idx="667">
                  <c:v>16.116480007767677</c:v>
                </c:pt>
                <c:pt idx="668">
                  <c:v>16.132320002652705</c:v>
                </c:pt>
                <c:pt idx="669">
                  <c:v>16.149600008502603</c:v>
                </c:pt>
                <c:pt idx="670">
                  <c:v>16.166880003875121</c:v>
                </c:pt>
                <c:pt idx="671">
                  <c:v>16.182720009237528</c:v>
                </c:pt>
                <c:pt idx="672">
                  <c:v>16.200000004610047</c:v>
                </c:pt>
                <c:pt idx="673">
                  <c:v>16.215839999495074</c:v>
                </c:pt>
                <c:pt idx="674">
                  <c:v>16.233120005344972</c:v>
                </c:pt>
                <c:pt idx="675">
                  <c:v>16.248960000229999</c:v>
                </c:pt>
                <c:pt idx="676">
                  <c:v>16.266240006079897</c:v>
                </c:pt>
                <c:pt idx="677">
                  <c:v>16.283520001452416</c:v>
                </c:pt>
                <c:pt idx="678">
                  <c:v>16.299360006814823</c:v>
                </c:pt>
                <c:pt idx="679">
                  <c:v>16.316640002187341</c:v>
                </c:pt>
                <c:pt idx="680">
                  <c:v>16.332480007549748</c:v>
                </c:pt>
                <c:pt idx="681">
                  <c:v>16.349760002922267</c:v>
                </c:pt>
                <c:pt idx="682">
                  <c:v>16.367040008772165</c:v>
                </c:pt>
                <c:pt idx="683">
                  <c:v>16.382880003657192</c:v>
                </c:pt>
                <c:pt idx="684">
                  <c:v>16.40016000950709</c:v>
                </c:pt>
                <c:pt idx="685">
                  <c:v>16.416000004392117</c:v>
                </c:pt>
                <c:pt idx="686">
                  <c:v>16.433279999764636</c:v>
                </c:pt>
                <c:pt idx="687">
                  <c:v>16.449120005127043</c:v>
                </c:pt>
                <c:pt idx="688">
                  <c:v>16.466400000499561</c:v>
                </c:pt>
                <c:pt idx="689">
                  <c:v>16.483680006349459</c:v>
                </c:pt>
                <c:pt idx="690">
                  <c:v>16.499520001234487</c:v>
                </c:pt>
                <c:pt idx="691">
                  <c:v>16.516800007084385</c:v>
                </c:pt>
                <c:pt idx="692">
                  <c:v>16.532640001969412</c:v>
                </c:pt>
                <c:pt idx="693">
                  <c:v>16.54992000781931</c:v>
                </c:pt>
                <c:pt idx="694">
                  <c:v>16.583040008554235</c:v>
                </c:pt>
                <c:pt idx="695">
                  <c:v>16.61616000928916</c:v>
                </c:pt>
                <c:pt idx="696">
                  <c:v>16.649279999546707</c:v>
                </c:pt>
                <c:pt idx="697">
                  <c:v>16.682400000281632</c:v>
                </c:pt>
                <c:pt idx="698">
                  <c:v>16.716960001504049</c:v>
                </c:pt>
                <c:pt idx="699">
                  <c:v>16.750080002238974</c:v>
                </c:pt>
                <c:pt idx="700">
                  <c:v>16.783200002973899</c:v>
                </c:pt>
                <c:pt idx="701">
                  <c:v>16.816320003708825</c:v>
                </c:pt>
                <c:pt idx="702">
                  <c:v>16.84944000444375</c:v>
                </c:pt>
                <c:pt idx="703">
                  <c:v>16.882560005178675</c:v>
                </c:pt>
                <c:pt idx="704">
                  <c:v>16.9156800059136</c:v>
                </c:pt>
                <c:pt idx="705">
                  <c:v>16.950240007136017</c:v>
                </c:pt>
                <c:pt idx="706">
                  <c:v>16.983360007870942</c:v>
                </c:pt>
                <c:pt idx="707">
                  <c:v>17.016480008605868</c:v>
                </c:pt>
                <c:pt idx="708">
                  <c:v>17.049600009340793</c:v>
                </c:pt>
                <c:pt idx="709">
                  <c:v>17.082719999598339</c:v>
                </c:pt>
                <c:pt idx="710">
                  <c:v>17.115840000333264</c:v>
                </c:pt>
                <c:pt idx="711">
                  <c:v>17.150400001555681</c:v>
                </c:pt>
                <c:pt idx="712">
                  <c:v>17.183520002290606</c:v>
                </c:pt>
                <c:pt idx="713">
                  <c:v>17.216640003025532</c:v>
                </c:pt>
                <c:pt idx="714">
                  <c:v>17.249760003760457</c:v>
                </c:pt>
                <c:pt idx="715">
                  <c:v>17.282880004495382</c:v>
                </c:pt>
                <c:pt idx="716">
                  <c:v>17.316000005230308</c:v>
                </c:pt>
                <c:pt idx="717">
                  <c:v>17.349120005965233</c:v>
                </c:pt>
                <c:pt idx="718">
                  <c:v>17.38368000718765</c:v>
                </c:pt>
                <c:pt idx="719">
                  <c:v>17.416800007922575</c:v>
                </c:pt>
                <c:pt idx="720">
                  <c:v>17.4499200086575</c:v>
                </c:pt>
                <c:pt idx="721">
                  <c:v>17.483040009392425</c:v>
                </c:pt>
                <c:pt idx="722">
                  <c:v>17.516159999649972</c:v>
                </c:pt>
                <c:pt idx="723">
                  <c:v>17.549280000384897</c:v>
                </c:pt>
                <c:pt idx="724">
                  <c:v>17.582400001119822</c:v>
                </c:pt>
                <c:pt idx="725">
                  <c:v>17.616960002342239</c:v>
                </c:pt>
                <c:pt idx="726">
                  <c:v>17.650080003077164</c:v>
                </c:pt>
                <c:pt idx="727">
                  <c:v>17.68320000381209</c:v>
                </c:pt>
                <c:pt idx="728">
                  <c:v>17.716320004547015</c:v>
                </c:pt>
                <c:pt idx="729">
                  <c:v>17.74944000528194</c:v>
                </c:pt>
                <c:pt idx="730">
                  <c:v>17.782560006016865</c:v>
                </c:pt>
                <c:pt idx="731">
                  <c:v>17.817120007239282</c:v>
                </c:pt>
                <c:pt idx="732">
                  <c:v>17.850240007974207</c:v>
                </c:pt>
                <c:pt idx="733">
                  <c:v>17.883360008709133</c:v>
                </c:pt>
                <c:pt idx="734">
                  <c:v>17.916480009444058</c:v>
                </c:pt>
                <c:pt idx="735">
                  <c:v>17.949599999701604</c:v>
                </c:pt>
                <c:pt idx="736">
                  <c:v>17.98272000043653</c:v>
                </c:pt>
                <c:pt idx="737">
                  <c:v>18.015840001171455</c:v>
                </c:pt>
                <c:pt idx="738">
                  <c:v>18.050400002393872</c:v>
                </c:pt>
                <c:pt idx="739">
                  <c:v>18.083520003128797</c:v>
                </c:pt>
                <c:pt idx="740">
                  <c:v>18.116640003863722</c:v>
                </c:pt>
                <c:pt idx="741">
                  <c:v>18.149760004598647</c:v>
                </c:pt>
                <c:pt idx="742">
                  <c:v>18.182880005333573</c:v>
                </c:pt>
                <c:pt idx="743">
                  <c:v>18.216000006068498</c:v>
                </c:pt>
                <c:pt idx="744">
                  <c:v>18.249120006803423</c:v>
                </c:pt>
                <c:pt idx="745">
                  <c:v>18.28368000802584</c:v>
                </c:pt>
                <c:pt idx="746">
                  <c:v>18.316800008760765</c:v>
                </c:pt>
                <c:pt idx="747">
                  <c:v>18.34992000949569</c:v>
                </c:pt>
                <c:pt idx="748">
                  <c:v>18.383039999753237</c:v>
                </c:pt>
                <c:pt idx="749">
                  <c:v>18.416160000488162</c:v>
                </c:pt>
                <c:pt idx="750">
                  <c:v>18.449280001223087</c:v>
                </c:pt>
                <c:pt idx="751">
                  <c:v>18.482400001958013</c:v>
                </c:pt>
                <c:pt idx="752">
                  <c:v>18.516960003180429</c:v>
                </c:pt>
                <c:pt idx="753">
                  <c:v>18.550080003915355</c:v>
                </c:pt>
                <c:pt idx="754">
                  <c:v>18.58320000465028</c:v>
                </c:pt>
                <c:pt idx="755">
                  <c:v>18.616320005385205</c:v>
                </c:pt>
                <c:pt idx="756">
                  <c:v>18.64944000612013</c:v>
                </c:pt>
                <c:pt idx="757">
                  <c:v>18.682560006855056</c:v>
                </c:pt>
                <c:pt idx="758">
                  <c:v>18.717120008077472</c:v>
                </c:pt>
                <c:pt idx="759">
                  <c:v>18.750240008812398</c:v>
                </c:pt>
                <c:pt idx="760">
                  <c:v>18.783360009547323</c:v>
                </c:pt>
                <c:pt idx="761">
                  <c:v>18.816479999804869</c:v>
                </c:pt>
                <c:pt idx="762">
                  <c:v>18.849600000539795</c:v>
                </c:pt>
                <c:pt idx="763">
                  <c:v>18.88272000127472</c:v>
                </c:pt>
                <c:pt idx="764">
                  <c:v>18.915840002009645</c:v>
                </c:pt>
                <c:pt idx="765">
                  <c:v>18.950400003232062</c:v>
                </c:pt>
                <c:pt idx="766">
                  <c:v>18.983520003966987</c:v>
                </c:pt>
                <c:pt idx="767">
                  <c:v>19.016640004701912</c:v>
                </c:pt>
                <c:pt idx="768">
                  <c:v>19.049760005436838</c:v>
                </c:pt>
                <c:pt idx="769">
                  <c:v>19.082880006171763</c:v>
                </c:pt>
                <c:pt idx="770">
                  <c:v>19.116000006906688</c:v>
                </c:pt>
                <c:pt idx="771">
                  <c:v>19.149120007641613</c:v>
                </c:pt>
                <c:pt idx="772">
                  <c:v>19.18368000886403</c:v>
                </c:pt>
                <c:pt idx="773">
                  <c:v>19.216800009598956</c:v>
                </c:pt>
                <c:pt idx="774">
                  <c:v>19.249919999856502</c:v>
                </c:pt>
                <c:pt idx="775">
                  <c:v>19.283040000591427</c:v>
                </c:pt>
                <c:pt idx="776">
                  <c:v>19.316160001326352</c:v>
                </c:pt>
                <c:pt idx="777">
                  <c:v>19.349280002061278</c:v>
                </c:pt>
                <c:pt idx="778">
                  <c:v>19.383840003283694</c:v>
                </c:pt>
                <c:pt idx="779">
                  <c:v>19.41696000401862</c:v>
                </c:pt>
                <c:pt idx="780">
                  <c:v>19.450080004753545</c:v>
                </c:pt>
                <c:pt idx="781">
                  <c:v>19.48320000548847</c:v>
                </c:pt>
                <c:pt idx="782">
                  <c:v>19.516320006223395</c:v>
                </c:pt>
                <c:pt idx="783">
                  <c:v>19.549440006958321</c:v>
                </c:pt>
                <c:pt idx="784">
                  <c:v>19.582560007693246</c:v>
                </c:pt>
                <c:pt idx="785">
                  <c:v>19.617120008915663</c:v>
                </c:pt>
                <c:pt idx="786">
                  <c:v>19.650240009650588</c:v>
                </c:pt>
                <c:pt idx="787">
                  <c:v>19.683359999908134</c:v>
                </c:pt>
                <c:pt idx="788">
                  <c:v>19.71648000064306</c:v>
                </c:pt>
                <c:pt idx="789">
                  <c:v>19.749600001377985</c:v>
                </c:pt>
                <c:pt idx="790">
                  <c:v>19.78272000211291</c:v>
                </c:pt>
                <c:pt idx="791">
                  <c:v>19.815840002847835</c:v>
                </c:pt>
                <c:pt idx="792">
                  <c:v>19.850400004070252</c:v>
                </c:pt>
                <c:pt idx="793">
                  <c:v>19.883520004805177</c:v>
                </c:pt>
                <c:pt idx="794">
                  <c:v>19.916640005540103</c:v>
                </c:pt>
                <c:pt idx="795">
                  <c:v>19.949760006275028</c:v>
                </c:pt>
                <c:pt idx="796">
                  <c:v>19.982880007009953</c:v>
                </c:pt>
                <c:pt idx="797">
                  <c:v>20.016000007744879</c:v>
                </c:pt>
                <c:pt idx="798">
                  <c:v>20.049120008479804</c:v>
                </c:pt>
                <c:pt idx="799">
                  <c:v>20.083680009702221</c:v>
                </c:pt>
                <c:pt idx="800">
                  <c:v>20.116799999959767</c:v>
                </c:pt>
                <c:pt idx="801">
                  <c:v>20.149920000694692</c:v>
                </c:pt>
                <c:pt idx="802">
                  <c:v>20.183040001429617</c:v>
                </c:pt>
                <c:pt idx="803">
                  <c:v>20.216160002164543</c:v>
                </c:pt>
                <c:pt idx="804">
                  <c:v>20.249280002899468</c:v>
                </c:pt>
                <c:pt idx="805">
                  <c:v>20.283840004121885</c:v>
                </c:pt>
                <c:pt idx="806">
                  <c:v>20.31696000485681</c:v>
                </c:pt>
                <c:pt idx="807">
                  <c:v>20.350080005591735</c:v>
                </c:pt>
                <c:pt idx="808">
                  <c:v>20.383200006326661</c:v>
                </c:pt>
                <c:pt idx="809">
                  <c:v>20.416320007061586</c:v>
                </c:pt>
                <c:pt idx="810">
                  <c:v>20.449440007796511</c:v>
                </c:pt>
                <c:pt idx="811">
                  <c:v>20.482560008531436</c:v>
                </c:pt>
                <c:pt idx="812">
                  <c:v>20.517120009753853</c:v>
                </c:pt>
                <c:pt idx="813">
                  <c:v>20.550240000011399</c:v>
                </c:pt>
                <c:pt idx="814">
                  <c:v>20.583360000746325</c:v>
                </c:pt>
                <c:pt idx="815">
                  <c:v>20.61648000148125</c:v>
                </c:pt>
                <c:pt idx="816">
                  <c:v>20.649600002216175</c:v>
                </c:pt>
                <c:pt idx="817">
                  <c:v>20.6827200029511</c:v>
                </c:pt>
                <c:pt idx="818">
                  <c:v>20.715840003686026</c:v>
                </c:pt>
                <c:pt idx="819">
                  <c:v>20.750400004908442</c:v>
                </c:pt>
                <c:pt idx="820">
                  <c:v>20.783520005643368</c:v>
                </c:pt>
                <c:pt idx="821">
                  <c:v>20.816640006378293</c:v>
                </c:pt>
                <c:pt idx="822">
                  <c:v>20.849760007113218</c:v>
                </c:pt>
                <c:pt idx="823">
                  <c:v>20.882880007848144</c:v>
                </c:pt>
                <c:pt idx="824">
                  <c:v>20.916000008583069</c:v>
                </c:pt>
                <c:pt idx="825">
                  <c:v>20.950560009805486</c:v>
                </c:pt>
                <c:pt idx="826">
                  <c:v>20.983680000063032</c:v>
                </c:pt>
                <c:pt idx="827">
                  <c:v>21.016800000797957</c:v>
                </c:pt>
                <c:pt idx="828">
                  <c:v>21.049920001532882</c:v>
                </c:pt>
                <c:pt idx="829">
                  <c:v>21.083040002267808</c:v>
                </c:pt>
                <c:pt idx="830">
                  <c:v>21.116160003002733</c:v>
                </c:pt>
                <c:pt idx="831">
                  <c:v>21.149280003737658</c:v>
                </c:pt>
                <c:pt idx="832">
                  <c:v>21.183840004960075</c:v>
                </c:pt>
                <c:pt idx="833">
                  <c:v>21.216960005695</c:v>
                </c:pt>
                <c:pt idx="834">
                  <c:v>21.250080006429926</c:v>
                </c:pt>
                <c:pt idx="835">
                  <c:v>21.283200007164851</c:v>
                </c:pt>
                <c:pt idx="836">
                  <c:v>21.316320007899776</c:v>
                </c:pt>
                <c:pt idx="837">
                  <c:v>21.349440008634701</c:v>
                </c:pt>
                <c:pt idx="838">
                  <c:v>21.382560009369627</c:v>
                </c:pt>
                <c:pt idx="839">
                  <c:v>21.417120000114664</c:v>
                </c:pt>
                <c:pt idx="840">
                  <c:v>21.45024000084959</c:v>
                </c:pt>
                <c:pt idx="841">
                  <c:v>21.483360001584515</c:v>
                </c:pt>
                <c:pt idx="842">
                  <c:v>21.51648000231944</c:v>
                </c:pt>
                <c:pt idx="843">
                  <c:v>21.549600003054366</c:v>
                </c:pt>
                <c:pt idx="844">
                  <c:v>21.582720003789291</c:v>
                </c:pt>
                <c:pt idx="845">
                  <c:v>21.617280005011708</c:v>
                </c:pt>
                <c:pt idx="846">
                  <c:v>21.650400005746633</c:v>
                </c:pt>
                <c:pt idx="847">
                  <c:v>21.683520006481558</c:v>
                </c:pt>
                <c:pt idx="848">
                  <c:v>21.716640007216483</c:v>
                </c:pt>
                <c:pt idx="849">
                  <c:v>21.749760007951409</c:v>
                </c:pt>
                <c:pt idx="850">
                  <c:v>21.782880008686334</c:v>
                </c:pt>
                <c:pt idx="851">
                  <c:v>21.816000009421259</c:v>
                </c:pt>
                <c:pt idx="852">
                  <c:v>21.850560000166297</c:v>
                </c:pt>
                <c:pt idx="853">
                  <c:v>21.883680000901222</c:v>
                </c:pt>
                <c:pt idx="854">
                  <c:v>21.916800001636147</c:v>
                </c:pt>
                <c:pt idx="855">
                  <c:v>21.949920002371073</c:v>
                </c:pt>
                <c:pt idx="856">
                  <c:v>21.983040003105998</c:v>
                </c:pt>
                <c:pt idx="857">
                  <c:v>22.016160003840923</c:v>
                </c:pt>
                <c:pt idx="858">
                  <c:v>22.049280004575849</c:v>
                </c:pt>
                <c:pt idx="859">
                  <c:v>22.083840005798265</c:v>
                </c:pt>
                <c:pt idx="860">
                  <c:v>22.116960006533191</c:v>
                </c:pt>
                <c:pt idx="861">
                  <c:v>22.150080007268116</c:v>
                </c:pt>
                <c:pt idx="862">
                  <c:v>22.183200008003041</c:v>
                </c:pt>
                <c:pt idx="863">
                  <c:v>22.216320008737966</c:v>
                </c:pt>
                <c:pt idx="864">
                  <c:v>22.249440009472892</c:v>
                </c:pt>
                <c:pt idx="865">
                  <c:v>22.282559999730438</c:v>
                </c:pt>
                <c:pt idx="866">
                  <c:v>22.317120000952855</c:v>
                </c:pt>
                <c:pt idx="867">
                  <c:v>22.35024000168778</c:v>
                </c:pt>
                <c:pt idx="868">
                  <c:v>22.383360002422705</c:v>
                </c:pt>
                <c:pt idx="869">
                  <c:v>22.416480003157631</c:v>
                </c:pt>
                <c:pt idx="870">
                  <c:v>22.449600003892556</c:v>
                </c:pt>
                <c:pt idx="871">
                  <c:v>22.482720004627481</c:v>
                </c:pt>
                <c:pt idx="872">
                  <c:v>22.517280005849898</c:v>
                </c:pt>
                <c:pt idx="873">
                  <c:v>22.550400006584823</c:v>
                </c:pt>
                <c:pt idx="874">
                  <c:v>22.583520007319748</c:v>
                </c:pt>
                <c:pt idx="875">
                  <c:v>22.616640008054674</c:v>
                </c:pt>
                <c:pt idx="876">
                  <c:v>22.649760008789599</c:v>
                </c:pt>
                <c:pt idx="877">
                  <c:v>22.682880009524524</c:v>
                </c:pt>
                <c:pt idx="878">
                  <c:v>22.715999999782071</c:v>
                </c:pt>
                <c:pt idx="879">
                  <c:v>22.750560001004487</c:v>
                </c:pt>
                <c:pt idx="880">
                  <c:v>22.783680001739413</c:v>
                </c:pt>
                <c:pt idx="881">
                  <c:v>22.816800002474338</c:v>
                </c:pt>
                <c:pt idx="882">
                  <c:v>22.849920003209263</c:v>
                </c:pt>
                <c:pt idx="883">
                  <c:v>22.883040003944188</c:v>
                </c:pt>
                <c:pt idx="884">
                  <c:v>22.916160004679114</c:v>
                </c:pt>
                <c:pt idx="885">
                  <c:v>22.949280005414039</c:v>
                </c:pt>
                <c:pt idx="886">
                  <c:v>22.983840006636456</c:v>
                </c:pt>
                <c:pt idx="887">
                  <c:v>23.016960007371381</c:v>
                </c:pt>
                <c:pt idx="888">
                  <c:v>23.050080008106306</c:v>
                </c:pt>
                <c:pt idx="889">
                  <c:v>23.083200008841231</c:v>
                </c:pt>
                <c:pt idx="890">
                  <c:v>23.116320009576157</c:v>
                </c:pt>
                <c:pt idx="891">
                  <c:v>23.149439999833703</c:v>
                </c:pt>
                <c:pt idx="892">
                  <c:v>23.18400000105612</c:v>
                </c:pt>
                <c:pt idx="893">
                  <c:v>23.217120001791045</c:v>
                </c:pt>
                <c:pt idx="894">
                  <c:v>23.25024000252597</c:v>
                </c:pt>
                <c:pt idx="895">
                  <c:v>23.283360003260896</c:v>
                </c:pt>
                <c:pt idx="896">
                  <c:v>23.316480003995821</c:v>
                </c:pt>
                <c:pt idx="897">
                  <c:v>23.349600004730746</c:v>
                </c:pt>
                <c:pt idx="898">
                  <c:v>23.382720005465671</c:v>
                </c:pt>
                <c:pt idx="899">
                  <c:v>23.417280006688088</c:v>
                </c:pt>
                <c:pt idx="900">
                  <c:v>23.450400007423013</c:v>
                </c:pt>
                <c:pt idx="901">
                  <c:v>23.483520008157939</c:v>
                </c:pt>
                <c:pt idx="902">
                  <c:v>23.516640008892864</c:v>
                </c:pt>
                <c:pt idx="903">
                  <c:v>23.549760009627789</c:v>
                </c:pt>
                <c:pt idx="904">
                  <c:v>23.582879999885336</c:v>
                </c:pt>
                <c:pt idx="905">
                  <c:v>23.616000000620261</c:v>
                </c:pt>
                <c:pt idx="906">
                  <c:v>23.650560001842678</c:v>
                </c:pt>
                <c:pt idx="907">
                  <c:v>23.683680002577603</c:v>
                </c:pt>
                <c:pt idx="908">
                  <c:v>23.716800003312528</c:v>
                </c:pt>
                <c:pt idx="909">
                  <c:v>23.749920004047453</c:v>
                </c:pt>
                <c:pt idx="910">
                  <c:v>23.783040004782379</c:v>
                </c:pt>
                <c:pt idx="911">
                  <c:v>23.816160005517304</c:v>
                </c:pt>
                <c:pt idx="912">
                  <c:v>23.849280006252229</c:v>
                </c:pt>
                <c:pt idx="913">
                  <c:v>23.883840007474646</c:v>
                </c:pt>
                <c:pt idx="914">
                  <c:v>23.916960008209571</c:v>
                </c:pt>
                <c:pt idx="915">
                  <c:v>23.950080008944497</c:v>
                </c:pt>
                <c:pt idx="916">
                  <c:v>23.983200009679422</c:v>
                </c:pt>
                <c:pt idx="917">
                  <c:v>24.016319999936968</c:v>
                </c:pt>
                <c:pt idx="918">
                  <c:v>24.049440000671893</c:v>
                </c:pt>
                <c:pt idx="919">
                  <c:v>24.08400000189431</c:v>
                </c:pt>
                <c:pt idx="920">
                  <c:v>24.117120002629235</c:v>
                </c:pt>
                <c:pt idx="921">
                  <c:v>24.150240003364161</c:v>
                </c:pt>
                <c:pt idx="922">
                  <c:v>24.183360004099086</c:v>
                </c:pt>
                <c:pt idx="923">
                  <c:v>24.216480004834011</c:v>
                </c:pt>
                <c:pt idx="924">
                  <c:v>24.249600005568936</c:v>
                </c:pt>
                <c:pt idx="925">
                  <c:v>24.282720006303862</c:v>
                </c:pt>
                <c:pt idx="926">
                  <c:v>24.317280007526278</c:v>
                </c:pt>
                <c:pt idx="927">
                  <c:v>24.350400008261204</c:v>
                </c:pt>
                <c:pt idx="928">
                  <c:v>24.383520008996129</c:v>
                </c:pt>
                <c:pt idx="929">
                  <c:v>24.416640009731054</c:v>
                </c:pt>
                <c:pt idx="930">
                  <c:v>24.449759999988601</c:v>
                </c:pt>
                <c:pt idx="931">
                  <c:v>24.482880000723526</c:v>
                </c:pt>
                <c:pt idx="932">
                  <c:v>24.516000001458451</c:v>
                </c:pt>
                <c:pt idx="933">
                  <c:v>24.550560002680868</c:v>
                </c:pt>
                <c:pt idx="934">
                  <c:v>24.583680003415793</c:v>
                </c:pt>
                <c:pt idx="935">
                  <c:v>24.616800004150718</c:v>
                </c:pt>
                <c:pt idx="936">
                  <c:v>24.649920004885644</c:v>
                </c:pt>
                <c:pt idx="937">
                  <c:v>24.683040005620569</c:v>
                </c:pt>
                <c:pt idx="938">
                  <c:v>24.716160006355494</c:v>
                </c:pt>
                <c:pt idx="939">
                  <c:v>24.750720007577911</c:v>
                </c:pt>
                <c:pt idx="940">
                  <c:v>24.783840008312836</c:v>
                </c:pt>
                <c:pt idx="941">
                  <c:v>24.816960009047762</c:v>
                </c:pt>
                <c:pt idx="942">
                  <c:v>24.850080009782687</c:v>
                </c:pt>
                <c:pt idx="943">
                  <c:v>24.883200000040233</c:v>
                </c:pt>
                <c:pt idx="944">
                  <c:v>24.916320000775158</c:v>
                </c:pt>
                <c:pt idx="945">
                  <c:v>24.949440001510084</c:v>
                </c:pt>
                <c:pt idx="946">
                  <c:v>24.9840000027325</c:v>
                </c:pt>
                <c:pt idx="947">
                  <c:v>25.017120003467426</c:v>
                </c:pt>
                <c:pt idx="948">
                  <c:v>25.050240004202351</c:v>
                </c:pt>
                <c:pt idx="949">
                  <c:v>25.083360004937276</c:v>
                </c:pt>
                <c:pt idx="950">
                  <c:v>25.116480005672202</c:v>
                </c:pt>
                <c:pt idx="951">
                  <c:v>25.149600006407127</c:v>
                </c:pt>
                <c:pt idx="952">
                  <c:v>25.182720007142052</c:v>
                </c:pt>
                <c:pt idx="953">
                  <c:v>25.217280008364469</c:v>
                </c:pt>
                <c:pt idx="954">
                  <c:v>25.250400009099394</c:v>
                </c:pt>
                <c:pt idx="955">
                  <c:v>25.283520009834319</c:v>
                </c:pt>
                <c:pt idx="956">
                  <c:v>25.316640000091866</c:v>
                </c:pt>
                <c:pt idx="957">
                  <c:v>25.349760000826791</c:v>
                </c:pt>
                <c:pt idx="958">
                  <c:v>25.382880001561716</c:v>
                </c:pt>
                <c:pt idx="959">
                  <c:v>25.417440002784133</c:v>
                </c:pt>
                <c:pt idx="960">
                  <c:v>25.450560003519058</c:v>
                </c:pt>
                <c:pt idx="961">
                  <c:v>25.483680004253983</c:v>
                </c:pt>
                <c:pt idx="962">
                  <c:v>25.516800004988909</c:v>
                </c:pt>
                <c:pt idx="963">
                  <c:v>25.549920005723834</c:v>
                </c:pt>
                <c:pt idx="964">
                  <c:v>25.583040006458759</c:v>
                </c:pt>
                <c:pt idx="965">
                  <c:v>25.616160007193685</c:v>
                </c:pt>
                <c:pt idx="966">
                  <c:v>25.650720008416101</c:v>
                </c:pt>
                <c:pt idx="967">
                  <c:v>25.683840009151027</c:v>
                </c:pt>
                <c:pt idx="968">
                  <c:v>25.716959999408573</c:v>
                </c:pt>
                <c:pt idx="969">
                  <c:v>25.750080000143498</c:v>
                </c:pt>
                <c:pt idx="970">
                  <c:v>25.783200000878423</c:v>
                </c:pt>
                <c:pt idx="971">
                  <c:v>25.816320001613349</c:v>
                </c:pt>
                <c:pt idx="972">
                  <c:v>25.849440002348274</c:v>
                </c:pt>
                <c:pt idx="973">
                  <c:v>25.884000003570691</c:v>
                </c:pt>
                <c:pt idx="974">
                  <c:v>25.917120004305616</c:v>
                </c:pt>
                <c:pt idx="975">
                  <c:v>25.950240005040541</c:v>
                </c:pt>
                <c:pt idx="976">
                  <c:v>25.983360005775467</c:v>
                </c:pt>
                <c:pt idx="977">
                  <c:v>26.016480006510392</c:v>
                </c:pt>
                <c:pt idx="978">
                  <c:v>26.049600007245317</c:v>
                </c:pt>
                <c:pt idx="979">
                  <c:v>26.082720007980242</c:v>
                </c:pt>
                <c:pt idx="980">
                  <c:v>26.117280009202659</c:v>
                </c:pt>
                <c:pt idx="981">
                  <c:v>26.150399999460205</c:v>
                </c:pt>
                <c:pt idx="982">
                  <c:v>26.183520000195131</c:v>
                </c:pt>
                <c:pt idx="983">
                  <c:v>26.216640000930056</c:v>
                </c:pt>
                <c:pt idx="984">
                  <c:v>26.249760001664981</c:v>
                </c:pt>
                <c:pt idx="985">
                  <c:v>26.282880002399907</c:v>
                </c:pt>
                <c:pt idx="986">
                  <c:v>26.317440003622323</c:v>
                </c:pt>
                <c:pt idx="987">
                  <c:v>26.350560004357249</c:v>
                </c:pt>
                <c:pt idx="988">
                  <c:v>26.383680005092174</c:v>
                </c:pt>
                <c:pt idx="989">
                  <c:v>26.416800005827099</c:v>
                </c:pt>
                <c:pt idx="990">
                  <c:v>26.449920006562024</c:v>
                </c:pt>
                <c:pt idx="991">
                  <c:v>26.48304000729695</c:v>
                </c:pt>
                <c:pt idx="992">
                  <c:v>26.516160008031875</c:v>
                </c:pt>
                <c:pt idx="993">
                  <c:v>26.550720009254292</c:v>
                </c:pt>
                <c:pt idx="994">
                  <c:v>26.583839999511838</c:v>
                </c:pt>
                <c:pt idx="995">
                  <c:v>26.616960000246763</c:v>
                </c:pt>
                <c:pt idx="996">
                  <c:v>26.650080000981688</c:v>
                </c:pt>
                <c:pt idx="997">
                  <c:v>26.683200001716614</c:v>
                </c:pt>
                <c:pt idx="998">
                  <c:v>26.716320002451539</c:v>
                </c:pt>
                <c:pt idx="999">
                  <c:v>26.749440003186464</c:v>
                </c:pt>
                <c:pt idx="1000">
                  <c:v>26.784000004408881</c:v>
                </c:pt>
                <c:pt idx="1001">
                  <c:v>26.817120005143806</c:v>
                </c:pt>
                <c:pt idx="1002">
                  <c:v>26.850240005878732</c:v>
                </c:pt>
                <c:pt idx="1003">
                  <c:v>26.883360006613657</c:v>
                </c:pt>
                <c:pt idx="1004">
                  <c:v>26.916480007348582</c:v>
                </c:pt>
                <c:pt idx="1005">
                  <c:v>26.949600008083507</c:v>
                </c:pt>
                <c:pt idx="1006">
                  <c:v>26.984160009305924</c:v>
                </c:pt>
                <c:pt idx="1007">
                  <c:v>27.01727999956347</c:v>
                </c:pt>
                <c:pt idx="1008">
                  <c:v>27.050400000298396</c:v>
                </c:pt>
                <c:pt idx="1009">
                  <c:v>27.083520001033321</c:v>
                </c:pt>
                <c:pt idx="1010">
                  <c:v>27.116640001768246</c:v>
                </c:pt>
                <c:pt idx="1011">
                  <c:v>27.149760002503172</c:v>
                </c:pt>
                <c:pt idx="1012">
                  <c:v>27.182880003238097</c:v>
                </c:pt>
                <c:pt idx="1013">
                  <c:v>27.217440004460514</c:v>
                </c:pt>
                <c:pt idx="1014">
                  <c:v>27.250560005195439</c:v>
                </c:pt>
                <c:pt idx="1015">
                  <c:v>27.283680005930364</c:v>
                </c:pt>
                <c:pt idx="1016">
                  <c:v>27.316800006665289</c:v>
                </c:pt>
                <c:pt idx="1017">
                  <c:v>27.349920007400215</c:v>
                </c:pt>
                <c:pt idx="1018">
                  <c:v>27.38304000813514</c:v>
                </c:pt>
                <c:pt idx="1019">
                  <c:v>27.416160008870065</c:v>
                </c:pt>
                <c:pt idx="1020">
                  <c:v>27.450719999615103</c:v>
                </c:pt>
                <c:pt idx="1021">
                  <c:v>27.483840000350028</c:v>
                </c:pt>
                <c:pt idx="1022">
                  <c:v>27.516960001084954</c:v>
                </c:pt>
                <c:pt idx="1023">
                  <c:v>27.550080001819879</c:v>
                </c:pt>
                <c:pt idx="1024">
                  <c:v>27.583200002554804</c:v>
                </c:pt>
                <c:pt idx="1025">
                  <c:v>27.616320003289729</c:v>
                </c:pt>
                <c:pt idx="1026">
                  <c:v>27.649440004024655</c:v>
                </c:pt>
                <c:pt idx="1027">
                  <c:v>27.684000005247071</c:v>
                </c:pt>
                <c:pt idx="1028">
                  <c:v>27.717120005981997</c:v>
                </c:pt>
                <c:pt idx="1029">
                  <c:v>27.750240006716922</c:v>
                </c:pt>
                <c:pt idx="1030">
                  <c:v>27.783360007451847</c:v>
                </c:pt>
                <c:pt idx="1031">
                  <c:v>27.816480008186772</c:v>
                </c:pt>
                <c:pt idx="1032">
                  <c:v>27.849600008921698</c:v>
                </c:pt>
                <c:pt idx="1033">
                  <c:v>27.884159999666736</c:v>
                </c:pt>
                <c:pt idx="1034">
                  <c:v>27.917280000401661</c:v>
                </c:pt>
                <c:pt idx="1035">
                  <c:v>27.950400001136586</c:v>
                </c:pt>
                <c:pt idx="1036">
                  <c:v>27.983520001871511</c:v>
                </c:pt>
                <c:pt idx="1037">
                  <c:v>28.016640002606437</c:v>
                </c:pt>
                <c:pt idx="1038">
                  <c:v>28.049760003341362</c:v>
                </c:pt>
                <c:pt idx="1039">
                  <c:v>28.082880004076287</c:v>
                </c:pt>
                <c:pt idx="1040">
                  <c:v>28.117440005298704</c:v>
                </c:pt>
                <c:pt idx="1041">
                  <c:v>28.150560006033629</c:v>
                </c:pt>
                <c:pt idx="1042">
                  <c:v>28.183680006768554</c:v>
                </c:pt>
                <c:pt idx="1043">
                  <c:v>28.21680000750348</c:v>
                </c:pt>
                <c:pt idx="1044">
                  <c:v>28.249920008238405</c:v>
                </c:pt>
                <c:pt idx="1045">
                  <c:v>28.28304000897333</c:v>
                </c:pt>
                <c:pt idx="1046">
                  <c:v>28.316160009708256</c:v>
                </c:pt>
                <c:pt idx="1047">
                  <c:v>28.350720000453293</c:v>
                </c:pt>
                <c:pt idx="1048">
                  <c:v>28.383840001188219</c:v>
                </c:pt>
                <c:pt idx="1049">
                  <c:v>28.416960001923144</c:v>
                </c:pt>
                <c:pt idx="1050">
                  <c:v>28.450080002658069</c:v>
                </c:pt>
                <c:pt idx="1051">
                  <c:v>28.483200003392994</c:v>
                </c:pt>
                <c:pt idx="1052">
                  <c:v>28.51632000412792</c:v>
                </c:pt>
                <c:pt idx="1053">
                  <c:v>28.550880005350336</c:v>
                </c:pt>
                <c:pt idx="1054">
                  <c:v>28.584000006085262</c:v>
                </c:pt>
                <c:pt idx="1055">
                  <c:v>28.617120006820187</c:v>
                </c:pt>
                <c:pt idx="1056">
                  <c:v>28.650240007555112</c:v>
                </c:pt>
                <c:pt idx="1057">
                  <c:v>28.683360008290038</c:v>
                </c:pt>
                <c:pt idx="1058">
                  <c:v>28.716480009024963</c:v>
                </c:pt>
                <c:pt idx="1059">
                  <c:v>28.749600009759888</c:v>
                </c:pt>
                <c:pt idx="1060">
                  <c:v>28.784160000504926</c:v>
                </c:pt>
                <c:pt idx="1061">
                  <c:v>28.817280001239851</c:v>
                </c:pt>
                <c:pt idx="1062">
                  <c:v>28.850400001974776</c:v>
                </c:pt>
                <c:pt idx="1063">
                  <c:v>28.883520002709702</c:v>
                </c:pt>
                <c:pt idx="1064">
                  <c:v>28.916640003444627</c:v>
                </c:pt>
                <c:pt idx="1065">
                  <c:v>28.949760004179552</c:v>
                </c:pt>
                <c:pt idx="1066">
                  <c:v>28.982880004914477</c:v>
                </c:pt>
                <c:pt idx="1067">
                  <c:v>29.017440006136894</c:v>
                </c:pt>
                <c:pt idx="1068">
                  <c:v>29.050560006871819</c:v>
                </c:pt>
                <c:pt idx="1069">
                  <c:v>29.083680007606745</c:v>
                </c:pt>
                <c:pt idx="1070">
                  <c:v>29.11680000834167</c:v>
                </c:pt>
                <c:pt idx="1071">
                  <c:v>29.149920009076595</c:v>
                </c:pt>
                <c:pt idx="1072">
                  <c:v>29.183040009811521</c:v>
                </c:pt>
                <c:pt idx="1073">
                  <c:v>29.217600000556558</c:v>
                </c:pt>
                <c:pt idx="1074">
                  <c:v>29.250720001291484</c:v>
                </c:pt>
                <c:pt idx="1075">
                  <c:v>29.283840002026409</c:v>
                </c:pt>
                <c:pt idx="1076">
                  <c:v>29.316960002761334</c:v>
                </c:pt>
                <c:pt idx="1077">
                  <c:v>29.350080003496259</c:v>
                </c:pt>
                <c:pt idx="1078">
                  <c:v>29.383200004231185</c:v>
                </c:pt>
                <c:pt idx="1079">
                  <c:v>29.41632000496611</c:v>
                </c:pt>
                <c:pt idx="1080">
                  <c:v>29.450880006188527</c:v>
                </c:pt>
                <c:pt idx="1081">
                  <c:v>29.484000006923452</c:v>
                </c:pt>
                <c:pt idx="1082">
                  <c:v>29.517120007658377</c:v>
                </c:pt>
                <c:pt idx="1083">
                  <c:v>29.550240008393303</c:v>
                </c:pt>
                <c:pt idx="1084">
                  <c:v>29.583360009128228</c:v>
                </c:pt>
                <c:pt idx="1085">
                  <c:v>29.616479999385774</c:v>
                </c:pt>
                <c:pt idx="1086">
                  <c:v>29.649600000120699</c:v>
                </c:pt>
                <c:pt idx="1087">
                  <c:v>29.684160001343116</c:v>
                </c:pt>
                <c:pt idx="1088">
                  <c:v>29.717280002078041</c:v>
                </c:pt>
                <c:pt idx="1089">
                  <c:v>29.750400002812967</c:v>
                </c:pt>
                <c:pt idx="1090">
                  <c:v>29.783520003547892</c:v>
                </c:pt>
                <c:pt idx="1091">
                  <c:v>29.816640004282817</c:v>
                </c:pt>
                <c:pt idx="1092">
                  <c:v>29.849760005017743</c:v>
                </c:pt>
                <c:pt idx="1093">
                  <c:v>29.882880005752668</c:v>
                </c:pt>
                <c:pt idx="1094">
                  <c:v>29.917440006975085</c:v>
                </c:pt>
                <c:pt idx="1095">
                  <c:v>29.95056000771001</c:v>
                </c:pt>
                <c:pt idx="1096">
                  <c:v>29.983680008444935</c:v>
                </c:pt>
                <c:pt idx="1097">
                  <c:v>30.01680000917986</c:v>
                </c:pt>
                <c:pt idx="1098">
                  <c:v>30.049919999437407</c:v>
                </c:pt>
                <c:pt idx="1099">
                  <c:v>30.083040000172332</c:v>
                </c:pt>
                <c:pt idx="1100">
                  <c:v>30.117600001394749</c:v>
                </c:pt>
                <c:pt idx="1101">
                  <c:v>30.150720002129674</c:v>
                </c:pt>
                <c:pt idx="1102">
                  <c:v>30.183840002864599</c:v>
                </c:pt>
                <c:pt idx="1103">
                  <c:v>30.216960003599524</c:v>
                </c:pt>
                <c:pt idx="1104">
                  <c:v>30.25008000433445</c:v>
                </c:pt>
                <c:pt idx="1105">
                  <c:v>30.283200005069375</c:v>
                </c:pt>
                <c:pt idx="1106">
                  <c:v>30.3163200058043</c:v>
                </c:pt>
                <c:pt idx="1107">
                  <c:v>30.350880007026717</c:v>
                </c:pt>
                <c:pt idx="1108">
                  <c:v>30.384000007761642</c:v>
                </c:pt>
                <c:pt idx="1109">
                  <c:v>30.417120008496568</c:v>
                </c:pt>
                <c:pt idx="1110">
                  <c:v>30.450240009231493</c:v>
                </c:pt>
                <c:pt idx="1111">
                  <c:v>30.483359999489039</c:v>
                </c:pt>
                <c:pt idx="1112">
                  <c:v>30.516480000223964</c:v>
                </c:pt>
                <c:pt idx="1113">
                  <c:v>30.54960000095889</c:v>
                </c:pt>
                <c:pt idx="1114">
                  <c:v>30.584160002181306</c:v>
                </c:pt>
                <c:pt idx="1115">
                  <c:v>30.617280002916232</c:v>
                </c:pt>
                <c:pt idx="1116">
                  <c:v>30.650400003651157</c:v>
                </c:pt>
                <c:pt idx="1117">
                  <c:v>30.683520004386082</c:v>
                </c:pt>
                <c:pt idx="1118">
                  <c:v>30.716640005121008</c:v>
                </c:pt>
                <c:pt idx="1119">
                  <c:v>30.749760005855933</c:v>
                </c:pt>
                <c:pt idx="1120">
                  <c:v>30.78432000707835</c:v>
                </c:pt>
                <c:pt idx="1121">
                  <c:v>30.817440007813275</c:v>
                </c:pt>
                <c:pt idx="1122">
                  <c:v>30.8505600085482</c:v>
                </c:pt>
                <c:pt idx="1123">
                  <c:v>30.883680009283125</c:v>
                </c:pt>
                <c:pt idx="1124">
                  <c:v>30.916799999540672</c:v>
                </c:pt>
                <c:pt idx="1125">
                  <c:v>30.949920000275597</c:v>
                </c:pt>
                <c:pt idx="1126">
                  <c:v>30.983040001010522</c:v>
                </c:pt>
                <c:pt idx="1127">
                  <c:v>31.017600002232939</c:v>
                </c:pt>
                <c:pt idx="1128">
                  <c:v>31.050720002967864</c:v>
                </c:pt>
                <c:pt idx="1129">
                  <c:v>31.08384000370279</c:v>
                </c:pt>
                <c:pt idx="1130">
                  <c:v>31.116960004437715</c:v>
                </c:pt>
                <c:pt idx="1131">
                  <c:v>31.15008000517264</c:v>
                </c:pt>
                <c:pt idx="1132">
                  <c:v>31.183200005907565</c:v>
                </c:pt>
                <c:pt idx="1133">
                  <c:v>31.216320006642491</c:v>
                </c:pt>
                <c:pt idx="1134">
                  <c:v>31.250880007864907</c:v>
                </c:pt>
                <c:pt idx="1135">
                  <c:v>31.284000008599833</c:v>
                </c:pt>
                <c:pt idx="1136">
                  <c:v>31.317120009334758</c:v>
                </c:pt>
                <c:pt idx="1137">
                  <c:v>31.350239999592304</c:v>
                </c:pt>
                <c:pt idx="1138">
                  <c:v>31.383360000327229</c:v>
                </c:pt>
                <c:pt idx="1139">
                  <c:v>31.416480001062155</c:v>
                </c:pt>
                <c:pt idx="1140">
                  <c:v>31.44960000179708</c:v>
                </c:pt>
                <c:pt idx="1141">
                  <c:v>31.484160003019497</c:v>
                </c:pt>
                <c:pt idx="1142">
                  <c:v>31.517280003754422</c:v>
                </c:pt>
                <c:pt idx="1143">
                  <c:v>31.550400004489347</c:v>
                </c:pt>
                <c:pt idx="1144">
                  <c:v>31.583520005224273</c:v>
                </c:pt>
                <c:pt idx="1145">
                  <c:v>31.616640005959198</c:v>
                </c:pt>
                <c:pt idx="1146">
                  <c:v>31.649760006694123</c:v>
                </c:pt>
                <c:pt idx="1147">
                  <c:v>31.682880007429048</c:v>
                </c:pt>
                <c:pt idx="1148">
                  <c:v>31.717440008651465</c:v>
                </c:pt>
                <c:pt idx="1149">
                  <c:v>31.75056000938639</c:v>
                </c:pt>
                <c:pt idx="1150">
                  <c:v>31.783679999643937</c:v>
                </c:pt>
                <c:pt idx="1151">
                  <c:v>31.816800000378862</c:v>
                </c:pt>
                <c:pt idx="1152">
                  <c:v>31.849920001113787</c:v>
                </c:pt>
                <c:pt idx="1153">
                  <c:v>31.883040001848713</c:v>
                </c:pt>
                <c:pt idx="1154">
                  <c:v>31.917600003071129</c:v>
                </c:pt>
                <c:pt idx="1155">
                  <c:v>31.950720003806055</c:v>
                </c:pt>
                <c:pt idx="1156">
                  <c:v>31.98384000454098</c:v>
                </c:pt>
                <c:pt idx="1157">
                  <c:v>32.016960005275905</c:v>
                </c:pt>
                <c:pt idx="1158">
                  <c:v>32.05008000601083</c:v>
                </c:pt>
                <c:pt idx="1159">
                  <c:v>32.083200006745756</c:v>
                </c:pt>
                <c:pt idx="1160">
                  <c:v>32.116320007480681</c:v>
                </c:pt>
                <c:pt idx="1161">
                  <c:v>32.150880008703098</c:v>
                </c:pt>
                <c:pt idx="1162">
                  <c:v>32.184000009438023</c:v>
                </c:pt>
                <c:pt idx="1163">
                  <c:v>32.217119999695569</c:v>
                </c:pt>
                <c:pt idx="1164">
                  <c:v>32.250240000430495</c:v>
                </c:pt>
                <c:pt idx="1165">
                  <c:v>32.28336000116542</c:v>
                </c:pt>
                <c:pt idx="1166">
                  <c:v>32.316480001900345</c:v>
                </c:pt>
                <c:pt idx="1167">
                  <c:v>32.34960000263527</c:v>
                </c:pt>
                <c:pt idx="1168">
                  <c:v>32.384160003857687</c:v>
                </c:pt>
                <c:pt idx="1169">
                  <c:v>32.417280004592612</c:v>
                </c:pt>
                <c:pt idx="1170">
                  <c:v>32.450400005327538</c:v>
                </c:pt>
                <c:pt idx="1171">
                  <c:v>32.483520006062463</c:v>
                </c:pt>
                <c:pt idx="1172">
                  <c:v>32.516640006797388</c:v>
                </c:pt>
                <c:pt idx="1173">
                  <c:v>32.549760007532313</c:v>
                </c:pt>
                <c:pt idx="1174">
                  <c:v>32.582880008267239</c:v>
                </c:pt>
                <c:pt idx="1175">
                  <c:v>32.617440009489655</c:v>
                </c:pt>
                <c:pt idx="1176">
                  <c:v>32.650559999747202</c:v>
                </c:pt>
                <c:pt idx="1177">
                  <c:v>32.683680000482127</c:v>
                </c:pt>
                <c:pt idx="1178">
                  <c:v>32.716800001217052</c:v>
                </c:pt>
                <c:pt idx="1179">
                  <c:v>32.749920001951978</c:v>
                </c:pt>
                <c:pt idx="1180">
                  <c:v>32.783040002686903</c:v>
                </c:pt>
                <c:pt idx="1181">
                  <c:v>32.816160003421828</c:v>
                </c:pt>
                <c:pt idx="1182">
                  <c:v>32.850720004644245</c:v>
                </c:pt>
                <c:pt idx="1183">
                  <c:v>32.88384000537917</c:v>
                </c:pt>
                <c:pt idx="1184">
                  <c:v>32.916960006114095</c:v>
                </c:pt>
                <c:pt idx="1185">
                  <c:v>32.950080006849021</c:v>
                </c:pt>
                <c:pt idx="1186">
                  <c:v>32.983200007583946</c:v>
                </c:pt>
                <c:pt idx="1187">
                  <c:v>33.016320008318871</c:v>
                </c:pt>
                <c:pt idx="1188">
                  <c:v>33.050880009541288</c:v>
                </c:pt>
                <c:pt idx="1189">
                  <c:v>33.083999999798834</c:v>
                </c:pt>
                <c:pt idx="1190">
                  <c:v>33.11712000053376</c:v>
                </c:pt>
                <c:pt idx="1191">
                  <c:v>33.150240001268685</c:v>
                </c:pt>
                <c:pt idx="1192">
                  <c:v>33.18336000200361</c:v>
                </c:pt>
                <c:pt idx="1193">
                  <c:v>33.216480002738535</c:v>
                </c:pt>
                <c:pt idx="1194">
                  <c:v>33.249600003473461</c:v>
                </c:pt>
                <c:pt idx="1195">
                  <c:v>33.284160004695877</c:v>
                </c:pt>
                <c:pt idx="1196">
                  <c:v>33.317280005430803</c:v>
                </c:pt>
                <c:pt idx="1197">
                  <c:v>33.350400006165728</c:v>
                </c:pt>
                <c:pt idx="1198">
                  <c:v>33.383520006900653</c:v>
                </c:pt>
                <c:pt idx="1199">
                  <c:v>33.416640007635579</c:v>
                </c:pt>
                <c:pt idx="1200">
                  <c:v>33.449760008370504</c:v>
                </c:pt>
                <c:pt idx="1201">
                  <c:v>33.482880009105429</c:v>
                </c:pt>
                <c:pt idx="1202">
                  <c:v>33.517439999850467</c:v>
                </c:pt>
                <c:pt idx="1203">
                  <c:v>33.550560000585392</c:v>
                </c:pt>
                <c:pt idx="1204">
                  <c:v>33.583680001320317</c:v>
                </c:pt>
                <c:pt idx="1205">
                  <c:v>33.616800002055243</c:v>
                </c:pt>
                <c:pt idx="1206">
                  <c:v>33.649920002790168</c:v>
                </c:pt>
                <c:pt idx="1207">
                  <c:v>33.683040003525093</c:v>
                </c:pt>
                <c:pt idx="1208">
                  <c:v>33.716160004260018</c:v>
                </c:pt>
                <c:pt idx="1209">
                  <c:v>33.750720005482435</c:v>
                </c:pt>
                <c:pt idx="1210">
                  <c:v>33.78384000621736</c:v>
                </c:pt>
                <c:pt idx="1211">
                  <c:v>33.816960006952286</c:v>
                </c:pt>
                <c:pt idx="1212">
                  <c:v>33.850080007687211</c:v>
                </c:pt>
                <c:pt idx="1213">
                  <c:v>33.883200008422136</c:v>
                </c:pt>
                <c:pt idx="1214">
                  <c:v>33.916320009157062</c:v>
                </c:pt>
                <c:pt idx="1215">
                  <c:v>33.949439999414608</c:v>
                </c:pt>
                <c:pt idx="1216">
                  <c:v>33.984000000637025</c:v>
                </c:pt>
                <c:pt idx="1217">
                  <c:v>34.01712000137195</c:v>
                </c:pt>
                <c:pt idx="1218">
                  <c:v>34.050240002106875</c:v>
                </c:pt>
                <c:pt idx="1219">
                  <c:v>34.0833600028418</c:v>
                </c:pt>
                <c:pt idx="1220">
                  <c:v>34.116480003576726</c:v>
                </c:pt>
                <c:pt idx="1221">
                  <c:v>34.149600004311651</c:v>
                </c:pt>
                <c:pt idx="1222">
                  <c:v>34.182720005046576</c:v>
                </c:pt>
                <c:pt idx="1223">
                  <c:v>34.217280006268993</c:v>
                </c:pt>
                <c:pt idx="1224">
                  <c:v>34.250400007003918</c:v>
                </c:pt>
                <c:pt idx="1225">
                  <c:v>34.283520007738844</c:v>
                </c:pt>
                <c:pt idx="1226">
                  <c:v>34.316640008473769</c:v>
                </c:pt>
                <c:pt idx="1227">
                  <c:v>34.349760009208694</c:v>
                </c:pt>
                <c:pt idx="1228">
                  <c:v>34.38287999946624</c:v>
                </c:pt>
                <c:pt idx="1229">
                  <c:v>34.417440000688657</c:v>
                </c:pt>
                <c:pt idx="1230">
                  <c:v>34.450560001423582</c:v>
                </c:pt>
                <c:pt idx="1231">
                  <c:v>34.483680002158508</c:v>
                </c:pt>
                <c:pt idx="1232">
                  <c:v>34.516800002893433</c:v>
                </c:pt>
                <c:pt idx="1233">
                  <c:v>34.549920003628358</c:v>
                </c:pt>
                <c:pt idx="1234">
                  <c:v>34.583040004363284</c:v>
                </c:pt>
                <c:pt idx="1235">
                  <c:v>34.616160005098209</c:v>
                </c:pt>
                <c:pt idx="1236">
                  <c:v>34.650720006320626</c:v>
                </c:pt>
                <c:pt idx="1237">
                  <c:v>34.683840007055551</c:v>
                </c:pt>
                <c:pt idx="1238">
                  <c:v>34.716960007790476</c:v>
                </c:pt>
                <c:pt idx="1239">
                  <c:v>34.750080008525401</c:v>
                </c:pt>
                <c:pt idx="1240">
                  <c:v>34.783200009260327</c:v>
                </c:pt>
                <c:pt idx="1241">
                  <c:v>34.816319999517873</c:v>
                </c:pt>
                <c:pt idx="1242">
                  <c:v>34.849440000252798</c:v>
                </c:pt>
                <c:pt idx="1243">
                  <c:v>34.884000001475215</c:v>
                </c:pt>
                <c:pt idx="1244">
                  <c:v>34.91712000221014</c:v>
                </c:pt>
                <c:pt idx="1245">
                  <c:v>34.950240002945065</c:v>
                </c:pt>
                <c:pt idx="1246">
                  <c:v>34.983360003679991</c:v>
                </c:pt>
                <c:pt idx="1247">
                  <c:v>35.016480004414916</c:v>
                </c:pt>
                <c:pt idx="1248">
                  <c:v>35.049600005149841</c:v>
                </c:pt>
                <c:pt idx="1249">
                  <c:v>35.082720005884767</c:v>
                </c:pt>
                <c:pt idx="1250">
                  <c:v>35.117280007107183</c:v>
                </c:pt>
                <c:pt idx="1251">
                  <c:v>35.150400007842109</c:v>
                </c:pt>
                <c:pt idx="1252">
                  <c:v>35.183520008577034</c:v>
                </c:pt>
                <c:pt idx="1253">
                  <c:v>35.216640009311959</c:v>
                </c:pt>
                <c:pt idx="1254">
                  <c:v>35.249759999569505</c:v>
                </c:pt>
                <c:pt idx="1255">
                  <c:v>35.282880000304431</c:v>
                </c:pt>
                <c:pt idx="1256">
                  <c:v>35.316000001039356</c:v>
                </c:pt>
                <c:pt idx="1257">
                  <c:v>35.350560002261773</c:v>
                </c:pt>
                <c:pt idx="1258">
                  <c:v>35.383680002996698</c:v>
                </c:pt>
                <c:pt idx="1259">
                  <c:v>35.416800003731623</c:v>
                </c:pt>
                <c:pt idx="1260">
                  <c:v>35.449920004466549</c:v>
                </c:pt>
                <c:pt idx="1261">
                  <c:v>35.483040005201474</c:v>
                </c:pt>
                <c:pt idx="1262">
                  <c:v>35.516160005936399</c:v>
                </c:pt>
                <c:pt idx="1263">
                  <c:v>35.550720007158816</c:v>
                </c:pt>
                <c:pt idx="1264">
                  <c:v>35.583840007893741</c:v>
                </c:pt>
                <c:pt idx="1265">
                  <c:v>35.616960008628666</c:v>
                </c:pt>
                <c:pt idx="1266">
                  <c:v>35.650080009363592</c:v>
                </c:pt>
                <c:pt idx="1267">
                  <c:v>35.683199999621138</c:v>
                </c:pt>
                <c:pt idx="1268">
                  <c:v>35.716320000356063</c:v>
                </c:pt>
                <c:pt idx="1269">
                  <c:v>35.749440001090989</c:v>
                </c:pt>
                <c:pt idx="1270">
                  <c:v>35.784000002313405</c:v>
                </c:pt>
                <c:pt idx="1271">
                  <c:v>35.817120003048331</c:v>
                </c:pt>
                <c:pt idx="1272">
                  <c:v>35.850240003783256</c:v>
                </c:pt>
                <c:pt idx="1273">
                  <c:v>35.883360004518181</c:v>
                </c:pt>
                <c:pt idx="1274">
                  <c:v>35.916480005253106</c:v>
                </c:pt>
                <c:pt idx="1275">
                  <c:v>35.949600005988032</c:v>
                </c:pt>
                <c:pt idx="1276">
                  <c:v>35.982720006722957</c:v>
                </c:pt>
                <c:pt idx="1277">
                  <c:v>36.017280007945374</c:v>
                </c:pt>
                <c:pt idx="1278">
                  <c:v>36.050400008680299</c:v>
                </c:pt>
                <c:pt idx="1279">
                  <c:v>36.083520009415224</c:v>
                </c:pt>
                <c:pt idx="1280">
                  <c:v>36.116639999672771</c:v>
                </c:pt>
                <c:pt idx="1281">
                  <c:v>36.149760000407696</c:v>
                </c:pt>
                <c:pt idx="1282">
                  <c:v>36.182880001142621</c:v>
                </c:pt>
                <c:pt idx="1283">
                  <c:v>36.216000001877546</c:v>
                </c:pt>
                <c:pt idx="1284">
                  <c:v>36.250560003099963</c:v>
                </c:pt>
                <c:pt idx="1285">
                  <c:v>36.283680003834888</c:v>
                </c:pt>
                <c:pt idx="1286">
                  <c:v>36.316800004569814</c:v>
                </c:pt>
                <c:pt idx="1287">
                  <c:v>36.349920005304739</c:v>
                </c:pt>
                <c:pt idx="1288">
                  <c:v>36.383040006039664</c:v>
                </c:pt>
                <c:pt idx="1289">
                  <c:v>36.416160006774589</c:v>
                </c:pt>
                <c:pt idx="1290">
                  <c:v>36.449280007509515</c:v>
                </c:pt>
                <c:pt idx="1291">
                  <c:v>36.483840008731931</c:v>
                </c:pt>
                <c:pt idx="1292">
                  <c:v>36.516960009466857</c:v>
                </c:pt>
                <c:pt idx="1293">
                  <c:v>36.550079999724403</c:v>
                </c:pt>
                <c:pt idx="1294">
                  <c:v>36.583200000459328</c:v>
                </c:pt>
                <c:pt idx="1295">
                  <c:v>36.616320001194254</c:v>
                </c:pt>
                <c:pt idx="1296">
                  <c:v>36.649440001929179</c:v>
                </c:pt>
                <c:pt idx="1297">
                  <c:v>36.684000003151596</c:v>
                </c:pt>
                <c:pt idx="1298">
                  <c:v>36.717120003886521</c:v>
                </c:pt>
                <c:pt idx="1299">
                  <c:v>36.750240004621446</c:v>
                </c:pt>
                <c:pt idx="1300">
                  <c:v>36.783360005356371</c:v>
                </c:pt>
                <c:pt idx="1301">
                  <c:v>36.816480006091297</c:v>
                </c:pt>
                <c:pt idx="1302">
                  <c:v>36.849600006826222</c:v>
                </c:pt>
                <c:pt idx="1303">
                  <c:v>36.882720007561147</c:v>
                </c:pt>
                <c:pt idx="1304">
                  <c:v>36.917280008783564</c:v>
                </c:pt>
                <c:pt idx="1305">
                  <c:v>36.950400009518489</c:v>
                </c:pt>
                <c:pt idx="1306">
                  <c:v>36.983519999776036</c:v>
                </c:pt>
                <c:pt idx="1307">
                  <c:v>37.016640000510961</c:v>
                </c:pt>
                <c:pt idx="1308">
                  <c:v>37.049760001245886</c:v>
                </c:pt>
                <c:pt idx="1309">
                  <c:v>37.082880001980811</c:v>
                </c:pt>
                <c:pt idx="1310">
                  <c:v>37.116000002715737</c:v>
                </c:pt>
                <c:pt idx="1311">
                  <c:v>37.150560003938153</c:v>
                </c:pt>
                <c:pt idx="1312">
                  <c:v>37.183680004673079</c:v>
                </c:pt>
                <c:pt idx="1313">
                  <c:v>37.216800005408004</c:v>
                </c:pt>
                <c:pt idx="1314">
                  <c:v>37.249920006142929</c:v>
                </c:pt>
                <c:pt idx="1315">
                  <c:v>37.283040006877854</c:v>
                </c:pt>
                <c:pt idx="1316">
                  <c:v>37.31616000761278</c:v>
                </c:pt>
                <c:pt idx="1317">
                  <c:v>37.349280008347705</c:v>
                </c:pt>
                <c:pt idx="1318">
                  <c:v>37.383840009570122</c:v>
                </c:pt>
                <c:pt idx="1319">
                  <c:v>37.416959999827668</c:v>
                </c:pt>
                <c:pt idx="1320">
                  <c:v>37.450080000562593</c:v>
                </c:pt>
                <c:pt idx="1321">
                  <c:v>37.483200001297519</c:v>
                </c:pt>
                <c:pt idx="1322">
                  <c:v>37.516320002032444</c:v>
                </c:pt>
                <c:pt idx="1323">
                  <c:v>37.549440002767369</c:v>
                </c:pt>
                <c:pt idx="1324">
                  <c:v>37.582560003502294</c:v>
                </c:pt>
                <c:pt idx="1325">
                  <c:v>37.617120004724711</c:v>
                </c:pt>
                <c:pt idx="1326">
                  <c:v>37.650240005459636</c:v>
                </c:pt>
                <c:pt idx="1327">
                  <c:v>37.683360006194562</c:v>
                </c:pt>
                <c:pt idx="1328">
                  <c:v>37.716480006929487</c:v>
                </c:pt>
                <c:pt idx="1329">
                  <c:v>37.749600007664412</c:v>
                </c:pt>
                <c:pt idx="1330">
                  <c:v>37.782720008399338</c:v>
                </c:pt>
                <c:pt idx="1331">
                  <c:v>37.817280009621754</c:v>
                </c:pt>
                <c:pt idx="1332">
                  <c:v>37.850399999879301</c:v>
                </c:pt>
                <c:pt idx="1333">
                  <c:v>37.883520000614226</c:v>
                </c:pt>
                <c:pt idx="1334">
                  <c:v>37.916640001349151</c:v>
                </c:pt>
                <c:pt idx="1335">
                  <c:v>37.949760002084076</c:v>
                </c:pt>
                <c:pt idx="1336">
                  <c:v>37.982880002819002</c:v>
                </c:pt>
                <c:pt idx="1337">
                  <c:v>38.016000003553927</c:v>
                </c:pt>
                <c:pt idx="1338">
                  <c:v>38.050560004776344</c:v>
                </c:pt>
                <c:pt idx="1339">
                  <c:v>38.083680005511269</c:v>
                </c:pt>
                <c:pt idx="1340">
                  <c:v>38.116800006246194</c:v>
                </c:pt>
                <c:pt idx="1341">
                  <c:v>38.14992000698112</c:v>
                </c:pt>
                <c:pt idx="1342">
                  <c:v>38.183040007716045</c:v>
                </c:pt>
                <c:pt idx="1343">
                  <c:v>38.21616000845097</c:v>
                </c:pt>
                <c:pt idx="1344">
                  <c:v>38.249280009185895</c:v>
                </c:pt>
                <c:pt idx="1345">
                  <c:v>38.283839999930933</c:v>
                </c:pt>
                <c:pt idx="1346">
                  <c:v>38.316960000665858</c:v>
                </c:pt>
                <c:pt idx="1347">
                  <c:v>38.350080001400784</c:v>
                </c:pt>
                <c:pt idx="1348">
                  <c:v>38.383200002135709</c:v>
                </c:pt>
                <c:pt idx="1349">
                  <c:v>38.416320002870634</c:v>
                </c:pt>
                <c:pt idx="1350">
                  <c:v>38.449440003605559</c:v>
                </c:pt>
                <c:pt idx="1351">
                  <c:v>38.482560004340485</c:v>
                </c:pt>
                <c:pt idx="1352">
                  <c:v>38.517120005562901</c:v>
                </c:pt>
                <c:pt idx="1353">
                  <c:v>38.550240006297827</c:v>
                </c:pt>
                <c:pt idx="1354">
                  <c:v>38.583360007032752</c:v>
                </c:pt>
                <c:pt idx="1355">
                  <c:v>38.616480007767677</c:v>
                </c:pt>
                <c:pt idx="1356">
                  <c:v>38.649600008502603</c:v>
                </c:pt>
                <c:pt idx="1357">
                  <c:v>38.682720009237528</c:v>
                </c:pt>
                <c:pt idx="1358">
                  <c:v>38.715839999495074</c:v>
                </c:pt>
                <c:pt idx="1359">
                  <c:v>38.750400000717491</c:v>
                </c:pt>
                <c:pt idx="1360">
                  <c:v>38.783520001452416</c:v>
                </c:pt>
                <c:pt idx="1361">
                  <c:v>38.816640002187341</c:v>
                </c:pt>
                <c:pt idx="1362">
                  <c:v>38.849760002922267</c:v>
                </c:pt>
                <c:pt idx="1363">
                  <c:v>38.882880003657192</c:v>
                </c:pt>
                <c:pt idx="1364">
                  <c:v>38.916000004392117</c:v>
                </c:pt>
                <c:pt idx="1365">
                  <c:v>38.949120005127043</c:v>
                </c:pt>
                <c:pt idx="1366">
                  <c:v>38.983680006349459</c:v>
                </c:pt>
                <c:pt idx="1367">
                  <c:v>39.016800007084385</c:v>
                </c:pt>
                <c:pt idx="1368">
                  <c:v>39.04992000781931</c:v>
                </c:pt>
                <c:pt idx="1369">
                  <c:v>39.083040008554235</c:v>
                </c:pt>
                <c:pt idx="1370">
                  <c:v>39.11616000928916</c:v>
                </c:pt>
                <c:pt idx="1371">
                  <c:v>39.149279999546707</c:v>
                </c:pt>
                <c:pt idx="1372">
                  <c:v>39.183840000769123</c:v>
                </c:pt>
                <c:pt idx="1373">
                  <c:v>39.216960001504049</c:v>
                </c:pt>
                <c:pt idx="1374">
                  <c:v>39.250080002238974</c:v>
                </c:pt>
                <c:pt idx="1375">
                  <c:v>39.283200002973899</c:v>
                </c:pt>
                <c:pt idx="1376">
                  <c:v>39.316320003708825</c:v>
                </c:pt>
                <c:pt idx="1377">
                  <c:v>39.34944000444375</c:v>
                </c:pt>
                <c:pt idx="1378">
                  <c:v>39.382560005178675</c:v>
                </c:pt>
                <c:pt idx="1379">
                  <c:v>39.417120006401092</c:v>
                </c:pt>
                <c:pt idx="1380">
                  <c:v>39.450240007136017</c:v>
                </c:pt>
                <c:pt idx="1381">
                  <c:v>39.483360007870942</c:v>
                </c:pt>
                <c:pt idx="1382">
                  <c:v>39.516480008605868</c:v>
                </c:pt>
                <c:pt idx="1383">
                  <c:v>39.549600009340793</c:v>
                </c:pt>
                <c:pt idx="1384">
                  <c:v>39.582719999598339</c:v>
                </c:pt>
                <c:pt idx="1385">
                  <c:v>39.615840000333264</c:v>
                </c:pt>
                <c:pt idx="1386">
                  <c:v>39.650400001555681</c:v>
                </c:pt>
                <c:pt idx="1387">
                  <c:v>39.683520002290606</c:v>
                </c:pt>
                <c:pt idx="1388">
                  <c:v>39.716640003025532</c:v>
                </c:pt>
                <c:pt idx="1389">
                  <c:v>39.749760003760457</c:v>
                </c:pt>
                <c:pt idx="1390">
                  <c:v>39.782880004495382</c:v>
                </c:pt>
                <c:pt idx="1391">
                  <c:v>39.816000005230308</c:v>
                </c:pt>
                <c:pt idx="1392">
                  <c:v>39.849120005965233</c:v>
                </c:pt>
                <c:pt idx="1393">
                  <c:v>39.88368000718765</c:v>
                </c:pt>
                <c:pt idx="1394">
                  <c:v>39.916800007922575</c:v>
                </c:pt>
                <c:pt idx="1395">
                  <c:v>39.9499200086575</c:v>
                </c:pt>
                <c:pt idx="1396">
                  <c:v>39.983040009392425</c:v>
                </c:pt>
                <c:pt idx="1397">
                  <c:v>40.016159999649972</c:v>
                </c:pt>
                <c:pt idx="1398">
                  <c:v>40.049280000384897</c:v>
                </c:pt>
                <c:pt idx="1399">
                  <c:v>40.082400001119822</c:v>
                </c:pt>
                <c:pt idx="1400">
                  <c:v>40.116960002342239</c:v>
                </c:pt>
                <c:pt idx="1401">
                  <c:v>40.150080003077164</c:v>
                </c:pt>
                <c:pt idx="1402">
                  <c:v>40.18320000381209</c:v>
                </c:pt>
                <c:pt idx="1403">
                  <c:v>40.216320004547015</c:v>
                </c:pt>
                <c:pt idx="1404">
                  <c:v>40.24944000528194</c:v>
                </c:pt>
                <c:pt idx="1405">
                  <c:v>40.282560006016865</c:v>
                </c:pt>
                <c:pt idx="1406">
                  <c:v>40.317120007239282</c:v>
                </c:pt>
                <c:pt idx="1407">
                  <c:v>40.350240007974207</c:v>
                </c:pt>
                <c:pt idx="1408">
                  <c:v>40.383360008709133</c:v>
                </c:pt>
                <c:pt idx="1409">
                  <c:v>40.416480009444058</c:v>
                </c:pt>
                <c:pt idx="1410">
                  <c:v>40.449599999701604</c:v>
                </c:pt>
                <c:pt idx="1411">
                  <c:v>40.48272000043653</c:v>
                </c:pt>
                <c:pt idx="1412">
                  <c:v>40.515840001171455</c:v>
                </c:pt>
                <c:pt idx="1413">
                  <c:v>40.550400002393872</c:v>
                </c:pt>
                <c:pt idx="1414">
                  <c:v>40.583520003128797</c:v>
                </c:pt>
                <c:pt idx="1415">
                  <c:v>40.616640003863722</c:v>
                </c:pt>
                <c:pt idx="1416">
                  <c:v>40.649760004598647</c:v>
                </c:pt>
                <c:pt idx="1417">
                  <c:v>40.682880005333573</c:v>
                </c:pt>
                <c:pt idx="1418">
                  <c:v>40.716000006068498</c:v>
                </c:pt>
                <c:pt idx="1419">
                  <c:v>40.749120006803423</c:v>
                </c:pt>
                <c:pt idx="1420">
                  <c:v>40.78368000802584</c:v>
                </c:pt>
                <c:pt idx="1421">
                  <c:v>40.816800008760765</c:v>
                </c:pt>
                <c:pt idx="1422">
                  <c:v>40.84992000949569</c:v>
                </c:pt>
                <c:pt idx="1423">
                  <c:v>40.883039999753237</c:v>
                </c:pt>
                <c:pt idx="1424">
                  <c:v>40.916160000488162</c:v>
                </c:pt>
                <c:pt idx="1425">
                  <c:v>40.949280001223087</c:v>
                </c:pt>
                <c:pt idx="1426">
                  <c:v>40.982400001958013</c:v>
                </c:pt>
                <c:pt idx="1427">
                  <c:v>41.016960003180429</c:v>
                </c:pt>
                <c:pt idx="1428">
                  <c:v>41.050080003915355</c:v>
                </c:pt>
                <c:pt idx="1429">
                  <c:v>41.08320000465028</c:v>
                </c:pt>
                <c:pt idx="1430">
                  <c:v>41.116320005385205</c:v>
                </c:pt>
                <c:pt idx="1431">
                  <c:v>41.14944000612013</c:v>
                </c:pt>
                <c:pt idx="1432">
                  <c:v>41.182560006855056</c:v>
                </c:pt>
                <c:pt idx="1433">
                  <c:v>41.215680007589981</c:v>
                </c:pt>
                <c:pt idx="1434">
                  <c:v>41.250240008812398</c:v>
                </c:pt>
                <c:pt idx="1435">
                  <c:v>41.283360009547323</c:v>
                </c:pt>
                <c:pt idx="1436">
                  <c:v>41.316479999804869</c:v>
                </c:pt>
                <c:pt idx="1437">
                  <c:v>41.349600000539795</c:v>
                </c:pt>
                <c:pt idx="1438">
                  <c:v>41.38272000127472</c:v>
                </c:pt>
                <c:pt idx="1439">
                  <c:v>41.415840002009645</c:v>
                </c:pt>
                <c:pt idx="1440">
                  <c:v>41.450400003232062</c:v>
                </c:pt>
                <c:pt idx="1441">
                  <c:v>41.483520003966987</c:v>
                </c:pt>
                <c:pt idx="1442">
                  <c:v>41.516640004701912</c:v>
                </c:pt>
                <c:pt idx="1443">
                  <c:v>41.549760005436838</c:v>
                </c:pt>
                <c:pt idx="1444">
                  <c:v>41.582880006171763</c:v>
                </c:pt>
                <c:pt idx="1445">
                  <c:v>41.616000006906688</c:v>
                </c:pt>
                <c:pt idx="1446">
                  <c:v>41.649120007641613</c:v>
                </c:pt>
                <c:pt idx="1447">
                  <c:v>41.68368000886403</c:v>
                </c:pt>
                <c:pt idx="1448">
                  <c:v>41.716800009598956</c:v>
                </c:pt>
                <c:pt idx="1449">
                  <c:v>41.749919999856502</c:v>
                </c:pt>
                <c:pt idx="1450">
                  <c:v>41.783040000591427</c:v>
                </c:pt>
                <c:pt idx="1451">
                  <c:v>41.816160001326352</c:v>
                </c:pt>
                <c:pt idx="1452">
                  <c:v>41.849280002061278</c:v>
                </c:pt>
                <c:pt idx="1453">
                  <c:v>41.882400002796203</c:v>
                </c:pt>
                <c:pt idx="1454">
                  <c:v>41.91696000401862</c:v>
                </c:pt>
                <c:pt idx="1455">
                  <c:v>41.950080004753545</c:v>
                </c:pt>
                <c:pt idx="1456">
                  <c:v>41.98320000548847</c:v>
                </c:pt>
                <c:pt idx="1457">
                  <c:v>42.016320006223395</c:v>
                </c:pt>
                <c:pt idx="1458">
                  <c:v>42.049440006958321</c:v>
                </c:pt>
                <c:pt idx="1459">
                  <c:v>42.082560007693246</c:v>
                </c:pt>
                <c:pt idx="1460">
                  <c:v>42.117120008915663</c:v>
                </c:pt>
                <c:pt idx="1461">
                  <c:v>42.150240009650588</c:v>
                </c:pt>
                <c:pt idx="1462">
                  <c:v>42.183359999908134</c:v>
                </c:pt>
                <c:pt idx="1463">
                  <c:v>42.21648000064306</c:v>
                </c:pt>
                <c:pt idx="1464">
                  <c:v>42.249600001377985</c:v>
                </c:pt>
                <c:pt idx="1465">
                  <c:v>42.28272000211291</c:v>
                </c:pt>
                <c:pt idx="1466">
                  <c:v>42.315840002847835</c:v>
                </c:pt>
                <c:pt idx="1467">
                  <c:v>42.350400004070252</c:v>
                </c:pt>
                <c:pt idx="1468">
                  <c:v>42.383520004805177</c:v>
                </c:pt>
                <c:pt idx="1469">
                  <c:v>42.416640005540103</c:v>
                </c:pt>
                <c:pt idx="1470">
                  <c:v>42.449760006275028</c:v>
                </c:pt>
                <c:pt idx="1471">
                  <c:v>42.482880007009953</c:v>
                </c:pt>
                <c:pt idx="1472">
                  <c:v>42.516000007744879</c:v>
                </c:pt>
                <c:pt idx="1473">
                  <c:v>42.549120008479804</c:v>
                </c:pt>
                <c:pt idx="1474">
                  <c:v>42.583680009702221</c:v>
                </c:pt>
                <c:pt idx="1475">
                  <c:v>42.616799999959767</c:v>
                </c:pt>
                <c:pt idx="1476">
                  <c:v>42.649920000694692</c:v>
                </c:pt>
                <c:pt idx="1477">
                  <c:v>42.683040001429617</c:v>
                </c:pt>
                <c:pt idx="1478">
                  <c:v>42.716160002164543</c:v>
                </c:pt>
                <c:pt idx="1479">
                  <c:v>42.749280002899468</c:v>
                </c:pt>
                <c:pt idx="1480">
                  <c:v>42.783840004121885</c:v>
                </c:pt>
                <c:pt idx="1481">
                  <c:v>42.81696000485681</c:v>
                </c:pt>
                <c:pt idx="1482">
                  <c:v>42.850080005591735</c:v>
                </c:pt>
                <c:pt idx="1483">
                  <c:v>42.883200006326661</c:v>
                </c:pt>
                <c:pt idx="1484">
                  <c:v>42.916320007061586</c:v>
                </c:pt>
                <c:pt idx="1485">
                  <c:v>42.949440007796511</c:v>
                </c:pt>
                <c:pt idx="1486">
                  <c:v>42.982560008531436</c:v>
                </c:pt>
                <c:pt idx="1487">
                  <c:v>43.017120009753853</c:v>
                </c:pt>
                <c:pt idx="1488">
                  <c:v>43.050240000011399</c:v>
                </c:pt>
                <c:pt idx="1489">
                  <c:v>43.083360000746325</c:v>
                </c:pt>
                <c:pt idx="1490">
                  <c:v>43.11648000148125</c:v>
                </c:pt>
                <c:pt idx="1491">
                  <c:v>43.149600002216175</c:v>
                </c:pt>
                <c:pt idx="1492">
                  <c:v>43.1827200029511</c:v>
                </c:pt>
                <c:pt idx="1493">
                  <c:v>43.215840003686026</c:v>
                </c:pt>
                <c:pt idx="1494">
                  <c:v>43.250400004908442</c:v>
                </c:pt>
                <c:pt idx="1495">
                  <c:v>43.283520005643368</c:v>
                </c:pt>
                <c:pt idx="1496">
                  <c:v>43.316640006378293</c:v>
                </c:pt>
                <c:pt idx="1497">
                  <c:v>43.349760007113218</c:v>
                </c:pt>
                <c:pt idx="1498">
                  <c:v>43.382880007848144</c:v>
                </c:pt>
                <c:pt idx="1499">
                  <c:v>43.416000008583069</c:v>
                </c:pt>
                <c:pt idx="1500">
                  <c:v>43.449120009317994</c:v>
                </c:pt>
                <c:pt idx="1501">
                  <c:v>43.483680000063032</c:v>
                </c:pt>
                <c:pt idx="1502">
                  <c:v>43.516800000797957</c:v>
                </c:pt>
                <c:pt idx="1503">
                  <c:v>43.549920001532882</c:v>
                </c:pt>
                <c:pt idx="1504">
                  <c:v>43.583040002267808</c:v>
                </c:pt>
                <c:pt idx="1505">
                  <c:v>43.616160003002733</c:v>
                </c:pt>
                <c:pt idx="1506">
                  <c:v>43.649280003737658</c:v>
                </c:pt>
                <c:pt idx="1507">
                  <c:v>43.683840004960075</c:v>
                </c:pt>
                <c:pt idx="1508">
                  <c:v>43.716960005695</c:v>
                </c:pt>
                <c:pt idx="1509">
                  <c:v>43.750080006429926</c:v>
                </c:pt>
                <c:pt idx="1510">
                  <c:v>43.783200007164851</c:v>
                </c:pt>
                <c:pt idx="1511">
                  <c:v>43.816320007899776</c:v>
                </c:pt>
                <c:pt idx="1512">
                  <c:v>43.849440008634701</c:v>
                </c:pt>
                <c:pt idx="1513">
                  <c:v>43.882560009369627</c:v>
                </c:pt>
                <c:pt idx="1514">
                  <c:v>43.917120000114664</c:v>
                </c:pt>
                <c:pt idx="1515">
                  <c:v>43.95024000084959</c:v>
                </c:pt>
                <c:pt idx="1516">
                  <c:v>43.983360001584515</c:v>
                </c:pt>
                <c:pt idx="1517">
                  <c:v>44.01648000231944</c:v>
                </c:pt>
                <c:pt idx="1518">
                  <c:v>44.049600003054366</c:v>
                </c:pt>
                <c:pt idx="1519">
                  <c:v>44.082720003789291</c:v>
                </c:pt>
                <c:pt idx="1520">
                  <c:v>44.115840004524216</c:v>
                </c:pt>
                <c:pt idx="1521">
                  <c:v>44.150400005746633</c:v>
                </c:pt>
                <c:pt idx="1522">
                  <c:v>44.183520006481558</c:v>
                </c:pt>
                <c:pt idx="1523">
                  <c:v>44.216640007216483</c:v>
                </c:pt>
                <c:pt idx="1524">
                  <c:v>44.249760007951409</c:v>
                </c:pt>
                <c:pt idx="1525">
                  <c:v>44.282880008686334</c:v>
                </c:pt>
                <c:pt idx="1526">
                  <c:v>44.316000009421259</c:v>
                </c:pt>
                <c:pt idx="1527">
                  <c:v>44.350560000166297</c:v>
                </c:pt>
                <c:pt idx="1528">
                  <c:v>44.383680000901222</c:v>
                </c:pt>
                <c:pt idx="1529">
                  <c:v>44.416800001636147</c:v>
                </c:pt>
                <c:pt idx="1530">
                  <c:v>44.449920002371073</c:v>
                </c:pt>
                <c:pt idx="1531">
                  <c:v>44.483040003105998</c:v>
                </c:pt>
                <c:pt idx="1532">
                  <c:v>44.516160003840923</c:v>
                </c:pt>
                <c:pt idx="1533">
                  <c:v>44.549280004575849</c:v>
                </c:pt>
                <c:pt idx="1534">
                  <c:v>44.583840005798265</c:v>
                </c:pt>
                <c:pt idx="1535">
                  <c:v>44.616960006533191</c:v>
                </c:pt>
                <c:pt idx="1536">
                  <c:v>44.650080007268116</c:v>
                </c:pt>
                <c:pt idx="1537">
                  <c:v>44.683200008003041</c:v>
                </c:pt>
                <c:pt idx="1538">
                  <c:v>44.716320008737966</c:v>
                </c:pt>
                <c:pt idx="1539">
                  <c:v>44.749440009472892</c:v>
                </c:pt>
                <c:pt idx="1540">
                  <c:v>44.782559999730438</c:v>
                </c:pt>
                <c:pt idx="1541">
                  <c:v>44.817120000952855</c:v>
                </c:pt>
                <c:pt idx="1542">
                  <c:v>44.85024000168778</c:v>
                </c:pt>
                <c:pt idx="1543">
                  <c:v>44.883360002422705</c:v>
                </c:pt>
                <c:pt idx="1544">
                  <c:v>44.916480003157631</c:v>
                </c:pt>
                <c:pt idx="1545">
                  <c:v>44.949600003892556</c:v>
                </c:pt>
                <c:pt idx="1546">
                  <c:v>44.982720004627481</c:v>
                </c:pt>
                <c:pt idx="1547">
                  <c:v>45.017280005849898</c:v>
                </c:pt>
                <c:pt idx="1548">
                  <c:v>45.050400006584823</c:v>
                </c:pt>
                <c:pt idx="1549">
                  <c:v>45.083520007319748</c:v>
                </c:pt>
                <c:pt idx="1550">
                  <c:v>45.116640008054674</c:v>
                </c:pt>
                <c:pt idx="1551">
                  <c:v>45.149760008789599</c:v>
                </c:pt>
                <c:pt idx="1552">
                  <c:v>45.182880009524524</c:v>
                </c:pt>
                <c:pt idx="1553">
                  <c:v>45.215999999782071</c:v>
                </c:pt>
                <c:pt idx="1554">
                  <c:v>45.250560001004487</c:v>
                </c:pt>
                <c:pt idx="1555">
                  <c:v>45.283680001739413</c:v>
                </c:pt>
                <c:pt idx="1556">
                  <c:v>45.316800002474338</c:v>
                </c:pt>
                <c:pt idx="1557">
                  <c:v>45.349920003209263</c:v>
                </c:pt>
                <c:pt idx="1558">
                  <c:v>45.383040003944188</c:v>
                </c:pt>
                <c:pt idx="1559">
                  <c:v>45.416160004679114</c:v>
                </c:pt>
                <c:pt idx="1560">
                  <c:v>45.449280005414039</c:v>
                </c:pt>
                <c:pt idx="1561">
                  <c:v>45.483840006636456</c:v>
                </c:pt>
                <c:pt idx="1562">
                  <c:v>45.516960007371381</c:v>
                </c:pt>
                <c:pt idx="1563">
                  <c:v>45.550080008106306</c:v>
                </c:pt>
                <c:pt idx="1564">
                  <c:v>45.583200008841231</c:v>
                </c:pt>
                <c:pt idx="1565">
                  <c:v>45.616320009576157</c:v>
                </c:pt>
                <c:pt idx="1566">
                  <c:v>45.649439999833703</c:v>
                </c:pt>
                <c:pt idx="1567">
                  <c:v>45.682560000568628</c:v>
                </c:pt>
                <c:pt idx="1568">
                  <c:v>45.717120001791045</c:v>
                </c:pt>
                <c:pt idx="1569">
                  <c:v>45.75024000252597</c:v>
                </c:pt>
                <c:pt idx="1570">
                  <c:v>45.783360003260896</c:v>
                </c:pt>
                <c:pt idx="1571">
                  <c:v>45.816480003995821</c:v>
                </c:pt>
                <c:pt idx="1572">
                  <c:v>45.849600004730746</c:v>
                </c:pt>
                <c:pt idx="1573">
                  <c:v>45.882720005465671</c:v>
                </c:pt>
                <c:pt idx="1574">
                  <c:v>45.917280006688088</c:v>
                </c:pt>
                <c:pt idx="1575">
                  <c:v>45.950400007423013</c:v>
                </c:pt>
                <c:pt idx="1576">
                  <c:v>45.983520008157939</c:v>
                </c:pt>
                <c:pt idx="1577">
                  <c:v>46.016640008892864</c:v>
                </c:pt>
                <c:pt idx="1578">
                  <c:v>46.049760009627789</c:v>
                </c:pt>
                <c:pt idx="1579">
                  <c:v>46.082879999885336</c:v>
                </c:pt>
                <c:pt idx="1580">
                  <c:v>46.116000000620261</c:v>
                </c:pt>
                <c:pt idx="1581">
                  <c:v>46.150560001842678</c:v>
                </c:pt>
                <c:pt idx="1582">
                  <c:v>46.183680002577603</c:v>
                </c:pt>
                <c:pt idx="1583">
                  <c:v>46.216800003312528</c:v>
                </c:pt>
                <c:pt idx="1584">
                  <c:v>46.249920004047453</c:v>
                </c:pt>
                <c:pt idx="1585">
                  <c:v>46.283040004782379</c:v>
                </c:pt>
                <c:pt idx="1586">
                  <c:v>46.316160005517304</c:v>
                </c:pt>
                <c:pt idx="1587">
                  <c:v>46.349280006252229</c:v>
                </c:pt>
                <c:pt idx="1588">
                  <c:v>46.383840007474646</c:v>
                </c:pt>
                <c:pt idx="1589">
                  <c:v>46.416960008209571</c:v>
                </c:pt>
                <c:pt idx="1590">
                  <c:v>46.450080008944497</c:v>
                </c:pt>
                <c:pt idx="1591">
                  <c:v>46.483200009679422</c:v>
                </c:pt>
                <c:pt idx="1592">
                  <c:v>46.516319999936968</c:v>
                </c:pt>
                <c:pt idx="1593">
                  <c:v>46.549440000671893</c:v>
                </c:pt>
                <c:pt idx="1594">
                  <c:v>46.58400000189431</c:v>
                </c:pt>
                <c:pt idx="1595">
                  <c:v>46.617120002629235</c:v>
                </c:pt>
                <c:pt idx="1596">
                  <c:v>46.650240003364161</c:v>
                </c:pt>
                <c:pt idx="1597">
                  <c:v>46.683360004099086</c:v>
                </c:pt>
                <c:pt idx="1598">
                  <c:v>46.716480004834011</c:v>
                </c:pt>
                <c:pt idx="1599">
                  <c:v>46.749600005568936</c:v>
                </c:pt>
                <c:pt idx="1600">
                  <c:v>46.782720006303862</c:v>
                </c:pt>
                <c:pt idx="1601">
                  <c:v>46.817280007526278</c:v>
                </c:pt>
                <c:pt idx="1602">
                  <c:v>46.850400008261204</c:v>
                </c:pt>
                <c:pt idx="1603">
                  <c:v>46.883520008996129</c:v>
                </c:pt>
                <c:pt idx="1604">
                  <c:v>46.916640009731054</c:v>
                </c:pt>
                <c:pt idx="1605">
                  <c:v>46.949759999988601</c:v>
                </c:pt>
                <c:pt idx="1606">
                  <c:v>46.982880000723526</c:v>
                </c:pt>
                <c:pt idx="1607">
                  <c:v>47.016000001458451</c:v>
                </c:pt>
                <c:pt idx="1608">
                  <c:v>47.050560002680868</c:v>
                </c:pt>
                <c:pt idx="1609">
                  <c:v>47.083680003415793</c:v>
                </c:pt>
                <c:pt idx="1610">
                  <c:v>47.116800004150718</c:v>
                </c:pt>
                <c:pt idx="1611">
                  <c:v>47.149920004885644</c:v>
                </c:pt>
                <c:pt idx="1612">
                  <c:v>47.183040005620569</c:v>
                </c:pt>
                <c:pt idx="1613">
                  <c:v>47.216160006355494</c:v>
                </c:pt>
                <c:pt idx="1614">
                  <c:v>47.250720007577911</c:v>
                </c:pt>
                <c:pt idx="1615">
                  <c:v>47.283840008312836</c:v>
                </c:pt>
                <c:pt idx="1616">
                  <c:v>47.316960009047762</c:v>
                </c:pt>
                <c:pt idx="1617">
                  <c:v>47.350080009782687</c:v>
                </c:pt>
                <c:pt idx="1618">
                  <c:v>47.383200000040233</c:v>
                </c:pt>
                <c:pt idx="1619">
                  <c:v>47.416320000775158</c:v>
                </c:pt>
                <c:pt idx="1620">
                  <c:v>47.449440001510084</c:v>
                </c:pt>
                <c:pt idx="1621">
                  <c:v>47.4840000027325</c:v>
                </c:pt>
                <c:pt idx="1622">
                  <c:v>47.517120003467426</c:v>
                </c:pt>
                <c:pt idx="1623">
                  <c:v>47.550240004202351</c:v>
                </c:pt>
                <c:pt idx="1624">
                  <c:v>47.583360004937276</c:v>
                </c:pt>
                <c:pt idx="1625">
                  <c:v>47.616480005672202</c:v>
                </c:pt>
                <c:pt idx="1626">
                  <c:v>47.649600006407127</c:v>
                </c:pt>
                <c:pt idx="1627">
                  <c:v>47.682720007142052</c:v>
                </c:pt>
                <c:pt idx="1628">
                  <c:v>47.717280008364469</c:v>
                </c:pt>
                <c:pt idx="1629">
                  <c:v>47.750400009099394</c:v>
                </c:pt>
                <c:pt idx="1630">
                  <c:v>47.783520009834319</c:v>
                </c:pt>
                <c:pt idx="1631">
                  <c:v>47.816640000091866</c:v>
                </c:pt>
                <c:pt idx="1632">
                  <c:v>47.849760000826791</c:v>
                </c:pt>
                <c:pt idx="1633">
                  <c:v>47.882880001561716</c:v>
                </c:pt>
                <c:pt idx="1634">
                  <c:v>47.916000002296641</c:v>
                </c:pt>
                <c:pt idx="1635">
                  <c:v>47.950560003519058</c:v>
                </c:pt>
                <c:pt idx="1636">
                  <c:v>47.983680004253983</c:v>
                </c:pt>
                <c:pt idx="1637">
                  <c:v>48.016800004988909</c:v>
                </c:pt>
                <c:pt idx="1638">
                  <c:v>48.049920005723834</c:v>
                </c:pt>
                <c:pt idx="1639">
                  <c:v>48.083040006458759</c:v>
                </c:pt>
                <c:pt idx="1640">
                  <c:v>48.116160007193685</c:v>
                </c:pt>
                <c:pt idx="1641">
                  <c:v>48.150720008416101</c:v>
                </c:pt>
                <c:pt idx="1642">
                  <c:v>48.183840009151027</c:v>
                </c:pt>
                <c:pt idx="1643">
                  <c:v>48.216959999408573</c:v>
                </c:pt>
                <c:pt idx="1644">
                  <c:v>48.250080000143498</c:v>
                </c:pt>
                <c:pt idx="1645">
                  <c:v>48.283200000878423</c:v>
                </c:pt>
                <c:pt idx="1646">
                  <c:v>48.316320001613349</c:v>
                </c:pt>
                <c:pt idx="1647">
                  <c:v>48.349440002348274</c:v>
                </c:pt>
                <c:pt idx="1648">
                  <c:v>48.384000003570691</c:v>
                </c:pt>
                <c:pt idx="1649">
                  <c:v>48.417120004305616</c:v>
                </c:pt>
                <c:pt idx="1650">
                  <c:v>48.450240005040541</c:v>
                </c:pt>
                <c:pt idx="1651">
                  <c:v>48.483360005775467</c:v>
                </c:pt>
                <c:pt idx="1652">
                  <c:v>48.516480006510392</c:v>
                </c:pt>
                <c:pt idx="1653">
                  <c:v>48.549600007245317</c:v>
                </c:pt>
                <c:pt idx="1654">
                  <c:v>48.582720007980242</c:v>
                </c:pt>
                <c:pt idx="1655">
                  <c:v>48.617280009202659</c:v>
                </c:pt>
                <c:pt idx="1656">
                  <c:v>48.650399999460205</c:v>
                </c:pt>
                <c:pt idx="1657">
                  <c:v>48.683520000195131</c:v>
                </c:pt>
                <c:pt idx="1658">
                  <c:v>48.716640000930056</c:v>
                </c:pt>
                <c:pt idx="1659">
                  <c:v>48.749760001664981</c:v>
                </c:pt>
                <c:pt idx="1660">
                  <c:v>48.782880002399907</c:v>
                </c:pt>
                <c:pt idx="1661">
                  <c:v>48.817440003622323</c:v>
                </c:pt>
                <c:pt idx="1662">
                  <c:v>48.850560004357249</c:v>
                </c:pt>
                <c:pt idx="1663">
                  <c:v>48.883680005092174</c:v>
                </c:pt>
                <c:pt idx="1664">
                  <c:v>48.916800005827099</c:v>
                </c:pt>
                <c:pt idx="1665">
                  <c:v>48.949920006562024</c:v>
                </c:pt>
                <c:pt idx="1666">
                  <c:v>48.98304000729695</c:v>
                </c:pt>
                <c:pt idx="1667">
                  <c:v>49.016160008031875</c:v>
                </c:pt>
                <c:pt idx="1668">
                  <c:v>49.050720009254292</c:v>
                </c:pt>
                <c:pt idx="1669">
                  <c:v>49.083839999511838</c:v>
                </c:pt>
                <c:pt idx="1670">
                  <c:v>49.116960000246763</c:v>
                </c:pt>
                <c:pt idx="1671">
                  <c:v>49.150080000981688</c:v>
                </c:pt>
                <c:pt idx="1672">
                  <c:v>49.183200001716614</c:v>
                </c:pt>
                <c:pt idx="1673">
                  <c:v>49.216320002451539</c:v>
                </c:pt>
                <c:pt idx="1674">
                  <c:v>49.249440003186464</c:v>
                </c:pt>
                <c:pt idx="1675">
                  <c:v>49.284000004408881</c:v>
                </c:pt>
                <c:pt idx="1676">
                  <c:v>49.317120005143806</c:v>
                </c:pt>
                <c:pt idx="1677">
                  <c:v>49.350240005878732</c:v>
                </c:pt>
                <c:pt idx="1678">
                  <c:v>49.383360006613657</c:v>
                </c:pt>
                <c:pt idx="1679">
                  <c:v>49.416480007348582</c:v>
                </c:pt>
                <c:pt idx="1680">
                  <c:v>49.449600008083507</c:v>
                </c:pt>
                <c:pt idx="1681">
                  <c:v>49.482720008818433</c:v>
                </c:pt>
                <c:pt idx="1682">
                  <c:v>49.51727999956347</c:v>
                </c:pt>
                <c:pt idx="1683">
                  <c:v>49.550400000298396</c:v>
                </c:pt>
                <c:pt idx="1684">
                  <c:v>49.583520001033321</c:v>
                </c:pt>
                <c:pt idx="1685">
                  <c:v>49.616640001768246</c:v>
                </c:pt>
                <c:pt idx="1686">
                  <c:v>49.649760002503172</c:v>
                </c:pt>
                <c:pt idx="1687">
                  <c:v>49.682880003238097</c:v>
                </c:pt>
                <c:pt idx="1688">
                  <c:v>49.717440004460514</c:v>
                </c:pt>
                <c:pt idx="1689">
                  <c:v>49.750560005195439</c:v>
                </c:pt>
                <c:pt idx="1690">
                  <c:v>49.783680005930364</c:v>
                </c:pt>
                <c:pt idx="1691">
                  <c:v>49.816800006665289</c:v>
                </c:pt>
                <c:pt idx="1692">
                  <c:v>49.849920007400215</c:v>
                </c:pt>
                <c:pt idx="1693">
                  <c:v>49.88304000813514</c:v>
                </c:pt>
                <c:pt idx="1694">
                  <c:v>49.916160008870065</c:v>
                </c:pt>
                <c:pt idx="1695">
                  <c:v>49.950719999615103</c:v>
                </c:pt>
                <c:pt idx="1696">
                  <c:v>49.983840000350028</c:v>
                </c:pt>
                <c:pt idx="1697">
                  <c:v>50.016960001084954</c:v>
                </c:pt>
                <c:pt idx="1698">
                  <c:v>50.050080001819879</c:v>
                </c:pt>
                <c:pt idx="1699">
                  <c:v>50.083200002554804</c:v>
                </c:pt>
                <c:pt idx="1700">
                  <c:v>50.116320003289729</c:v>
                </c:pt>
                <c:pt idx="1701">
                  <c:v>50.149440004024655</c:v>
                </c:pt>
                <c:pt idx="1702">
                  <c:v>50.184000005247071</c:v>
                </c:pt>
                <c:pt idx="1703">
                  <c:v>50.217120005981997</c:v>
                </c:pt>
                <c:pt idx="1704">
                  <c:v>50.250240006716922</c:v>
                </c:pt>
                <c:pt idx="1705">
                  <c:v>50.283360007451847</c:v>
                </c:pt>
                <c:pt idx="1706">
                  <c:v>50.316480008186772</c:v>
                </c:pt>
                <c:pt idx="1707">
                  <c:v>50.349600008921698</c:v>
                </c:pt>
                <c:pt idx="1708">
                  <c:v>50.384159999666736</c:v>
                </c:pt>
                <c:pt idx="1709">
                  <c:v>50.417280000401661</c:v>
                </c:pt>
                <c:pt idx="1710">
                  <c:v>50.450400001136586</c:v>
                </c:pt>
                <c:pt idx="1711">
                  <c:v>50.483520001871511</c:v>
                </c:pt>
                <c:pt idx="1712">
                  <c:v>50.516640002606437</c:v>
                </c:pt>
                <c:pt idx="1713">
                  <c:v>50.549760003341362</c:v>
                </c:pt>
                <c:pt idx="1714">
                  <c:v>50.582880004076287</c:v>
                </c:pt>
                <c:pt idx="1715">
                  <c:v>50.617440005298704</c:v>
                </c:pt>
                <c:pt idx="1716">
                  <c:v>50.650560006033629</c:v>
                </c:pt>
                <c:pt idx="1717">
                  <c:v>50.683680006768554</c:v>
                </c:pt>
                <c:pt idx="1718">
                  <c:v>50.71680000750348</c:v>
                </c:pt>
                <c:pt idx="1719">
                  <c:v>50.749920008238405</c:v>
                </c:pt>
                <c:pt idx="1720">
                  <c:v>50.78304000897333</c:v>
                </c:pt>
                <c:pt idx="1721">
                  <c:v>50.816160009708256</c:v>
                </c:pt>
                <c:pt idx="1722">
                  <c:v>50.850720000453293</c:v>
                </c:pt>
                <c:pt idx="1723">
                  <c:v>50.883840001188219</c:v>
                </c:pt>
                <c:pt idx="1724">
                  <c:v>50.916960001923144</c:v>
                </c:pt>
                <c:pt idx="1725">
                  <c:v>50.950080002658069</c:v>
                </c:pt>
                <c:pt idx="1726">
                  <c:v>50.983200003392994</c:v>
                </c:pt>
                <c:pt idx="1727">
                  <c:v>51.01632000412792</c:v>
                </c:pt>
                <c:pt idx="1728">
                  <c:v>51.050880005350336</c:v>
                </c:pt>
                <c:pt idx="1729">
                  <c:v>51.084000006085262</c:v>
                </c:pt>
                <c:pt idx="1730">
                  <c:v>51.117120006820187</c:v>
                </c:pt>
                <c:pt idx="1731">
                  <c:v>51.150240007555112</c:v>
                </c:pt>
                <c:pt idx="1732">
                  <c:v>51.183360008290038</c:v>
                </c:pt>
                <c:pt idx="1733">
                  <c:v>51.216480009024963</c:v>
                </c:pt>
                <c:pt idx="1734">
                  <c:v>51.249600009759888</c:v>
                </c:pt>
                <c:pt idx="1735">
                  <c:v>51.284160000504926</c:v>
                </c:pt>
                <c:pt idx="1736">
                  <c:v>51.317280001239851</c:v>
                </c:pt>
                <c:pt idx="1737">
                  <c:v>51.350400001974776</c:v>
                </c:pt>
                <c:pt idx="1738">
                  <c:v>51.383520002709702</c:v>
                </c:pt>
                <c:pt idx="1739">
                  <c:v>51.416640003444627</c:v>
                </c:pt>
                <c:pt idx="1740">
                  <c:v>51.449760004179552</c:v>
                </c:pt>
                <c:pt idx="1741">
                  <c:v>51.482880004914477</c:v>
                </c:pt>
                <c:pt idx="1742">
                  <c:v>51.517440006136894</c:v>
                </c:pt>
                <c:pt idx="1743">
                  <c:v>51.550560006871819</c:v>
                </c:pt>
                <c:pt idx="1744">
                  <c:v>51.583680007606745</c:v>
                </c:pt>
                <c:pt idx="1745">
                  <c:v>51.61680000834167</c:v>
                </c:pt>
                <c:pt idx="1746">
                  <c:v>51.649920009076595</c:v>
                </c:pt>
                <c:pt idx="1747">
                  <c:v>51.683040009811521</c:v>
                </c:pt>
                <c:pt idx="1748">
                  <c:v>51.716160000069067</c:v>
                </c:pt>
                <c:pt idx="1749">
                  <c:v>51.750720001291484</c:v>
                </c:pt>
                <c:pt idx="1750">
                  <c:v>51.783840002026409</c:v>
                </c:pt>
                <c:pt idx="1751">
                  <c:v>51.816960002761334</c:v>
                </c:pt>
                <c:pt idx="1752">
                  <c:v>51.850080003496259</c:v>
                </c:pt>
                <c:pt idx="1753">
                  <c:v>51.883200004231185</c:v>
                </c:pt>
                <c:pt idx="1754">
                  <c:v>51.91632000496611</c:v>
                </c:pt>
                <c:pt idx="1755">
                  <c:v>51.950880006188527</c:v>
                </c:pt>
                <c:pt idx="1756">
                  <c:v>51.984000006923452</c:v>
                </c:pt>
                <c:pt idx="1757">
                  <c:v>52.017120007658377</c:v>
                </c:pt>
                <c:pt idx="1758">
                  <c:v>52.050240008393303</c:v>
                </c:pt>
                <c:pt idx="1759">
                  <c:v>52.083360009128228</c:v>
                </c:pt>
                <c:pt idx="1760">
                  <c:v>52.116479999385774</c:v>
                </c:pt>
                <c:pt idx="1761">
                  <c:v>52.149600000120699</c:v>
                </c:pt>
                <c:pt idx="1762">
                  <c:v>52.184160001343116</c:v>
                </c:pt>
                <c:pt idx="1763">
                  <c:v>52.217280002078041</c:v>
                </c:pt>
                <c:pt idx="1764">
                  <c:v>52.250400002812967</c:v>
                </c:pt>
                <c:pt idx="1765">
                  <c:v>52.283520003547892</c:v>
                </c:pt>
                <c:pt idx="1766">
                  <c:v>52.316640004282817</c:v>
                </c:pt>
                <c:pt idx="1767">
                  <c:v>52.349760005017743</c:v>
                </c:pt>
                <c:pt idx="1768">
                  <c:v>52.382880005752668</c:v>
                </c:pt>
                <c:pt idx="1769">
                  <c:v>52.417440006975085</c:v>
                </c:pt>
                <c:pt idx="1770">
                  <c:v>52.45056000771001</c:v>
                </c:pt>
                <c:pt idx="1771">
                  <c:v>52.483680008444935</c:v>
                </c:pt>
                <c:pt idx="1772">
                  <c:v>52.51680000917986</c:v>
                </c:pt>
                <c:pt idx="1773">
                  <c:v>52.549919999437407</c:v>
                </c:pt>
                <c:pt idx="1774">
                  <c:v>52.583040000172332</c:v>
                </c:pt>
                <c:pt idx="1775">
                  <c:v>52.617600001394749</c:v>
                </c:pt>
                <c:pt idx="1776">
                  <c:v>52.650720002129674</c:v>
                </c:pt>
                <c:pt idx="1777">
                  <c:v>52.683840002864599</c:v>
                </c:pt>
                <c:pt idx="1778">
                  <c:v>52.716960003599524</c:v>
                </c:pt>
                <c:pt idx="1779">
                  <c:v>52.75008000433445</c:v>
                </c:pt>
                <c:pt idx="1780">
                  <c:v>52.783200005069375</c:v>
                </c:pt>
                <c:pt idx="1781">
                  <c:v>52.8163200058043</c:v>
                </c:pt>
                <c:pt idx="1782">
                  <c:v>52.850880007026717</c:v>
                </c:pt>
                <c:pt idx="1783">
                  <c:v>52.884000007761642</c:v>
                </c:pt>
                <c:pt idx="1784">
                  <c:v>52.917120008496568</c:v>
                </c:pt>
                <c:pt idx="1785">
                  <c:v>52.950240009231493</c:v>
                </c:pt>
                <c:pt idx="1786">
                  <c:v>52.983359999489039</c:v>
                </c:pt>
                <c:pt idx="1787">
                  <c:v>53.016480000223964</c:v>
                </c:pt>
                <c:pt idx="1788">
                  <c:v>53.04960000095889</c:v>
                </c:pt>
                <c:pt idx="1789">
                  <c:v>53.084160002181306</c:v>
                </c:pt>
                <c:pt idx="1790">
                  <c:v>53.117280002916232</c:v>
                </c:pt>
                <c:pt idx="1791">
                  <c:v>53.150400003651157</c:v>
                </c:pt>
                <c:pt idx="1792">
                  <c:v>53.183520004386082</c:v>
                </c:pt>
                <c:pt idx="1793">
                  <c:v>53.216640005121008</c:v>
                </c:pt>
                <c:pt idx="1794">
                  <c:v>53.249760005855933</c:v>
                </c:pt>
                <c:pt idx="1795">
                  <c:v>53.282880006590858</c:v>
                </c:pt>
                <c:pt idx="1796">
                  <c:v>53.317440007813275</c:v>
                </c:pt>
                <c:pt idx="1797">
                  <c:v>53.3505600085482</c:v>
                </c:pt>
                <c:pt idx="1798">
                  <c:v>53.383680009283125</c:v>
                </c:pt>
                <c:pt idx="1799">
                  <c:v>53.416799999540672</c:v>
                </c:pt>
                <c:pt idx="1800">
                  <c:v>53.449920000275597</c:v>
                </c:pt>
                <c:pt idx="1801">
                  <c:v>53.483040001010522</c:v>
                </c:pt>
                <c:pt idx="1802">
                  <c:v>53.517600002232939</c:v>
                </c:pt>
                <c:pt idx="1803">
                  <c:v>53.550720002967864</c:v>
                </c:pt>
                <c:pt idx="1804">
                  <c:v>53.58384000370279</c:v>
                </c:pt>
                <c:pt idx="1805">
                  <c:v>53.616960004437715</c:v>
                </c:pt>
                <c:pt idx="1806">
                  <c:v>53.65008000517264</c:v>
                </c:pt>
                <c:pt idx="1807">
                  <c:v>53.683200005907565</c:v>
                </c:pt>
                <c:pt idx="1808">
                  <c:v>53.716320006642491</c:v>
                </c:pt>
                <c:pt idx="1809">
                  <c:v>53.750880007864907</c:v>
                </c:pt>
                <c:pt idx="1810">
                  <c:v>53.784000008599833</c:v>
                </c:pt>
                <c:pt idx="1811">
                  <c:v>53.817120009334758</c:v>
                </c:pt>
                <c:pt idx="1812">
                  <c:v>53.850239999592304</c:v>
                </c:pt>
                <c:pt idx="1813">
                  <c:v>53.883360000327229</c:v>
                </c:pt>
                <c:pt idx="1814">
                  <c:v>53.916480001062155</c:v>
                </c:pt>
                <c:pt idx="1815">
                  <c:v>53.94960000179708</c:v>
                </c:pt>
                <c:pt idx="1816">
                  <c:v>53.984160003019497</c:v>
                </c:pt>
                <c:pt idx="1817">
                  <c:v>54.017280003754422</c:v>
                </c:pt>
                <c:pt idx="1818">
                  <c:v>54.050400004489347</c:v>
                </c:pt>
                <c:pt idx="1819">
                  <c:v>54.083520005224273</c:v>
                </c:pt>
                <c:pt idx="1820">
                  <c:v>54.116640005959198</c:v>
                </c:pt>
                <c:pt idx="1821">
                  <c:v>54.149760006694123</c:v>
                </c:pt>
                <c:pt idx="1822">
                  <c:v>54.18432000791654</c:v>
                </c:pt>
                <c:pt idx="1823">
                  <c:v>54.217440008651465</c:v>
                </c:pt>
                <c:pt idx="1824">
                  <c:v>54.25056000938639</c:v>
                </c:pt>
                <c:pt idx="1825">
                  <c:v>54.283679999643937</c:v>
                </c:pt>
                <c:pt idx="1826">
                  <c:v>54.316800000378862</c:v>
                </c:pt>
                <c:pt idx="1827">
                  <c:v>54.349920001113787</c:v>
                </c:pt>
                <c:pt idx="1828">
                  <c:v>54.383040001848713</c:v>
                </c:pt>
                <c:pt idx="1829">
                  <c:v>54.417600003071129</c:v>
                </c:pt>
                <c:pt idx="1830">
                  <c:v>54.450720003806055</c:v>
                </c:pt>
                <c:pt idx="1831">
                  <c:v>54.48384000454098</c:v>
                </c:pt>
                <c:pt idx="1832">
                  <c:v>54.516960005275905</c:v>
                </c:pt>
                <c:pt idx="1833">
                  <c:v>54.55008000601083</c:v>
                </c:pt>
                <c:pt idx="1834">
                  <c:v>54.583200006745756</c:v>
                </c:pt>
                <c:pt idx="1835">
                  <c:v>54.616320007480681</c:v>
                </c:pt>
                <c:pt idx="1836">
                  <c:v>54.650880008703098</c:v>
                </c:pt>
                <c:pt idx="1837">
                  <c:v>54.684000009438023</c:v>
                </c:pt>
                <c:pt idx="1838">
                  <c:v>54.717119999695569</c:v>
                </c:pt>
                <c:pt idx="1839">
                  <c:v>54.750240000430495</c:v>
                </c:pt>
                <c:pt idx="1840">
                  <c:v>54.78336000116542</c:v>
                </c:pt>
                <c:pt idx="1841">
                  <c:v>54.816480001900345</c:v>
                </c:pt>
                <c:pt idx="1842">
                  <c:v>54.84960000263527</c:v>
                </c:pt>
                <c:pt idx="1843">
                  <c:v>54.884160003857687</c:v>
                </c:pt>
                <c:pt idx="1844">
                  <c:v>54.917280004592612</c:v>
                </c:pt>
                <c:pt idx="1845">
                  <c:v>54.950400005327538</c:v>
                </c:pt>
                <c:pt idx="1846">
                  <c:v>54.983520006062463</c:v>
                </c:pt>
                <c:pt idx="1847">
                  <c:v>55.016640006797388</c:v>
                </c:pt>
                <c:pt idx="1848">
                  <c:v>55.049760007532313</c:v>
                </c:pt>
                <c:pt idx="1849">
                  <c:v>55.08432000875473</c:v>
                </c:pt>
                <c:pt idx="1850">
                  <c:v>55.117440009489655</c:v>
                </c:pt>
                <c:pt idx="1851">
                  <c:v>55.150559999747202</c:v>
                </c:pt>
                <c:pt idx="1852">
                  <c:v>55.183680000482127</c:v>
                </c:pt>
                <c:pt idx="1853">
                  <c:v>55.216800001217052</c:v>
                </c:pt>
                <c:pt idx="1854">
                  <c:v>55.249920001951978</c:v>
                </c:pt>
                <c:pt idx="1855">
                  <c:v>55.283040002686903</c:v>
                </c:pt>
                <c:pt idx="1856">
                  <c:v>55.31760000390932</c:v>
                </c:pt>
                <c:pt idx="1857">
                  <c:v>55.350720004644245</c:v>
                </c:pt>
                <c:pt idx="1858">
                  <c:v>55.38384000537917</c:v>
                </c:pt>
                <c:pt idx="1859">
                  <c:v>55.416960006114095</c:v>
                </c:pt>
                <c:pt idx="1860">
                  <c:v>55.450080006849021</c:v>
                </c:pt>
                <c:pt idx="1861">
                  <c:v>55.483200007583946</c:v>
                </c:pt>
                <c:pt idx="1862">
                  <c:v>55.516320008318871</c:v>
                </c:pt>
                <c:pt idx="1863">
                  <c:v>55.550880009541288</c:v>
                </c:pt>
                <c:pt idx="1864">
                  <c:v>55.583999999798834</c:v>
                </c:pt>
                <c:pt idx="1865">
                  <c:v>55.61712000053376</c:v>
                </c:pt>
                <c:pt idx="1866">
                  <c:v>55.650240001268685</c:v>
                </c:pt>
                <c:pt idx="1867">
                  <c:v>55.68336000200361</c:v>
                </c:pt>
                <c:pt idx="1868">
                  <c:v>55.716480002738535</c:v>
                </c:pt>
                <c:pt idx="1869">
                  <c:v>55.751040003960952</c:v>
                </c:pt>
                <c:pt idx="1870">
                  <c:v>55.784160004695877</c:v>
                </c:pt>
                <c:pt idx="1871">
                  <c:v>55.817280005430803</c:v>
                </c:pt>
                <c:pt idx="1872">
                  <c:v>55.850400006165728</c:v>
                </c:pt>
                <c:pt idx="1873">
                  <c:v>55.883520006900653</c:v>
                </c:pt>
                <c:pt idx="1874">
                  <c:v>55.916640007635579</c:v>
                </c:pt>
                <c:pt idx="1875">
                  <c:v>55.949760008370504</c:v>
                </c:pt>
                <c:pt idx="1876">
                  <c:v>55.984320009592921</c:v>
                </c:pt>
                <c:pt idx="1877">
                  <c:v>56.017439999850467</c:v>
                </c:pt>
                <c:pt idx="1878">
                  <c:v>56.050560000585392</c:v>
                </c:pt>
                <c:pt idx="1879">
                  <c:v>56.083680001320317</c:v>
                </c:pt>
                <c:pt idx="1880">
                  <c:v>56.116800002055243</c:v>
                </c:pt>
                <c:pt idx="1881">
                  <c:v>56.149920002790168</c:v>
                </c:pt>
                <c:pt idx="1882">
                  <c:v>56.183040003525093</c:v>
                </c:pt>
                <c:pt idx="1883">
                  <c:v>56.21760000474751</c:v>
                </c:pt>
                <c:pt idx="1884">
                  <c:v>56.250720005482435</c:v>
                </c:pt>
                <c:pt idx="1885">
                  <c:v>56.28384000621736</c:v>
                </c:pt>
                <c:pt idx="1886">
                  <c:v>56.316960006952286</c:v>
                </c:pt>
                <c:pt idx="1887">
                  <c:v>56.350080007687211</c:v>
                </c:pt>
                <c:pt idx="1888">
                  <c:v>56.383200008422136</c:v>
                </c:pt>
                <c:pt idx="1889">
                  <c:v>56.417760009644553</c:v>
                </c:pt>
                <c:pt idx="1890">
                  <c:v>56.450879999902099</c:v>
                </c:pt>
                <c:pt idx="1891">
                  <c:v>56.484000000637025</c:v>
                </c:pt>
                <c:pt idx="1892">
                  <c:v>56.51712000137195</c:v>
                </c:pt>
                <c:pt idx="1893">
                  <c:v>56.550240002106875</c:v>
                </c:pt>
                <c:pt idx="1894">
                  <c:v>56.5833600028418</c:v>
                </c:pt>
                <c:pt idx="1895">
                  <c:v>56.616480003576726</c:v>
                </c:pt>
                <c:pt idx="1896">
                  <c:v>56.651040004799142</c:v>
                </c:pt>
                <c:pt idx="1897">
                  <c:v>56.684160005534068</c:v>
                </c:pt>
                <c:pt idx="1898">
                  <c:v>56.717280006268993</c:v>
                </c:pt>
                <c:pt idx="1899">
                  <c:v>56.750400007003918</c:v>
                </c:pt>
                <c:pt idx="1900">
                  <c:v>56.783520007738844</c:v>
                </c:pt>
                <c:pt idx="1901">
                  <c:v>56.816640008473769</c:v>
                </c:pt>
                <c:pt idx="1902">
                  <c:v>56.849760009208694</c:v>
                </c:pt>
                <c:pt idx="1903">
                  <c:v>56.884319999953732</c:v>
                </c:pt>
                <c:pt idx="1904">
                  <c:v>56.917440000688657</c:v>
                </c:pt>
                <c:pt idx="1905">
                  <c:v>56.950560001423582</c:v>
                </c:pt>
                <c:pt idx="1906">
                  <c:v>56.983680002158508</c:v>
                </c:pt>
                <c:pt idx="1907">
                  <c:v>57.016800002893433</c:v>
                </c:pt>
                <c:pt idx="1908">
                  <c:v>57.049920003628358</c:v>
                </c:pt>
                <c:pt idx="1909">
                  <c:v>57.083040004363284</c:v>
                </c:pt>
                <c:pt idx="1910">
                  <c:v>57.1176000055857</c:v>
                </c:pt>
                <c:pt idx="1911">
                  <c:v>57.150720006320626</c:v>
                </c:pt>
                <c:pt idx="1912">
                  <c:v>57.183840007055551</c:v>
                </c:pt>
                <c:pt idx="1913">
                  <c:v>57.216960007790476</c:v>
                </c:pt>
                <c:pt idx="1914">
                  <c:v>57.250080008525401</c:v>
                </c:pt>
                <c:pt idx="1915">
                  <c:v>57.283200009260327</c:v>
                </c:pt>
                <c:pt idx="1916">
                  <c:v>57.317760000005364</c:v>
                </c:pt>
                <c:pt idx="1917">
                  <c:v>57.35088000074029</c:v>
                </c:pt>
                <c:pt idx="1918">
                  <c:v>57.384000001475215</c:v>
                </c:pt>
                <c:pt idx="1919">
                  <c:v>57.41712000221014</c:v>
                </c:pt>
                <c:pt idx="1920">
                  <c:v>57.450240002945065</c:v>
                </c:pt>
                <c:pt idx="1921">
                  <c:v>57.483360003679991</c:v>
                </c:pt>
                <c:pt idx="1922">
                  <c:v>57.516480004414916</c:v>
                </c:pt>
                <c:pt idx="1923">
                  <c:v>57.551040005637333</c:v>
                </c:pt>
                <c:pt idx="1924">
                  <c:v>57.584160006372258</c:v>
                </c:pt>
                <c:pt idx="1925">
                  <c:v>57.617280007107183</c:v>
                </c:pt>
                <c:pt idx="1926">
                  <c:v>57.650400007842109</c:v>
                </c:pt>
                <c:pt idx="1927">
                  <c:v>57.683520008577034</c:v>
                </c:pt>
                <c:pt idx="1928">
                  <c:v>57.716640009311959</c:v>
                </c:pt>
                <c:pt idx="1929">
                  <c:v>57.749759999569505</c:v>
                </c:pt>
                <c:pt idx="1930">
                  <c:v>57.784320000791922</c:v>
                </c:pt>
                <c:pt idx="1931">
                  <c:v>57.817440001526847</c:v>
                </c:pt>
                <c:pt idx="1932">
                  <c:v>57.850560002261773</c:v>
                </c:pt>
                <c:pt idx="1933">
                  <c:v>57.883680002996698</c:v>
                </c:pt>
                <c:pt idx="1934">
                  <c:v>57.916800003731623</c:v>
                </c:pt>
                <c:pt idx="1935">
                  <c:v>57.949920004466549</c:v>
                </c:pt>
                <c:pt idx="1936">
                  <c:v>57.984480005688965</c:v>
                </c:pt>
                <c:pt idx="1937">
                  <c:v>58.017600006423891</c:v>
                </c:pt>
                <c:pt idx="1938">
                  <c:v>58.050720007158816</c:v>
                </c:pt>
                <c:pt idx="1939">
                  <c:v>58.083840007893741</c:v>
                </c:pt>
                <c:pt idx="1940">
                  <c:v>58.116960008628666</c:v>
                </c:pt>
                <c:pt idx="1941">
                  <c:v>58.150080009363592</c:v>
                </c:pt>
                <c:pt idx="1942">
                  <c:v>58.183199999621138</c:v>
                </c:pt>
                <c:pt idx="1943">
                  <c:v>58.217760000843555</c:v>
                </c:pt>
                <c:pt idx="1944">
                  <c:v>58.25088000157848</c:v>
                </c:pt>
                <c:pt idx="1945">
                  <c:v>58.284000002313405</c:v>
                </c:pt>
                <c:pt idx="1946">
                  <c:v>58.317120003048331</c:v>
                </c:pt>
                <c:pt idx="1947">
                  <c:v>58.350240003783256</c:v>
                </c:pt>
                <c:pt idx="1948">
                  <c:v>58.383360004518181</c:v>
                </c:pt>
                <c:pt idx="1949">
                  <c:v>58.416480005253106</c:v>
                </c:pt>
                <c:pt idx="1950">
                  <c:v>58.451040006475523</c:v>
                </c:pt>
                <c:pt idx="1951">
                  <c:v>58.484160007210448</c:v>
                </c:pt>
                <c:pt idx="1952">
                  <c:v>58.517280007945374</c:v>
                </c:pt>
                <c:pt idx="1953">
                  <c:v>58.550400008680299</c:v>
                </c:pt>
                <c:pt idx="1954">
                  <c:v>58.583520009415224</c:v>
                </c:pt>
                <c:pt idx="1955">
                  <c:v>58.616639999672771</c:v>
                </c:pt>
                <c:pt idx="1956">
                  <c:v>58.649760000407696</c:v>
                </c:pt>
                <c:pt idx="1957">
                  <c:v>58.684320001630113</c:v>
                </c:pt>
                <c:pt idx="1958">
                  <c:v>58.717440002365038</c:v>
                </c:pt>
                <c:pt idx="1959">
                  <c:v>58.750560003099963</c:v>
                </c:pt>
                <c:pt idx="1960">
                  <c:v>58.783680003834888</c:v>
                </c:pt>
                <c:pt idx="1961">
                  <c:v>58.816800004569814</c:v>
                </c:pt>
                <c:pt idx="1962">
                  <c:v>58.849920005304739</c:v>
                </c:pt>
                <c:pt idx="1963">
                  <c:v>58.884480006527156</c:v>
                </c:pt>
                <c:pt idx="1964">
                  <c:v>58.917600007262081</c:v>
                </c:pt>
                <c:pt idx="1965">
                  <c:v>58.950720007997006</c:v>
                </c:pt>
                <c:pt idx="1966">
                  <c:v>58.983840008731931</c:v>
                </c:pt>
                <c:pt idx="1967">
                  <c:v>59.016960009466857</c:v>
                </c:pt>
                <c:pt idx="1968">
                  <c:v>59.050079999724403</c:v>
                </c:pt>
                <c:pt idx="1969">
                  <c:v>59.083200000459328</c:v>
                </c:pt>
                <c:pt idx="1970">
                  <c:v>59.117760001681745</c:v>
                </c:pt>
                <c:pt idx="1971">
                  <c:v>59.15088000241667</c:v>
                </c:pt>
                <c:pt idx="1972">
                  <c:v>59.184000003151596</c:v>
                </c:pt>
                <c:pt idx="1973">
                  <c:v>59.217120003886521</c:v>
                </c:pt>
                <c:pt idx="1974">
                  <c:v>59.250240004621446</c:v>
                </c:pt>
                <c:pt idx="1975">
                  <c:v>59.283360005356371</c:v>
                </c:pt>
                <c:pt idx="1976">
                  <c:v>59.316480006091297</c:v>
                </c:pt>
                <c:pt idx="1977">
                  <c:v>59.351040007313713</c:v>
                </c:pt>
                <c:pt idx="1978">
                  <c:v>59.384160008048639</c:v>
                </c:pt>
                <c:pt idx="1979">
                  <c:v>59.417280008783564</c:v>
                </c:pt>
                <c:pt idx="1980">
                  <c:v>59.450400009518489</c:v>
                </c:pt>
                <c:pt idx="1981">
                  <c:v>59.483519999776036</c:v>
                </c:pt>
                <c:pt idx="1982">
                  <c:v>59.516640000510961</c:v>
                </c:pt>
                <c:pt idx="1983">
                  <c:v>59.551200001733378</c:v>
                </c:pt>
                <c:pt idx="1984">
                  <c:v>59.584320002468303</c:v>
                </c:pt>
                <c:pt idx="1985">
                  <c:v>59.617440003203228</c:v>
                </c:pt>
                <c:pt idx="1986">
                  <c:v>59.650560003938153</c:v>
                </c:pt>
                <c:pt idx="1987">
                  <c:v>59.683680004673079</c:v>
                </c:pt>
                <c:pt idx="1988">
                  <c:v>59.716800005408004</c:v>
                </c:pt>
                <c:pt idx="1989">
                  <c:v>59.749920006142929</c:v>
                </c:pt>
                <c:pt idx="1990">
                  <c:v>59.784480007365346</c:v>
                </c:pt>
                <c:pt idx="1991">
                  <c:v>59.817600008100271</c:v>
                </c:pt>
                <c:pt idx="1992">
                  <c:v>59.850720008835196</c:v>
                </c:pt>
                <c:pt idx="1993">
                  <c:v>59.883840009570122</c:v>
                </c:pt>
                <c:pt idx="1994">
                  <c:v>59.916959999827668</c:v>
                </c:pt>
                <c:pt idx="1995">
                  <c:v>59.950080000562593</c:v>
                </c:pt>
                <c:pt idx="1996">
                  <c:v>59.983200001297519</c:v>
                </c:pt>
                <c:pt idx="1997">
                  <c:v>60.017760002519935</c:v>
                </c:pt>
                <c:pt idx="1998">
                  <c:v>60.050880003254861</c:v>
                </c:pt>
                <c:pt idx="1999">
                  <c:v>60.084000003989786</c:v>
                </c:pt>
                <c:pt idx="2000">
                  <c:v>60.117120004724711</c:v>
                </c:pt>
                <c:pt idx="2001">
                  <c:v>60.150240005459636</c:v>
                </c:pt>
                <c:pt idx="2002">
                  <c:v>60.183360006194562</c:v>
                </c:pt>
                <c:pt idx="2003">
                  <c:v>60.217920007416978</c:v>
                </c:pt>
                <c:pt idx="2004">
                  <c:v>60.251040008151904</c:v>
                </c:pt>
                <c:pt idx="2005">
                  <c:v>60.284160008886829</c:v>
                </c:pt>
                <c:pt idx="2006">
                  <c:v>60.317280009621754</c:v>
                </c:pt>
                <c:pt idx="2007">
                  <c:v>60.350399999879301</c:v>
                </c:pt>
                <c:pt idx="2008">
                  <c:v>60.383520000614226</c:v>
                </c:pt>
                <c:pt idx="2009">
                  <c:v>60.416640001349151</c:v>
                </c:pt>
                <c:pt idx="2010">
                  <c:v>60.451200002571568</c:v>
                </c:pt>
                <c:pt idx="2011">
                  <c:v>60.484320003306493</c:v>
                </c:pt>
                <c:pt idx="2012">
                  <c:v>60.517440004041418</c:v>
                </c:pt>
                <c:pt idx="2013">
                  <c:v>60.550560004776344</c:v>
                </c:pt>
                <c:pt idx="2014">
                  <c:v>60.583680005511269</c:v>
                </c:pt>
                <c:pt idx="2015">
                  <c:v>60.616800006246194</c:v>
                </c:pt>
                <c:pt idx="2016">
                  <c:v>60.64992000698112</c:v>
                </c:pt>
                <c:pt idx="2017">
                  <c:v>60.684480008203536</c:v>
                </c:pt>
                <c:pt idx="2018">
                  <c:v>60.717600008938462</c:v>
                </c:pt>
                <c:pt idx="2019">
                  <c:v>60.750720009673387</c:v>
                </c:pt>
                <c:pt idx="2020">
                  <c:v>60.783839999930933</c:v>
                </c:pt>
                <c:pt idx="2021">
                  <c:v>60.816960000665858</c:v>
                </c:pt>
                <c:pt idx="2022">
                  <c:v>60.850080001400784</c:v>
                </c:pt>
                <c:pt idx="2023">
                  <c:v>60.883200002135709</c:v>
                </c:pt>
                <c:pt idx="2024">
                  <c:v>60.917760003358126</c:v>
                </c:pt>
                <c:pt idx="2025">
                  <c:v>60.950880004093051</c:v>
                </c:pt>
                <c:pt idx="2026">
                  <c:v>60.984000004827976</c:v>
                </c:pt>
                <c:pt idx="2027">
                  <c:v>61.017120005562901</c:v>
                </c:pt>
                <c:pt idx="2028">
                  <c:v>61.050240006297827</c:v>
                </c:pt>
                <c:pt idx="2029">
                  <c:v>61.083360007032752</c:v>
                </c:pt>
                <c:pt idx="2030">
                  <c:v>61.117920008255169</c:v>
                </c:pt>
                <c:pt idx="2031">
                  <c:v>61.151040008990094</c:v>
                </c:pt>
                <c:pt idx="2032">
                  <c:v>61.184160009725019</c:v>
                </c:pt>
                <c:pt idx="2033">
                  <c:v>61.217279999982566</c:v>
                </c:pt>
                <c:pt idx="2034">
                  <c:v>61.250400000717491</c:v>
                </c:pt>
                <c:pt idx="2035">
                  <c:v>61.283520001452416</c:v>
                </c:pt>
                <c:pt idx="2036">
                  <c:v>61.316640002187341</c:v>
                </c:pt>
                <c:pt idx="2037">
                  <c:v>61.351200003409758</c:v>
                </c:pt>
                <c:pt idx="2038">
                  <c:v>61.384320004144683</c:v>
                </c:pt>
                <c:pt idx="2039">
                  <c:v>61.417440004879609</c:v>
                </c:pt>
                <c:pt idx="2040">
                  <c:v>61.450560005614534</c:v>
                </c:pt>
                <c:pt idx="2041">
                  <c:v>61.483680006349459</c:v>
                </c:pt>
                <c:pt idx="2042">
                  <c:v>61.516800007084385</c:v>
                </c:pt>
                <c:pt idx="2043">
                  <c:v>61.54992000781931</c:v>
                </c:pt>
                <c:pt idx="2044">
                  <c:v>61.584480009041727</c:v>
                </c:pt>
                <c:pt idx="2045">
                  <c:v>61.617600009776652</c:v>
                </c:pt>
                <c:pt idx="2046">
                  <c:v>61.650720000034198</c:v>
                </c:pt>
                <c:pt idx="2047">
                  <c:v>61.683840000769123</c:v>
                </c:pt>
                <c:pt idx="2048">
                  <c:v>61.716960001504049</c:v>
                </c:pt>
                <c:pt idx="2049">
                  <c:v>61.750080002238974</c:v>
                </c:pt>
                <c:pt idx="2050">
                  <c:v>61.784640003461391</c:v>
                </c:pt>
                <c:pt idx="2051">
                  <c:v>61.817760004196316</c:v>
                </c:pt>
                <c:pt idx="2052">
                  <c:v>61.850880004931241</c:v>
                </c:pt>
                <c:pt idx="2053">
                  <c:v>61.884000005666167</c:v>
                </c:pt>
                <c:pt idx="2054">
                  <c:v>61.917120006401092</c:v>
                </c:pt>
                <c:pt idx="2055">
                  <c:v>61.950240007136017</c:v>
                </c:pt>
                <c:pt idx="2056">
                  <c:v>61.983360007870942</c:v>
                </c:pt>
                <c:pt idx="2057">
                  <c:v>62.017920009093359</c:v>
                </c:pt>
                <c:pt idx="2058">
                  <c:v>62.051040009828284</c:v>
                </c:pt>
                <c:pt idx="2059">
                  <c:v>62.084160000085831</c:v>
                </c:pt>
                <c:pt idx="2060">
                  <c:v>62.117280000820756</c:v>
                </c:pt>
                <c:pt idx="2061">
                  <c:v>62.150400001555681</c:v>
                </c:pt>
                <c:pt idx="2062">
                  <c:v>62.183520002290606</c:v>
                </c:pt>
                <c:pt idx="2063">
                  <c:v>62.216640003025532</c:v>
                </c:pt>
                <c:pt idx="2064">
                  <c:v>62.251200004247949</c:v>
                </c:pt>
                <c:pt idx="2065">
                  <c:v>62.284320004982874</c:v>
                </c:pt>
                <c:pt idx="2066">
                  <c:v>62.317440005717799</c:v>
                </c:pt>
                <c:pt idx="2067">
                  <c:v>62.350560006452724</c:v>
                </c:pt>
                <c:pt idx="2068">
                  <c:v>62.38368000718765</c:v>
                </c:pt>
                <c:pt idx="2069">
                  <c:v>62.416800007922575</c:v>
                </c:pt>
                <c:pt idx="2070">
                  <c:v>62.4499200086575</c:v>
                </c:pt>
                <c:pt idx="2071">
                  <c:v>62.484479999402538</c:v>
                </c:pt>
                <c:pt idx="2072">
                  <c:v>62.517600000137463</c:v>
                </c:pt>
                <c:pt idx="2073">
                  <c:v>62.550720000872388</c:v>
                </c:pt>
                <c:pt idx="2074">
                  <c:v>62.583840001607314</c:v>
                </c:pt>
                <c:pt idx="2075">
                  <c:v>62.616960002342239</c:v>
                </c:pt>
                <c:pt idx="2076">
                  <c:v>62.650080003077164</c:v>
                </c:pt>
                <c:pt idx="2077">
                  <c:v>62.684640004299581</c:v>
                </c:pt>
                <c:pt idx="2078">
                  <c:v>62.717760005034506</c:v>
                </c:pt>
                <c:pt idx="2079">
                  <c:v>62.750880005769432</c:v>
                </c:pt>
                <c:pt idx="2080">
                  <c:v>62.784000006504357</c:v>
                </c:pt>
                <c:pt idx="2081">
                  <c:v>62.817120007239282</c:v>
                </c:pt>
                <c:pt idx="2082">
                  <c:v>62.850240007974207</c:v>
                </c:pt>
                <c:pt idx="2083">
                  <c:v>62.883360008709133</c:v>
                </c:pt>
                <c:pt idx="2084">
                  <c:v>62.91791999945417</c:v>
                </c:pt>
                <c:pt idx="2085">
                  <c:v>62.951040000189096</c:v>
                </c:pt>
                <c:pt idx="2086">
                  <c:v>62.984160000924021</c:v>
                </c:pt>
                <c:pt idx="2087">
                  <c:v>63.017280001658946</c:v>
                </c:pt>
                <c:pt idx="2088">
                  <c:v>63.050400002393872</c:v>
                </c:pt>
                <c:pt idx="2089">
                  <c:v>63.083520003128797</c:v>
                </c:pt>
                <c:pt idx="2090">
                  <c:v>63.116640003863722</c:v>
                </c:pt>
                <c:pt idx="2091">
                  <c:v>63.151200005086139</c:v>
                </c:pt>
                <c:pt idx="2092">
                  <c:v>63.184320005821064</c:v>
                </c:pt>
                <c:pt idx="2093">
                  <c:v>63.217440006555989</c:v>
                </c:pt>
                <c:pt idx="2094">
                  <c:v>63.250560007290915</c:v>
                </c:pt>
                <c:pt idx="2095">
                  <c:v>63.28368000802584</c:v>
                </c:pt>
                <c:pt idx="2096">
                  <c:v>63.316800008760765</c:v>
                </c:pt>
                <c:pt idx="2097">
                  <c:v>63.351359999505803</c:v>
                </c:pt>
                <c:pt idx="2098">
                  <c:v>63.384480000240728</c:v>
                </c:pt>
                <c:pt idx="2099">
                  <c:v>63.417600000975654</c:v>
                </c:pt>
                <c:pt idx="2100">
                  <c:v>63.450720001710579</c:v>
                </c:pt>
                <c:pt idx="2101">
                  <c:v>63.483840002445504</c:v>
                </c:pt>
                <c:pt idx="2102">
                  <c:v>63.516960003180429</c:v>
                </c:pt>
                <c:pt idx="2103">
                  <c:v>63.550080003915355</c:v>
                </c:pt>
                <c:pt idx="2104">
                  <c:v>63.584640005137771</c:v>
                </c:pt>
                <c:pt idx="2105">
                  <c:v>63.617760005872697</c:v>
                </c:pt>
                <c:pt idx="2106">
                  <c:v>63.650880006607622</c:v>
                </c:pt>
                <c:pt idx="2107">
                  <c:v>63.684000007342547</c:v>
                </c:pt>
                <c:pt idx="2108">
                  <c:v>63.717120008077472</c:v>
                </c:pt>
                <c:pt idx="2109">
                  <c:v>63.750240008812398</c:v>
                </c:pt>
                <c:pt idx="2110">
                  <c:v>63.783360009547323</c:v>
                </c:pt>
                <c:pt idx="2111">
                  <c:v>63.817920000292361</c:v>
                </c:pt>
                <c:pt idx="2112">
                  <c:v>63.851040001027286</c:v>
                </c:pt>
                <c:pt idx="2113">
                  <c:v>63.884160001762211</c:v>
                </c:pt>
                <c:pt idx="2114">
                  <c:v>63.917280002497137</c:v>
                </c:pt>
                <c:pt idx="2115">
                  <c:v>63.950400003232062</c:v>
                </c:pt>
                <c:pt idx="2116">
                  <c:v>63.983520003966987</c:v>
                </c:pt>
                <c:pt idx="2117">
                  <c:v>64.018080005189404</c:v>
                </c:pt>
                <c:pt idx="2118">
                  <c:v>64.051200005924329</c:v>
                </c:pt>
                <c:pt idx="2119">
                  <c:v>64.084320006659254</c:v>
                </c:pt>
                <c:pt idx="2120">
                  <c:v>64.11744000739418</c:v>
                </c:pt>
                <c:pt idx="2121">
                  <c:v>64.150560008129105</c:v>
                </c:pt>
                <c:pt idx="2122">
                  <c:v>64.18368000886403</c:v>
                </c:pt>
                <c:pt idx="2123">
                  <c:v>64.216800009598956</c:v>
                </c:pt>
                <c:pt idx="2124">
                  <c:v>64.251360000343993</c:v>
                </c:pt>
                <c:pt idx="2125">
                  <c:v>64.284480001078919</c:v>
                </c:pt>
                <c:pt idx="2126">
                  <c:v>64.317600001813844</c:v>
                </c:pt>
                <c:pt idx="2127">
                  <c:v>64.350720002548769</c:v>
                </c:pt>
                <c:pt idx="2128">
                  <c:v>64.383840003283694</c:v>
                </c:pt>
                <c:pt idx="2129">
                  <c:v>64.41696000401862</c:v>
                </c:pt>
                <c:pt idx="2130">
                  <c:v>64.450080004753545</c:v>
                </c:pt>
                <c:pt idx="2131">
                  <c:v>64.484640005975962</c:v>
                </c:pt>
                <c:pt idx="2132">
                  <c:v>64.517760006710887</c:v>
                </c:pt>
                <c:pt idx="2133">
                  <c:v>64.550880007445812</c:v>
                </c:pt>
                <c:pt idx="2134">
                  <c:v>64.584000008180737</c:v>
                </c:pt>
                <c:pt idx="2135">
                  <c:v>64.617120008915663</c:v>
                </c:pt>
                <c:pt idx="2136">
                  <c:v>64.650240009650588</c:v>
                </c:pt>
                <c:pt idx="2137">
                  <c:v>64.683359999908134</c:v>
                </c:pt>
                <c:pt idx="2138">
                  <c:v>64.717920001130551</c:v>
                </c:pt>
                <c:pt idx="2139">
                  <c:v>64.751040001865476</c:v>
                </c:pt>
                <c:pt idx="2140">
                  <c:v>64.784160002600402</c:v>
                </c:pt>
                <c:pt idx="2141">
                  <c:v>64.817280003335327</c:v>
                </c:pt>
                <c:pt idx="2142">
                  <c:v>64.850400004070252</c:v>
                </c:pt>
                <c:pt idx="2143">
                  <c:v>64.883520004805177</c:v>
                </c:pt>
                <c:pt idx="2144">
                  <c:v>64.918080006027594</c:v>
                </c:pt>
                <c:pt idx="2145">
                  <c:v>64.951200006762519</c:v>
                </c:pt>
                <c:pt idx="2146">
                  <c:v>64.984320007497445</c:v>
                </c:pt>
                <c:pt idx="2147">
                  <c:v>65.01744000823237</c:v>
                </c:pt>
                <c:pt idx="2148">
                  <c:v>65.050560008967295</c:v>
                </c:pt>
                <c:pt idx="2149">
                  <c:v>65.083680009702221</c:v>
                </c:pt>
                <c:pt idx="2150">
                  <c:v>65.116799999959767</c:v>
                </c:pt>
                <c:pt idx="2151">
                  <c:v>65.151360001182184</c:v>
                </c:pt>
                <c:pt idx="2152">
                  <c:v>65.184480001917109</c:v>
                </c:pt>
                <c:pt idx="2153">
                  <c:v>65.217600002652034</c:v>
                </c:pt>
                <c:pt idx="2154">
                  <c:v>65.250720003386959</c:v>
                </c:pt>
                <c:pt idx="2155">
                  <c:v>65.283840004121885</c:v>
                </c:pt>
                <c:pt idx="2156">
                  <c:v>65.31696000485681</c:v>
                </c:pt>
                <c:pt idx="2157">
                  <c:v>65.350080005591735</c:v>
                </c:pt>
                <c:pt idx="2158">
                  <c:v>65.384640006814152</c:v>
                </c:pt>
                <c:pt idx="2159">
                  <c:v>65.417760007549077</c:v>
                </c:pt>
                <c:pt idx="2160">
                  <c:v>65.450880008284003</c:v>
                </c:pt>
                <c:pt idx="2161">
                  <c:v>65.484000009018928</c:v>
                </c:pt>
                <c:pt idx="2162">
                  <c:v>65.517120009753853</c:v>
                </c:pt>
                <c:pt idx="2163">
                  <c:v>65.550240000011399</c:v>
                </c:pt>
                <c:pt idx="2164">
                  <c:v>65.583360000746325</c:v>
                </c:pt>
                <c:pt idx="2165">
                  <c:v>65.617920001968741</c:v>
                </c:pt>
                <c:pt idx="2166">
                  <c:v>65.651040002703667</c:v>
                </c:pt>
                <c:pt idx="2167">
                  <c:v>65.684160003438592</c:v>
                </c:pt>
                <c:pt idx="2168">
                  <c:v>65.717280004173517</c:v>
                </c:pt>
                <c:pt idx="2169">
                  <c:v>65.750400004908442</c:v>
                </c:pt>
                <c:pt idx="2170">
                  <c:v>65.783520005643368</c:v>
                </c:pt>
                <c:pt idx="2171">
                  <c:v>65.818080006865785</c:v>
                </c:pt>
                <c:pt idx="2172">
                  <c:v>65.85120000760071</c:v>
                </c:pt>
                <c:pt idx="2173">
                  <c:v>65.884320008335635</c:v>
                </c:pt>
                <c:pt idx="2174">
                  <c:v>65.91744000907056</c:v>
                </c:pt>
                <c:pt idx="2175">
                  <c:v>65.950560009805486</c:v>
                </c:pt>
                <c:pt idx="2176">
                  <c:v>65.983680000063032</c:v>
                </c:pt>
                <c:pt idx="2177">
                  <c:v>66.016800000797957</c:v>
                </c:pt>
                <c:pt idx="2178">
                  <c:v>66.051360002020374</c:v>
                </c:pt>
                <c:pt idx="2179">
                  <c:v>66.084480002755299</c:v>
                </c:pt>
                <c:pt idx="2180">
                  <c:v>66.117600003490224</c:v>
                </c:pt>
                <c:pt idx="2181">
                  <c:v>66.15072000422515</c:v>
                </c:pt>
                <c:pt idx="2182">
                  <c:v>66.183840004960075</c:v>
                </c:pt>
                <c:pt idx="2183">
                  <c:v>66.216960005695</c:v>
                </c:pt>
                <c:pt idx="2184">
                  <c:v>66.250080006429926</c:v>
                </c:pt>
                <c:pt idx="2185">
                  <c:v>66.284640007652342</c:v>
                </c:pt>
                <c:pt idx="2186">
                  <c:v>66.317760008387268</c:v>
                </c:pt>
                <c:pt idx="2187">
                  <c:v>66.350880009122193</c:v>
                </c:pt>
                <c:pt idx="2188">
                  <c:v>66.383999999379739</c:v>
                </c:pt>
                <c:pt idx="2189">
                  <c:v>66.417120000114664</c:v>
                </c:pt>
                <c:pt idx="2190">
                  <c:v>66.45024000084959</c:v>
                </c:pt>
                <c:pt idx="2191">
                  <c:v>66.483360001584515</c:v>
                </c:pt>
                <c:pt idx="2192">
                  <c:v>66.517920002806932</c:v>
                </c:pt>
                <c:pt idx="2193">
                  <c:v>66.551040003541857</c:v>
                </c:pt>
                <c:pt idx="2194">
                  <c:v>66.584160004276782</c:v>
                </c:pt>
                <c:pt idx="2195">
                  <c:v>66.617280005011708</c:v>
                </c:pt>
                <c:pt idx="2196">
                  <c:v>66.650400005746633</c:v>
                </c:pt>
                <c:pt idx="2197">
                  <c:v>66.683520006481558</c:v>
                </c:pt>
                <c:pt idx="2198">
                  <c:v>66.716640007216483</c:v>
                </c:pt>
                <c:pt idx="2199">
                  <c:v>66.7512000084389</c:v>
                </c:pt>
                <c:pt idx="2200">
                  <c:v>66.784320009173825</c:v>
                </c:pt>
                <c:pt idx="2201">
                  <c:v>66.817439999431372</c:v>
                </c:pt>
                <c:pt idx="2202">
                  <c:v>66.850560000166297</c:v>
                </c:pt>
                <c:pt idx="2203">
                  <c:v>66.883680000901222</c:v>
                </c:pt>
                <c:pt idx="2204">
                  <c:v>66.916800001636147</c:v>
                </c:pt>
                <c:pt idx="2205">
                  <c:v>66.951360002858564</c:v>
                </c:pt>
                <c:pt idx="2206">
                  <c:v>66.98448000359349</c:v>
                </c:pt>
                <c:pt idx="2207">
                  <c:v>67.017600004328415</c:v>
                </c:pt>
                <c:pt idx="2208">
                  <c:v>67.05072000506334</c:v>
                </c:pt>
                <c:pt idx="2209">
                  <c:v>67.083840005798265</c:v>
                </c:pt>
                <c:pt idx="2210">
                  <c:v>67.116960006533191</c:v>
                </c:pt>
                <c:pt idx="2211">
                  <c:v>67.150080007268116</c:v>
                </c:pt>
                <c:pt idx="2212">
                  <c:v>67.184640008490533</c:v>
                </c:pt>
                <c:pt idx="2213">
                  <c:v>67.217760009225458</c:v>
                </c:pt>
                <c:pt idx="2214">
                  <c:v>67.250879999483004</c:v>
                </c:pt>
                <c:pt idx="2215">
                  <c:v>67.284000000217929</c:v>
                </c:pt>
                <c:pt idx="2216">
                  <c:v>67.317120000952855</c:v>
                </c:pt>
                <c:pt idx="2217">
                  <c:v>67.35024000168778</c:v>
                </c:pt>
                <c:pt idx="2218">
                  <c:v>67.383360002422705</c:v>
                </c:pt>
                <c:pt idx="2219">
                  <c:v>67.417920003645122</c:v>
                </c:pt>
                <c:pt idx="2220">
                  <c:v>67.451040004380047</c:v>
                </c:pt>
                <c:pt idx="2221">
                  <c:v>67.484160005114973</c:v>
                </c:pt>
                <c:pt idx="2222">
                  <c:v>67.517280005849898</c:v>
                </c:pt>
                <c:pt idx="2223">
                  <c:v>67.550400006584823</c:v>
                </c:pt>
                <c:pt idx="2224">
                  <c:v>67.583520007319748</c:v>
                </c:pt>
                <c:pt idx="2225">
                  <c:v>67.616640008054674</c:v>
                </c:pt>
                <c:pt idx="2226">
                  <c:v>67.65120000927709</c:v>
                </c:pt>
                <c:pt idx="2227">
                  <c:v>67.684319999534637</c:v>
                </c:pt>
                <c:pt idx="2228">
                  <c:v>67.717440000269562</c:v>
                </c:pt>
                <c:pt idx="2229">
                  <c:v>67.750560001004487</c:v>
                </c:pt>
                <c:pt idx="2230">
                  <c:v>67.783680001739413</c:v>
                </c:pt>
                <c:pt idx="2231">
                  <c:v>67.816800002474338</c:v>
                </c:pt>
                <c:pt idx="2232">
                  <c:v>67.849920003209263</c:v>
                </c:pt>
                <c:pt idx="2233">
                  <c:v>67.88448000443168</c:v>
                </c:pt>
                <c:pt idx="2234">
                  <c:v>67.917600005166605</c:v>
                </c:pt>
                <c:pt idx="2235">
                  <c:v>67.95072000590153</c:v>
                </c:pt>
                <c:pt idx="2236">
                  <c:v>67.983840006636456</c:v>
                </c:pt>
                <c:pt idx="2237">
                  <c:v>68.016960007371381</c:v>
                </c:pt>
                <c:pt idx="2238">
                  <c:v>68.050080008106306</c:v>
                </c:pt>
                <c:pt idx="2239">
                  <c:v>68.083200008841231</c:v>
                </c:pt>
                <c:pt idx="2240">
                  <c:v>68.117759999586269</c:v>
                </c:pt>
                <c:pt idx="2241">
                  <c:v>68.150880000321195</c:v>
                </c:pt>
                <c:pt idx="2242">
                  <c:v>68.18400000105612</c:v>
                </c:pt>
                <c:pt idx="2243">
                  <c:v>68.217120001791045</c:v>
                </c:pt>
                <c:pt idx="2244">
                  <c:v>68.25024000252597</c:v>
                </c:pt>
                <c:pt idx="2245">
                  <c:v>68.283360003260896</c:v>
                </c:pt>
                <c:pt idx="2246">
                  <c:v>68.317920004483312</c:v>
                </c:pt>
                <c:pt idx="2247">
                  <c:v>68.351040005218238</c:v>
                </c:pt>
                <c:pt idx="2248">
                  <c:v>68.384160005953163</c:v>
                </c:pt>
                <c:pt idx="2249">
                  <c:v>68.417280006688088</c:v>
                </c:pt>
                <c:pt idx="2250">
                  <c:v>68.450400007423013</c:v>
                </c:pt>
                <c:pt idx="2251">
                  <c:v>68.483520008157939</c:v>
                </c:pt>
                <c:pt idx="2252">
                  <c:v>68.516640008892864</c:v>
                </c:pt>
                <c:pt idx="2253">
                  <c:v>68.551199999637902</c:v>
                </c:pt>
                <c:pt idx="2254">
                  <c:v>68.584320000372827</c:v>
                </c:pt>
                <c:pt idx="2255">
                  <c:v>68.617440001107752</c:v>
                </c:pt>
                <c:pt idx="2256">
                  <c:v>68.650560001842678</c:v>
                </c:pt>
                <c:pt idx="2257">
                  <c:v>68.683680002577603</c:v>
                </c:pt>
                <c:pt idx="2258">
                  <c:v>68.716800003312528</c:v>
                </c:pt>
                <c:pt idx="2259">
                  <c:v>68.749920004047453</c:v>
                </c:pt>
                <c:pt idx="2260">
                  <c:v>68.78448000526987</c:v>
                </c:pt>
                <c:pt idx="2261">
                  <c:v>68.817600006004795</c:v>
                </c:pt>
                <c:pt idx="2262">
                  <c:v>68.850720006739721</c:v>
                </c:pt>
                <c:pt idx="2263">
                  <c:v>68.883840007474646</c:v>
                </c:pt>
                <c:pt idx="2264">
                  <c:v>68.916960008209571</c:v>
                </c:pt>
                <c:pt idx="2265">
                  <c:v>68.950080008944497</c:v>
                </c:pt>
                <c:pt idx="2266">
                  <c:v>68.983200009679422</c:v>
                </c:pt>
                <c:pt idx="2267">
                  <c:v>69.01776000042446</c:v>
                </c:pt>
                <c:pt idx="2268">
                  <c:v>69.050880001159385</c:v>
                </c:pt>
                <c:pt idx="2269">
                  <c:v>69.08400000189431</c:v>
                </c:pt>
                <c:pt idx="2270">
                  <c:v>69.117120002629235</c:v>
                </c:pt>
                <c:pt idx="2271">
                  <c:v>69.150240003364161</c:v>
                </c:pt>
                <c:pt idx="2272">
                  <c:v>69.183360004099086</c:v>
                </c:pt>
                <c:pt idx="2273">
                  <c:v>69.216480004834011</c:v>
                </c:pt>
                <c:pt idx="2274">
                  <c:v>69.251040006056428</c:v>
                </c:pt>
                <c:pt idx="2275">
                  <c:v>69.284160006791353</c:v>
                </c:pt>
                <c:pt idx="2276">
                  <c:v>69.317280007526278</c:v>
                </c:pt>
                <c:pt idx="2277">
                  <c:v>69.350400008261204</c:v>
                </c:pt>
                <c:pt idx="2278">
                  <c:v>69.383520008996129</c:v>
                </c:pt>
                <c:pt idx="2279">
                  <c:v>74.350080003496259</c:v>
                </c:pt>
                <c:pt idx="2280">
                  <c:v>74.384640004718676</c:v>
                </c:pt>
                <c:pt idx="2281">
                  <c:v>74.417760005453601</c:v>
                </c:pt>
                <c:pt idx="2282">
                  <c:v>74.450880006188527</c:v>
                </c:pt>
                <c:pt idx="2283">
                  <c:v>74.484000006923452</c:v>
                </c:pt>
                <c:pt idx="2284">
                  <c:v>74.517120007658377</c:v>
                </c:pt>
                <c:pt idx="2285">
                  <c:v>74.550240008393303</c:v>
                </c:pt>
                <c:pt idx="2286">
                  <c:v>74.583360009128228</c:v>
                </c:pt>
                <c:pt idx="2287">
                  <c:v>74.617919999873266</c:v>
                </c:pt>
                <c:pt idx="2288">
                  <c:v>74.651040000608191</c:v>
                </c:pt>
                <c:pt idx="2289">
                  <c:v>74.684160001343116</c:v>
                </c:pt>
                <c:pt idx="2290">
                  <c:v>74.717280002078041</c:v>
                </c:pt>
                <c:pt idx="2291">
                  <c:v>74.750400002812967</c:v>
                </c:pt>
                <c:pt idx="2292">
                  <c:v>74.783520003547892</c:v>
                </c:pt>
                <c:pt idx="2293">
                  <c:v>74.816640004282817</c:v>
                </c:pt>
                <c:pt idx="2294">
                  <c:v>74.851200005505234</c:v>
                </c:pt>
                <c:pt idx="2295">
                  <c:v>74.884320006240159</c:v>
                </c:pt>
                <c:pt idx="2296">
                  <c:v>74.917440006975085</c:v>
                </c:pt>
                <c:pt idx="2297">
                  <c:v>74.95056000771001</c:v>
                </c:pt>
                <c:pt idx="2298">
                  <c:v>74.983680008444935</c:v>
                </c:pt>
                <c:pt idx="2299">
                  <c:v>75.01680000917986</c:v>
                </c:pt>
                <c:pt idx="2300">
                  <c:v>75.051359999924898</c:v>
                </c:pt>
                <c:pt idx="2301">
                  <c:v>75.084480000659823</c:v>
                </c:pt>
                <c:pt idx="2302">
                  <c:v>75.117600001394749</c:v>
                </c:pt>
                <c:pt idx="2303">
                  <c:v>75.150720002129674</c:v>
                </c:pt>
                <c:pt idx="2304">
                  <c:v>75.183840002864599</c:v>
                </c:pt>
                <c:pt idx="2305">
                  <c:v>75.216960003599524</c:v>
                </c:pt>
                <c:pt idx="2306">
                  <c:v>75.25008000433445</c:v>
                </c:pt>
                <c:pt idx="2307">
                  <c:v>87.184800000395626</c:v>
                </c:pt>
                <c:pt idx="2308">
                  <c:v>87.217920001130551</c:v>
                </c:pt>
                <c:pt idx="2309">
                  <c:v>87.251040001865476</c:v>
                </c:pt>
                <c:pt idx="2310">
                  <c:v>87.284160002600402</c:v>
                </c:pt>
                <c:pt idx="2311">
                  <c:v>87.317280003335327</c:v>
                </c:pt>
                <c:pt idx="2312">
                  <c:v>87.351840004557744</c:v>
                </c:pt>
                <c:pt idx="2313">
                  <c:v>87.384960005292669</c:v>
                </c:pt>
                <c:pt idx="2314">
                  <c:v>87.418080006027594</c:v>
                </c:pt>
                <c:pt idx="2315">
                  <c:v>87.451200006762519</c:v>
                </c:pt>
                <c:pt idx="2316">
                  <c:v>87.484320007497445</c:v>
                </c:pt>
                <c:pt idx="2317">
                  <c:v>87.51744000823237</c:v>
                </c:pt>
                <c:pt idx="2318">
                  <c:v>87.550560008967295</c:v>
                </c:pt>
                <c:pt idx="2319">
                  <c:v>87.585119999712333</c:v>
                </c:pt>
                <c:pt idx="2320">
                  <c:v>87.618240000447258</c:v>
                </c:pt>
                <c:pt idx="2321">
                  <c:v>87.651360001182184</c:v>
                </c:pt>
                <c:pt idx="2322">
                  <c:v>87.684480001917109</c:v>
                </c:pt>
                <c:pt idx="2323">
                  <c:v>87.717600002652034</c:v>
                </c:pt>
                <c:pt idx="2324">
                  <c:v>87.750720003386959</c:v>
                </c:pt>
                <c:pt idx="2325">
                  <c:v>87.783840004121885</c:v>
                </c:pt>
                <c:pt idx="2326">
                  <c:v>87.818400005344301</c:v>
                </c:pt>
                <c:pt idx="2327">
                  <c:v>87.851520006079227</c:v>
                </c:pt>
                <c:pt idx="2328">
                  <c:v>87.884640006814152</c:v>
                </c:pt>
                <c:pt idx="2329">
                  <c:v>87.917760007549077</c:v>
                </c:pt>
                <c:pt idx="2330">
                  <c:v>87.950880008284003</c:v>
                </c:pt>
                <c:pt idx="2331">
                  <c:v>87.984000009018928</c:v>
                </c:pt>
                <c:pt idx="2332">
                  <c:v>88.018559999763966</c:v>
                </c:pt>
                <c:pt idx="2333">
                  <c:v>88.051680000498891</c:v>
                </c:pt>
                <c:pt idx="2334">
                  <c:v>88.084800001233816</c:v>
                </c:pt>
                <c:pt idx="2335">
                  <c:v>88.117920001968741</c:v>
                </c:pt>
                <c:pt idx="2336">
                  <c:v>88.151040002703667</c:v>
                </c:pt>
                <c:pt idx="2337">
                  <c:v>88.184160003438592</c:v>
                </c:pt>
                <c:pt idx="2338">
                  <c:v>88.217280004173517</c:v>
                </c:pt>
                <c:pt idx="2339">
                  <c:v>88.251840005395934</c:v>
                </c:pt>
                <c:pt idx="2340">
                  <c:v>88.284960006130859</c:v>
                </c:pt>
                <c:pt idx="2341">
                  <c:v>88.318080006865785</c:v>
                </c:pt>
                <c:pt idx="2342">
                  <c:v>88.35120000760071</c:v>
                </c:pt>
                <c:pt idx="2343">
                  <c:v>88.384320008335635</c:v>
                </c:pt>
                <c:pt idx="2344">
                  <c:v>88.41744000907056</c:v>
                </c:pt>
                <c:pt idx="2345">
                  <c:v>88.450560009805486</c:v>
                </c:pt>
                <c:pt idx="2346">
                  <c:v>88.485120000550523</c:v>
                </c:pt>
                <c:pt idx="2347">
                  <c:v>88.518240001285449</c:v>
                </c:pt>
                <c:pt idx="2348">
                  <c:v>88.551360002020374</c:v>
                </c:pt>
                <c:pt idx="2349">
                  <c:v>88.584480002755299</c:v>
                </c:pt>
                <c:pt idx="2350">
                  <c:v>88.617600003490224</c:v>
                </c:pt>
                <c:pt idx="2351">
                  <c:v>88.65072000422515</c:v>
                </c:pt>
                <c:pt idx="2352">
                  <c:v>88.685280005447567</c:v>
                </c:pt>
                <c:pt idx="2353">
                  <c:v>88.718400006182492</c:v>
                </c:pt>
                <c:pt idx="2354">
                  <c:v>88.751520006917417</c:v>
                </c:pt>
                <c:pt idx="2355">
                  <c:v>88.784640007652342</c:v>
                </c:pt>
                <c:pt idx="2356">
                  <c:v>88.817760008387268</c:v>
                </c:pt>
                <c:pt idx="2357">
                  <c:v>88.850880009122193</c:v>
                </c:pt>
                <c:pt idx="2358">
                  <c:v>88.883999999379739</c:v>
                </c:pt>
                <c:pt idx="2359">
                  <c:v>88.918560000602156</c:v>
                </c:pt>
                <c:pt idx="2360">
                  <c:v>88.951680001337081</c:v>
                </c:pt>
                <c:pt idx="2361">
                  <c:v>88.984800002072006</c:v>
                </c:pt>
                <c:pt idx="2362">
                  <c:v>89.017920002806932</c:v>
                </c:pt>
                <c:pt idx="2363">
                  <c:v>89.051040003541857</c:v>
                </c:pt>
                <c:pt idx="2364">
                  <c:v>89.084160004276782</c:v>
                </c:pt>
                <c:pt idx="2365">
                  <c:v>89.117280005011708</c:v>
                </c:pt>
                <c:pt idx="2366">
                  <c:v>89.151840006234124</c:v>
                </c:pt>
                <c:pt idx="2367">
                  <c:v>89.18496000696905</c:v>
                </c:pt>
                <c:pt idx="2368">
                  <c:v>89.218080007703975</c:v>
                </c:pt>
                <c:pt idx="2369">
                  <c:v>89.2512000084389</c:v>
                </c:pt>
                <c:pt idx="2370">
                  <c:v>89.284320009173825</c:v>
                </c:pt>
                <c:pt idx="2371">
                  <c:v>89.317439999431372</c:v>
                </c:pt>
                <c:pt idx="2372">
                  <c:v>89.352000000653788</c:v>
                </c:pt>
                <c:pt idx="2373">
                  <c:v>89.385120001388714</c:v>
                </c:pt>
                <c:pt idx="2374">
                  <c:v>89.418240002123639</c:v>
                </c:pt>
                <c:pt idx="2375">
                  <c:v>89.451360002858564</c:v>
                </c:pt>
                <c:pt idx="2376">
                  <c:v>89.48448000359349</c:v>
                </c:pt>
                <c:pt idx="2377">
                  <c:v>89.517600004328415</c:v>
                </c:pt>
                <c:pt idx="2378">
                  <c:v>89.55072000506334</c:v>
                </c:pt>
                <c:pt idx="2379">
                  <c:v>89.585280006285757</c:v>
                </c:pt>
                <c:pt idx="2380">
                  <c:v>89.618400007020682</c:v>
                </c:pt>
                <c:pt idx="2381">
                  <c:v>89.651520007755607</c:v>
                </c:pt>
                <c:pt idx="2382">
                  <c:v>89.684640008490533</c:v>
                </c:pt>
                <c:pt idx="2383">
                  <c:v>89.717760009225458</c:v>
                </c:pt>
                <c:pt idx="2384">
                  <c:v>89.750879999483004</c:v>
                </c:pt>
                <c:pt idx="2385">
                  <c:v>89.784000000217929</c:v>
                </c:pt>
                <c:pt idx="2386">
                  <c:v>89.818560001440346</c:v>
                </c:pt>
                <c:pt idx="2387">
                  <c:v>89.851680002175272</c:v>
                </c:pt>
                <c:pt idx="2388">
                  <c:v>89.884800002910197</c:v>
                </c:pt>
                <c:pt idx="2389">
                  <c:v>89.917920003645122</c:v>
                </c:pt>
                <c:pt idx="2390">
                  <c:v>89.951040004380047</c:v>
                </c:pt>
                <c:pt idx="2391">
                  <c:v>89.984160005114973</c:v>
                </c:pt>
                <c:pt idx="2392">
                  <c:v>90.017280005849898</c:v>
                </c:pt>
                <c:pt idx="2393">
                  <c:v>90.051840007072315</c:v>
                </c:pt>
                <c:pt idx="2394">
                  <c:v>90.08496000780724</c:v>
                </c:pt>
                <c:pt idx="2395">
                  <c:v>90.118080008542165</c:v>
                </c:pt>
                <c:pt idx="2396">
                  <c:v>90.15120000927709</c:v>
                </c:pt>
                <c:pt idx="2397">
                  <c:v>90.184319999534637</c:v>
                </c:pt>
                <c:pt idx="2398">
                  <c:v>90.217440000269562</c:v>
                </c:pt>
                <c:pt idx="2399">
                  <c:v>90.252000001491979</c:v>
                </c:pt>
                <c:pt idx="2400">
                  <c:v>90.285120002226904</c:v>
                </c:pt>
                <c:pt idx="2401">
                  <c:v>90.318240002961829</c:v>
                </c:pt>
                <c:pt idx="2402">
                  <c:v>105.78528000041842</c:v>
                </c:pt>
                <c:pt idx="2403">
                  <c:v>105.81840000115335</c:v>
                </c:pt>
                <c:pt idx="2404">
                  <c:v>105.85152000188828</c:v>
                </c:pt>
                <c:pt idx="2405">
                  <c:v>105.8846400026232</c:v>
                </c:pt>
                <c:pt idx="2406">
                  <c:v>105.91776000335813</c:v>
                </c:pt>
                <c:pt idx="2407">
                  <c:v>105.95088000409305</c:v>
                </c:pt>
                <c:pt idx="2408">
                  <c:v>105.98400000482798</c:v>
                </c:pt>
                <c:pt idx="2409">
                  <c:v>106.01856000605039</c:v>
                </c:pt>
                <c:pt idx="2410">
                  <c:v>106.05168000678532</c:v>
                </c:pt>
                <c:pt idx="2411">
                  <c:v>106.08480000752024</c:v>
                </c:pt>
                <c:pt idx="2412">
                  <c:v>106.11792000825517</c:v>
                </c:pt>
                <c:pt idx="2413">
                  <c:v>106.15104000899009</c:v>
                </c:pt>
                <c:pt idx="2414">
                  <c:v>106.18416000972502</c:v>
                </c:pt>
                <c:pt idx="2415">
                  <c:v>106.21872000047006</c:v>
                </c:pt>
                <c:pt idx="2416">
                  <c:v>106.25184000120498</c:v>
                </c:pt>
                <c:pt idx="2417">
                  <c:v>106.28496000193991</c:v>
                </c:pt>
                <c:pt idx="2418">
                  <c:v>106.31808000267483</c:v>
                </c:pt>
                <c:pt idx="2419">
                  <c:v>106.35120000340976</c:v>
                </c:pt>
                <c:pt idx="2420">
                  <c:v>106.38432000414468</c:v>
                </c:pt>
                <c:pt idx="2421">
                  <c:v>106.41744000487961</c:v>
                </c:pt>
                <c:pt idx="2422">
                  <c:v>106.45200000610203</c:v>
                </c:pt>
                <c:pt idx="2423">
                  <c:v>106.48512000683695</c:v>
                </c:pt>
                <c:pt idx="2424">
                  <c:v>106.51824000757188</c:v>
                </c:pt>
                <c:pt idx="2425">
                  <c:v>106.5513600083068</c:v>
                </c:pt>
                <c:pt idx="2426">
                  <c:v>106.58448000904173</c:v>
                </c:pt>
                <c:pt idx="2427">
                  <c:v>106.61760000977665</c:v>
                </c:pt>
                <c:pt idx="2428">
                  <c:v>106.6507200000342</c:v>
                </c:pt>
                <c:pt idx="2429">
                  <c:v>106.68528000125661</c:v>
                </c:pt>
                <c:pt idx="2430">
                  <c:v>106.71840000199154</c:v>
                </c:pt>
                <c:pt idx="2431">
                  <c:v>106.75152000272647</c:v>
                </c:pt>
                <c:pt idx="2432">
                  <c:v>106.78464000346139</c:v>
                </c:pt>
                <c:pt idx="2433">
                  <c:v>106.81776000419632</c:v>
                </c:pt>
                <c:pt idx="2434">
                  <c:v>106.85088000493124</c:v>
                </c:pt>
                <c:pt idx="2435">
                  <c:v>106.88400000566617</c:v>
                </c:pt>
                <c:pt idx="2436">
                  <c:v>106.91856000688858</c:v>
                </c:pt>
                <c:pt idx="2437">
                  <c:v>106.95168000762351</c:v>
                </c:pt>
                <c:pt idx="2438">
                  <c:v>106.98480000835843</c:v>
                </c:pt>
                <c:pt idx="2439">
                  <c:v>107.01792000909336</c:v>
                </c:pt>
                <c:pt idx="2440">
                  <c:v>107.05104000982828</c:v>
                </c:pt>
                <c:pt idx="2441">
                  <c:v>107.08416000008583</c:v>
                </c:pt>
                <c:pt idx="2442">
                  <c:v>107.11728000082076</c:v>
                </c:pt>
                <c:pt idx="2443">
                  <c:v>107.15184000204317</c:v>
                </c:pt>
                <c:pt idx="2444">
                  <c:v>107.1849600027781</c:v>
                </c:pt>
                <c:pt idx="2445">
                  <c:v>107.21808000351302</c:v>
                </c:pt>
                <c:pt idx="2446">
                  <c:v>107.25120000424795</c:v>
                </c:pt>
                <c:pt idx="2447">
                  <c:v>107.28432000498287</c:v>
                </c:pt>
                <c:pt idx="2448">
                  <c:v>107.3174400057178</c:v>
                </c:pt>
                <c:pt idx="2449">
                  <c:v>107.35056000645272</c:v>
                </c:pt>
                <c:pt idx="2450">
                  <c:v>107.38512000767514</c:v>
                </c:pt>
                <c:pt idx="2451">
                  <c:v>107.41824000841007</c:v>
                </c:pt>
                <c:pt idx="2452">
                  <c:v>107.45136000914499</c:v>
                </c:pt>
                <c:pt idx="2453">
                  <c:v>107.48447999940254</c:v>
                </c:pt>
                <c:pt idx="2454">
                  <c:v>107.51760000013746</c:v>
                </c:pt>
                <c:pt idx="2455">
                  <c:v>107.55072000087239</c:v>
                </c:pt>
                <c:pt idx="2456">
                  <c:v>107.58528000209481</c:v>
                </c:pt>
                <c:pt idx="2457">
                  <c:v>107.61840000282973</c:v>
                </c:pt>
                <c:pt idx="2458">
                  <c:v>107.65152000356466</c:v>
                </c:pt>
                <c:pt idx="2459">
                  <c:v>107.68464000429958</c:v>
                </c:pt>
                <c:pt idx="2460">
                  <c:v>107.71776000503451</c:v>
                </c:pt>
                <c:pt idx="2461">
                  <c:v>107.75088000576943</c:v>
                </c:pt>
                <c:pt idx="2462">
                  <c:v>107.78400000650436</c:v>
                </c:pt>
                <c:pt idx="2463">
                  <c:v>107.81856000772677</c:v>
                </c:pt>
                <c:pt idx="2464">
                  <c:v>107.8516800084617</c:v>
                </c:pt>
                <c:pt idx="2465">
                  <c:v>107.88480000919662</c:v>
                </c:pt>
                <c:pt idx="2466">
                  <c:v>107.91791999945417</c:v>
                </c:pt>
                <c:pt idx="2467">
                  <c:v>107.9510400001891</c:v>
                </c:pt>
                <c:pt idx="2468">
                  <c:v>107.98416000092402</c:v>
                </c:pt>
                <c:pt idx="2469">
                  <c:v>108.01728000165895</c:v>
                </c:pt>
                <c:pt idx="2470">
                  <c:v>108.05184000288136</c:v>
                </c:pt>
                <c:pt idx="2471">
                  <c:v>108.08496000361629</c:v>
                </c:pt>
                <c:pt idx="2472">
                  <c:v>108.11808000435121</c:v>
                </c:pt>
                <c:pt idx="2473">
                  <c:v>108.15120000508614</c:v>
                </c:pt>
                <c:pt idx="2474">
                  <c:v>108.18432000582106</c:v>
                </c:pt>
                <c:pt idx="2475">
                  <c:v>108.21744000655599</c:v>
                </c:pt>
                <c:pt idx="2476">
                  <c:v>108.25056000729091</c:v>
                </c:pt>
                <c:pt idx="2477">
                  <c:v>108.28512000851333</c:v>
                </c:pt>
                <c:pt idx="2478">
                  <c:v>108.31824000924826</c:v>
                </c:pt>
                <c:pt idx="2479">
                  <c:v>108.3513599995058</c:v>
                </c:pt>
                <c:pt idx="2480">
                  <c:v>108.38448000024073</c:v>
                </c:pt>
                <c:pt idx="2481">
                  <c:v>108.41760000097565</c:v>
                </c:pt>
                <c:pt idx="2482">
                  <c:v>108.45072000171058</c:v>
                </c:pt>
                <c:pt idx="2483">
                  <c:v>108.4838400024455</c:v>
                </c:pt>
                <c:pt idx="2484">
                  <c:v>108.51840000366792</c:v>
                </c:pt>
                <c:pt idx="2485">
                  <c:v>108.55152000440285</c:v>
                </c:pt>
                <c:pt idx="2486">
                  <c:v>108.58464000513777</c:v>
                </c:pt>
                <c:pt idx="2487">
                  <c:v>108.6177600058727</c:v>
                </c:pt>
                <c:pt idx="2488">
                  <c:v>108.65088000660762</c:v>
                </c:pt>
                <c:pt idx="2489">
                  <c:v>108.68400000734255</c:v>
                </c:pt>
                <c:pt idx="2490">
                  <c:v>108.71856000856496</c:v>
                </c:pt>
                <c:pt idx="2491">
                  <c:v>108.75168000929989</c:v>
                </c:pt>
                <c:pt idx="2492">
                  <c:v>108.78479999955744</c:v>
                </c:pt>
                <c:pt idx="2493">
                  <c:v>108.81792000029236</c:v>
                </c:pt>
                <c:pt idx="2494">
                  <c:v>108.85104000102729</c:v>
                </c:pt>
                <c:pt idx="2495">
                  <c:v>108.88416000176221</c:v>
                </c:pt>
                <c:pt idx="2496">
                  <c:v>108.91728000249714</c:v>
                </c:pt>
                <c:pt idx="2497">
                  <c:v>108.95184000371955</c:v>
                </c:pt>
                <c:pt idx="2498">
                  <c:v>108.98496000445448</c:v>
                </c:pt>
                <c:pt idx="2499">
                  <c:v>109.0180800051894</c:v>
                </c:pt>
                <c:pt idx="2500">
                  <c:v>109.05120000592433</c:v>
                </c:pt>
                <c:pt idx="2501">
                  <c:v>109.08432000665925</c:v>
                </c:pt>
                <c:pt idx="2502">
                  <c:v>109.11744000739418</c:v>
                </c:pt>
                <c:pt idx="2503">
                  <c:v>109.1505600081291</c:v>
                </c:pt>
                <c:pt idx="2504">
                  <c:v>109.18512000935152</c:v>
                </c:pt>
                <c:pt idx="2505">
                  <c:v>109.21823999960907</c:v>
                </c:pt>
                <c:pt idx="2506">
                  <c:v>109.25136000034399</c:v>
                </c:pt>
                <c:pt idx="2507">
                  <c:v>109.28448000107892</c:v>
                </c:pt>
                <c:pt idx="2508">
                  <c:v>109.31760000181384</c:v>
                </c:pt>
                <c:pt idx="2509">
                  <c:v>109.35072000254877</c:v>
                </c:pt>
                <c:pt idx="2510">
                  <c:v>109.38384000328369</c:v>
                </c:pt>
                <c:pt idx="2511">
                  <c:v>109.41840000450611</c:v>
                </c:pt>
                <c:pt idx="2512">
                  <c:v>109.45152000524104</c:v>
                </c:pt>
                <c:pt idx="2513">
                  <c:v>109.48464000597596</c:v>
                </c:pt>
                <c:pt idx="2514">
                  <c:v>109.51776000671089</c:v>
                </c:pt>
                <c:pt idx="2515">
                  <c:v>109.55088000744581</c:v>
                </c:pt>
                <c:pt idx="2516">
                  <c:v>109.58400000818074</c:v>
                </c:pt>
                <c:pt idx="2517">
                  <c:v>109.61712000891566</c:v>
                </c:pt>
                <c:pt idx="2518">
                  <c:v>109.6516799996607</c:v>
                </c:pt>
                <c:pt idx="2519">
                  <c:v>109.68480000039563</c:v>
                </c:pt>
                <c:pt idx="2520">
                  <c:v>109.71792000113055</c:v>
                </c:pt>
                <c:pt idx="2521">
                  <c:v>109.75104000186548</c:v>
                </c:pt>
                <c:pt idx="2522">
                  <c:v>109.7841600026004</c:v>
                </c:pt>
                <c:pt idx="2523">
                  <c:v>109.81728000333533</c:v>
                </c:pt>
                <c:pt idx="2524">
                  <c:v>109.85184000455774</c:v>
                </c:pt>
                <c:pt idx="2525">
                  <c:v>109.88496000529267</c:v>
                </c:pt>
                <c:pt idx="2526">
                  <c:v>109.91808000602759</c:v>
                </c:pt>
                <c:pt idx="2527">
                  <c:v>109.95120000676252</c:v>
                </c:pt>
                <c:pt idx="2528">
                  <c:v>109.98432000749744</c:v>
                </c:pt>
                <c:pt idx="2529">
                  <c:v>110.01744000823237</c:v>
                </c:pt>
                <c:pt idx="2530">
                  <c:v>110.0505600089673</c:v>
                </c:pt>
                <c:pt idx="2531">
                  <c:v>110.08511999971233</c:v>
                </c:pt>
                <c:pt idx="2532">
                  <c:v>110.11824000044726</c:v>
                </c:pt>
                <c:pt idx="2533">
                  <c:v>110.15136000118218</c:v>
                </c:pt>
                <c:pt idx="2534">
                  <c:v>110.18448000191711</c:v>
                </c:pt>
                <c:pt idx="2535">
                  <c:v>110.21760000265203</c:v>
                </c:pt>
                <c:pt idx="2536">
                  <c:v>110.25072000338696</c:v>
                </c:pt>
                <c:pt idx="2537">
                  <c:v>110.28384000412188</c:v>
                </c:pt>
                <c:pt idx="2538">
                  <c:v>110.3184000053443</c:v>
                </c:pt>
                <c:pt idx="2539">
                  <c:v>110.35152000607923</c:v>
                </c:pt>
                <c:pt idx="2540">
                  <c:v>110.38464000681415</c:v>
                </c:pt>
                <c:pt idx="2541">
                  <c:v>110.41776000754908</c:v>
                </c:pt>
                <c:pt idx="2542">
                  <c:v>110.450880008284</c:v>
                </c:pt>
                <c:pt idx="2543">
                  <c:v>110.48400000901893</c:v>
                </c:pt>
                <c:pt idx="2544">
                  <c:v>110.51855999976397</c:v>
                </c:pt>
                <c:pt idx="2545">
                  <c:v>110.55168000049889</c:v>
                </c:pt>
                <c:pt idx="2546">
                  <c:v>110.58480000123382</c:v>
                </c:pt>
                <c:pt idx="2547">
                  <c:v>110.61792000196874</c:v>
                </c:pt>
                <c:pt idx="2548">
                  <c:v>110.65104000270367</c:v>
                </c:pt>
                <c:pt idx="2549">
                  <c:v>110.68416000343859</c:v>
                </c:pt>
                <c:pt idx="2550">
                  <c:v>110.71728000417352</c:v>
                </c:pt>
                <c:pt idx="2551">
                  <c:v>110.75184000539593</c:v>
                </c:pt>
                <c:pt idx="2552">
                  <c:v>110.78496000613086</c:v>
                </c:pt>
                <c:pt idx="2553">
                  <c:v>110.81808000686578</c:v>
                </c:pt>
                <c:pt idx="2554">
                  <c:v>110.85120000760071</c:v>
                </c:pt>
                <c:pt idx="2555">
                  <c:v>110.88432000833564</c:v>
                </c:pt>
                <c:pt idx="2556">
                  <c:v>110.91744000907056</c:v>
                </c:pt>
                <c:pt idx="2557">
                  <c:v>110.95056000980549</c:v>
                </c:pt>
              </c:numCache>
            </c:numRef>
          </c:xVal>
          <c:yVal>
            <c:numRef>
              <c:f>'90min Sb on GaAs_Yan''s 4th Smpl'!$D$2:$D$3527</c:f>
              <c:numCache>
                <c:formatCode>General</c:formatCode>
                <c:ptCount val="2558"/>
                <c:pt idx="0">
                  <c:v>5.2789999999999999</c:v>
                </c:pt>
                <c:pt idx="1">
                  <c:v>5.2489999999999997</c:v>
                </c:pt>
                <c:pt idx="2">
                  <c:v>5.2480000000000002</c:v>
                </c:pt>
                <c:pt idx="3">
                  <c:v>5.2439999999999998</c:v>
                </c:pt>
                <c:pt idx="4">
                  <c:v>5.242</c:v>
                </c:pt>
                <c:pt idx="5">
                  <c:v>5.2389999999999999</c:v>
                </c:pt>
                <c:pt idx="6">
                  <c:v>5.2640000000000002</c:v>
                </c:pt>
                <c:pt idx="7">
                  <c:v>5.23</c:v>
                </c:pt>
                <c:pt idx="8">
                  <c:v>5.2229999999999999</c:v>
                </c:pt>
                <c:pt idx="9">
                  <c:v>5.226</c:v>
                </c:pt>
                <c:pt idx="10">
                  <c:v>5.2169999999999996</c:v>
                </c:pt>
                <c:pt idx="11">
                  <c:v>5.2130000000000001</c:v>
                </c:pt>
                <c:pt idx="12">
                  <c:v>5.226</c:v>
                </c:pt>
                <c:pt idx="13">
                  <c:v>5.2210000000000001</c:v>
                </c:pt>
                <c:pt idx="14">
                  <c:v>5.2169999999999996</c:v>
                </c:pt>
                <c:pt idx="15">
                  <c:v>5.2089999999999996</c:v>
                </c:pt>
                <c:pt idx="16">
                  <c:v>5.2069999999999999</c:v>
                </c:pt>
                <c:pt idx="17">
                  <c:v>5.2030000000000003</c:v>
                </c:pt>
                <c:pt idx="18">
                  <c:v>5.2</c:v>
                </c:pt>
                <c:pt idx="19">
                  <c:v>5.2130000000000001</c:v>
                </c:pt>
                <c:pt idx="20">
                  <c:v>5.2050000000000001</c:v>
                </c:pt>
                <c:pt idx="21">
                  <c:v>5.2050000000000001</c:v>
                </c:pt>
                <c:pt idx="22">
                  <c:v>5.2009999999999996</c:v>
                </c:pt>
                <c:pt idx="23">
                  <c:v>5.194</c:v>
                </c:pt>
                <c:pt idx="24">
                  <c:v>5.1859999999999999</c:v>
                </c:pt>
                <c:pt idx="25">
                  <c:v>5.181</c:v>
                </c:pt>
                <c:pt idx="26">
                  <c:v>5.1779999999999999</c:v>
                </c:pt>
                <c:pt idx="27">
                  <c:v>5.1740000000000004</c:v>
                </c:pt>
                <c:pt idx="28">
                  <c:v>5.1639999999999997</c:v>
                </c:pt>
                <c:pt idx="29">
                  <c:v>5.1109999999999998</c:v>
                </c:pt>
                <c:pt idx="30">
                  <c:v>5.16</c:v>
                </c:pt>
                <c:pt idx="31">
                  <c:v>5.1310000000000002</c:v>
                </c:pt>
                <c:pt idx="32">
                  <c:v>5.1180000000000003</c:v>
                </c:pt>
                <c:pt idx="33">
                  <c:v>4.806</c:v>
                </c:pt>
                <c:pt idx="34">
                  <c:v>4.5220000000000002</c:v>
                </c:pt>
                <c:pt idx="35">
                  <c:v>4.6870000000000003</c:v>
                </c:pt>
                <c:pt idx="36">
                  <c:v>4.6310000000000002</c:v>
                </c:pt>
                <c:pt idx="37">
                  <c:v>4.5999999999999996</c:v>
                </c:pt>
                <c:pt idx="38">
                  <c:v>4.5140000000000002</c:v>
                </c:pt>
                <c:pt idx="39">
                  <c:v>4.835</c:v>
                </c:pt>
                <c:pt idx="40">
                  <c:v>5.0010000000000003</c:v>
                </c:pt>
                <c:pt idx="41">
                  <c:v>4.9470000000000001</c:v>
                </c:pt>
                <c:pt idx="42">
                  <c:v>4.718</c:v>
                </c:pt>
                <c:pt idx="43">
                  <c:v>4.9909999999999997</c:v>
                </c:pt>
                <c:pt idx="44">
                  <c:v>4.7469999999999999</c:v>
                </c:pt>
                <c:pt idx="45">
                  <c:v>4.907</c:v>
                </c:pt>
                <c:pt idx="46">
                  <c:v>4.9329999999999998</c:v>
                </c:pt>
                <c:pt idx="47">
                  <c:v>4.9850000000000003</c:v>
                </c:pt>
                <c:pt idx="48">
                  <c:v>4.968</c:v>
                </c:pt>
                <c:pt idx="49">
                  <c:v>4.68</c:v>
                </c:pt>
                <c:pt idx="50">
                  <c:v>4.9640000000000004</c:v>
                </c:pt>
                <c:pt idx="51">
                  <c:v>4.673</c:v>
                </c:pt>
                <c:pt idx="52">
                  <c:v>4.6040000000000001</c:v>
                </c:pt>
                <c:pt idx="53">
                  <c:v>4.5419999999999998</c:v>
                </c:pt>
                <c:pt idx="54">
                  <c:v>4.88</c:v>
                </c:pt>
                <c:pt idx="55">
                  <c:v>4.6070000000000002</c:v>
                </c:pt>
                <c:pt idx="56">
                  <c:v>4.516</c:v>
                </c:pt>
                <c:pt idx="57">
                  <c:v>4.6440000000000001</c:v>
                </c:pt>
                <c:pt idx="58">
                  <c:v>4.6239999999999997</c:v>
                </c:pt>
                <c:pt idx="59">
                  <c:v>4.7869999999999999</c:v>
                </c:pt>
                <c:pt idx="60">
                  <c:v>4.819</c:v>
                </c:pt>
                <c:pt idx="61">
                  <c:v>4.6829999999999998</c:v>
                </c:pt>
                <c:pt idx="62">
                  <c:v>4.7069999999999999</c:v>
                </c:pt>
                <c:pt idx="63">
                  <c:v>4.7809999999999997</c:v>
                </c:pt>
                <c:pt idx="64">
                  <c:v>4.88</c:v>
                </c:pt>
                <c:pt idx="65">
                  <c:v>5.0469999999999997</c:v>
                </c:pt>
                <c:pt idx="66">
                  <c:v>5.0979999999999999</c:v>
                </c:pt>
                <c:pt idx="67">
                  <c:v>5.1120000000000001</c:v>
                </c:pt>
                <c:pt idx="68">
                  <c:v>5.0970000000000004</c:v>
                </c:pt>
                <c:pt idx="69">
                  <c:v>5.0949999999999998</c:v>
                </c:pt>
                <c:pt idx="70">
                  <c:v>5.0949999999999998</c:v>
                </c:pt>
                <c:pt idx="71">
                  <c:v>5.0839999999999996</c:v>
                </c:pt>
                <c:pt idx="72">
                  <c:v>5.0789999999999997</c:v>
                </c:pt>
                <c:pt idx="73">
                  <c:v>5.0819999999999999</c:v>
                </c:pt>
                <c:pt idx="74">
                  <c:v>5.0759999999999996</c:v>
                </c:pt>
                <c:pt idx="75">
                  <c:v>5.0810000000000004</c:v>
                </c:pt>
                <c:pt idx="76">
                  <c:v>5.0750000000000002</c:v>
                </c:pt>
                <c:pt idx="77">
                  <c:v>5.0759999999999996</c:v>
                </c:pt>
                <c:pt idx="78">
                  <c:v>5.0720000000000001</c:v>
                </c:pt>
                <c:pt idx="79">
                  <c:v>5.0650000000000004</c:v>
                </c:pt>
                <c:pt idx="80">
                  <c:v>5.0640000000000001</c:v>
                </c:pt>
                <c:pt idx="81">
                  <c:v>5.0620000000000003</c:v>
                </c:pt>
                <c:pt idx="82">
                  <c:v>5.0650000000000004</c:v>
                </c:pt>
                <c:pt idx="83">
                  <c:v>5.0730000000000004</c:v>
                </c:pt>
                <c:pt idx="84">
                  <c:v>5.0720000000000001</c:v>
                </c:pt>
                <c:pt idx="85">
                  <c:v>5.0720000000000001</c:v>
                </c:pt>
                <c:pt idx="86">
                  <c:v>5.0759999999999996</c:v>
                </c:pt>
                <c:pt idx="87">
                  <c:v>5.0759999999999996</c:v>
                </c:pt>
                <c:pt idx="88">
                  <c:v>5.077</c:v>
                </c:pt>
                <c:pt idx="89">
                  <c:v>5.0789999999999997</c:v>
                </c:pt>
                <c:pt idx="90">
                  <c:v>5.0789999999999997</c:v>
                </c:pt>
                <c:pt idx="91">
                  <c:v>5.0819999999999999</c:v>
                </c:pt>
                <c:pt idx="92">
                  <c:v>5.0830000000000002</c:v>
                </c:pt>
                <c:pt idx="93">
                  <c:v>5.0860000000000003</c:v>
                </c:pt>
                <c:pt idx="94">
                  <c:v>5.0869999999999997</c:v>
                </c:pt>
                <c:pt idx="95">
                  <c:v>5.0880000000000001</c:v>
                </c:pt>
                <c:pt idx="96">
                  <c:v>5.0919999999999996</c:v>
                </c:pt>
                <c:pt idx="97">
                  <c:v>5.0919999999999996</c:v>
                </c:pt>
                <c:pt idx="98">
                  <c:v>5.0949999999999998</c:v>
                </c:pt>
                <c:pt idx="99">
                  <c:v>5.0970000000000004</c:v>
                </c:pt>
                <c:pt idx="100">
                  <c:v>5.0979999999999999</c:v>
                </c:pt>
                <c:pt idx="101">
                  <c:v>5.0979999999999999</c:v>
                </c:pt>
                <c:pt idx="102">
                  <c:v>5.093</c:v>
                </c:pt>
                <c:pt idx="103">
                  <c:v>5.0650000000000004</c:v>
                </c:pt>
                <c:pt idx="104">
                  <c:v>5.016</c:v>
                </c:pt>
                <c:pt idx="105">
                  <c:v>5.0750000000000002</c:v>
                </c:pt>
                <c:pt idx="106">
                  <c:v>5.0979999999999999</c:v>
                </c:pt>
                <c:pt idx="107">
                  <c:v>5.1029999999999998</c:v>
                </c:pt>
                <c:pt idx="108">
                  <c:v>5.1130000000000004</c:v>
                </c:pt>
                <c:pt idx="109">
                  <c:v>5.1139999999999999</c:v>
                </c:pt>
                <c:pt idx="110">
                  <c:v>5.1139999999999999</c:v>
                </c:pt>
                <c:pt idx="111">
                  <c:v>5.1180000000000003</c:v>
                </c:pt>
                <c:pt idx="112">
                  <c:v>5.1180000000000003</c:v>
                </c:pt>
                <c:pt idx="113">
                  <c:v>5.12</c:v>
                </c:pt>
                <c:pt idx="114">
                  <c:v>5.1260000000000003</c:v>
                </c:pt>
                <c:pt idx="115">
                  <c:v>5.1260000000000003</c:v>
                </c:pt>
                <c:pt idx="116">
                  <c:v>5.1260000000000003</c:v>
                </c:pt>
                <c:pt idx="117">
                  <c:v>5.1310000000000002</c:v>
                </c:pt>
                <c:pt idx="118">
                  <c:v>5.1319999999999997</c:v>
                </c:pt>
                <c:pt idx="119">
                  <c:v>5.133</c:v>
                </c:pt>
                <c:pt idx="120">
                  <c:v>5.1379999999999999</c:v>
                </c:pt>
                <c:pt idx="121">
                  <c:v>5.1349999999999998</c:v>
                </c:pt>
                <c:pt idx="122">
                  <c:v>5.1360000000000001</c:v>
                </c:pt>
                <c:pt idx="123">
                  <c:v>5.1420000000000003</c:v>
                </c:pt>
                <c:pt idx="124">
                  <c:v>5.1390000000000002</c:v>
                </c:pt>
                <c:pt idx="125">
                  <c:v>5.1459999999999999</c:v>
                </c:pt>
                <c:pt idx="126">
                  <c:v>5.1479999999999997</c:v>
                </c:pt>
                <c:pt idx="127">
                  <c:v>5.1470000000000002</c:v>
                </c:pt>
                <c:pt idx="128">
                  <c:v>5.1509999999999998</c:v>
                </c:pt>
                <c:pt idx="129">
                  <c:v>5.1550000000000002</c:v>
                </c:pt>
                <c:pt idx="130">
                  <c:v>5.1509999999999998</c:v>
                </c:pt>
                <c:pt idx="131">
                  <c:v>5.1550000000000002</c:v>
                </c:pt>
                <c:pt idx="132">
                  <c:v>5.1539999999999999</c:v>
                </c:pt>
                <c:pt idx="133">
                  <c:v>5.1539999999999999</c:v>
                </c:pt>
                <c:pt idx="134">
                  <c:v>5.1609999999999996</c:v>
                </c:pt>
                <c:pt idx="135">
                  <c:v>5.1619999999999999</c:v>
                </c:pt>
                <c:pt idx="136">
                  <c:v>5.1619999999999999</c:v>
                </c:pt>
                <c:pt idx="137">
                  <c:v>5.1669999999999998</c:v>
                </c:pt>
                <c:pt idx="138">
                  <c:v>5.1669999999999998</c:v>
                </c:pt>
                <c:pt idx="139">
                  <c:v>5.1669999999999998</c:v>
                </c:pt>
                <c:pt idx="140">
                  <c:v>5.1689999999999996</c:v>
                </c:pt>
                <c:pt idx="141">
                  <c:v>5.1719999999999997</c:v>
                </c:pt>
                <c:pt idx="142">
                  <c:v>5.173</c:v>
                </c:pt>
                <c:pt idx="143">
                  <c:v>5.1760000000000002</c:v>
                </c:pt>
                <c:pt idx="144">
                  <c:v>5.1769999999999996</c:v>
                </c:pt>
                <c:pt idx="145">
                  <c:v>5.181</c:v>
                </c:pt>
                <c:pt idx="146">
                  <c:v>5.1820000000000004</c:v>
                </c:pt>
                <c:pt idx="147">
                  <c:v>5.1829999999999998</c:v>
                </c:pt>
                <c:pt idx="148">
                  <c:v>5.1870000000000003</c:v>
                </c:pt>
                <c:pt idx="149">
                  <c:v>5.1879999999999997</c:v>
                </c:pt>
                <c:pt idx="150">
                  <c:v>5.1909999999999998</c:v>
                </c:pt>
                <c:pt idx="151">
                  <c:v>5.1929999999999996</c:v>
                </c:pt>
                <c:pt idx="152">
                  <c:v>5.194</c:v>
                </c:pt>
                <c:pt idx="153">
                  <c:v>5.1950000000000003</c:v>
                </c:pt>
                <c:pt idx="154">
                  <c:v>5.1980000000000004</c:v>
                </c:pt>
                <c:pt idx="155">
                  <c:v>5.1980000000000004</c:v>
                </c:pt>
                <c:pt idx="156">
                  <c:v>5.1980000000000004</c:v>
                </c:pt>
                <c:pt idx="157">
                  <c:v>5.1989999999999998</c:v>
                </c:pt>
                <c:pt idx="158">
                  <c:v>5.1989999999999998</c:v>
                </c:pt>
                <c:pt idx="159">
                  <c:v>5.2050000000000001</c:v>
                </c:pt>
                <c:pt idx="160">
                  <c:v>5.2050000000000001</c:v>
                </c:pt>
                <c:pt idx="161">
                  <c:v>5.2069999999999999</c:v>
                </c:pt>
                <c:pt idx="162">
                  <c:v>5.2089999999999996</c:v>
                </c:pt>
                <c:pt idx="163">
                  <c:v>5.21</c:v>
                </c:pt>
                <c:pt idx="164">
                  <c:v>5.2149999999999999</c:v>
                </c:pt>
                <c:pt idx="165">
                  <c:v>5.2160000000000002</c:v>
                </c:pt>
                <c:pt idx="166">
                  <c:v>5.218</c:v>
                </c:pt>
                <c:pt idx="167">
                  <c:v>5.2240000000000002</c:v>
                </c:pt>
                <c:pt idx="168">
                  <c:v>5.2229999999999999</c:v>
                </c:pt>
                <c:pt idx="169">
                  <c:v>5.2270000000000003</c:v>
                </c:pt>
                <c:pt idx="170">
                  <c:v>5.2279999999999998</c:v>
                </c:pt>
                <c:pt idx="171">
                  <c:v>5.2279999999999998</c:v>
                </c:pt>
                <c:pt idx="172">
                  <c:v>5.2290000000000001</c:v>
                </c:pt>
                <c:pt idx="173">
                  <c:v>5.23</c:v>
                </c:pt>
                <c:pt idx="174">
                  <c:v>5.2320000000000002</c:v>
                </c:pt>
                <c:pt idx="175">
                  <c:v>5.234</c:v>
                </c:pt>
                <c:pt idx="176">
                  <c:v>5.2380000000000004</c:v>
                </c:pt>
                <c:pt idx="177">
                  <c:v>5.2380000000000004</c:v>
                </c:pt>
                <c:pt idx="178">
                  <c:v>5.2409999999999997</c:v>
                </c:pt>
                <c:pt idx="179">
                  <c:v>5.24</c:v>
                </c:pt>
                <c:pt idx="180">
                  <c:v>5.2450000000000001</c:v>
                </c:pt>
                <c:pt idx="181">
                  <c:v>5.2439999999999998</c:v>
                </c:pt>
                <c:pt idx="182">
                  <c:v>5.2469999999999999</c:v>
                </c:pt>
                <c:pt idx="183">
                  <c:v>5.2489999999999997</c:v>
                </c:pt>
                <c:pt idx="184">
                  <c:v>5.2489999999999997</c:v>
                </c:pt>
                <c:pt idx="185">
                  <c:v>5.2530000000000001</c:v>
                </c:pt>
                <c:pt idx="186">
                  <c:v>5.2549999999999999</c:v>
                </c:pt>
                <c:pt idx="187">
                  <c:v>5.2539999999999996</c:v>
                </c:pt>
                <c:pt idx="188">
                  <c:v>5.26</c:v>
                </c:pt>
                <c:pt idx="189">
                  <c:v>5.2569999999999997</c:v>
                </c:pt>
                <c:pt idx="190">
                  <c:v>5.258</c:v>
                </c:pt>
                <c:pt idx="191">
                  <c:v>5.2640000000000002</c:v>
                </c:pt>
                <c:pt idx="192">
                  <c:v>5.2610000000000001</c:v>
                </c:pt>
                <c:pt idx="193">
                  <c:v>5.2649999999999997</c:v>
                </c:pt>
                <c:pt idx="194">
                  <c:v>5.2670000000000003</c:v>
                </c:pt>
                <c:pt idx="195">
                  <c:v>5.2670000000000003</c:v>
                </c:pt>
                <c:pt idx="196">
                  <c:v>5.2750000000000004</c:v>
                </c:pt>
                <c:pt idx="197">
                  <c:v>5.274</c:v>
                </c:pt>
                <c:pt idx="198">
                  <c:v>5.2729999999999997</c:v>
                </c:pt>
                <c:pt idx="199">
                  <c:v>5.2770000000000001</c:v>
                </c:pt>
                <c:pt idx="200">
                  <c:v>5.2779999999999996</c:v>
                </c:pt>
                <c:pt idx="201">
                  <c:v>5.2770000000000001</c:v>
                </c:pt>
                <c:pt idx="202">
                  <c:v>5.2809999999999997</c:v>
                </c:pt>
                <c:pt idx="203">
                  <c:v>5.2839999999999998</c:v>
                </c:pt>
                <c:pt idx="204">
                  <c:v>5.2839999999999998</c:v>
                </c:pt>
                <c:pt idx="205">
                  <c:v>5.2850000000000001</c:v>
                </c:pt>
                <c:pt idx="206">
                  <c:v>5.2839999999999998</c:v>
                </c:pt>
                <c:pt idx="207">
                  <c:v>5.2889999999999997</c:v>
                </c:pt>
                <c:pt idx="208">
                  <c:v>5.2889999999999997</c:v>
                </c:pt>
                <c:pt idx="209">
                  <c:v>5.2880000000000003</c:v>
                </c:pt>
                <c:pt idx="210">
                  <c:v>5.2919999999999998</c:v>
                </c:pt>
                <c:pt idx="211">
                  <c:v>5.2919999999999998</c:v>
                </c:pt>
                <c:pt idx="212">
                  <c:v>5.2949999999999999</c:v>
                </c:pt>
                <c:pt idx="213">
                  <c:v>5.2990000000000004</c:v>
                </c:pt>
                <c:pt idx="214">
                  <c:v>5.2949999999999999</c:v>
                </c:pt>
                <c:pt idx="215">
                  <c:v>5.3010000000000002</c:v>
                </c:pt>
                <c:pt idx="216">
                  <c:v>5.2990000000000004</c:v>
                </c:pt>
                <c:pt idx="217">
                  <c:v>5.3</c:v>
                </c:pt>
                <c:pt idx="218">
                  <c:v>5.3070000000000004</c:v>
                </c:pt>
                <c:pt idx="219">
                  <c:v>5.3070000000000004</c:v>
                </c:pt>
                <c:pt idx="220">
                  <c:v>5.3049999999999997</c:v>
                </c:pt>
                <c:pt idx="221">
                  <c:v>5.3140000000000001</c:v>
                </c:pt>
                <c:pt idx="222">
                  <c:v>5.3120000000000003</c:v>
                </c:pt>
                <c:pt idx="223">
                  <c:v>5.3140000000000001</c:v>
                </c:pt>
                <c:pt idx="224">
                  <c:v>5.3179999999999996</c:v>
                </c:pt>
                <c:pt idx="225">
                  <c:v>5.3129999999999997</c:v>
                </c:pt>
                <c:pt idx="226">
                  <c:v>5.3209999999999997</c:v>
                </c:pt>
                <c:pt idx="227">
                  <c:v>5.3230000000000004</c:v>
                </c:pt>
                <c:pt idx="228">
                  <c:v>5.319</c:v>
                </c:pt>
                <c:pt idx="229">
                  <c:v>5.3259999999999996</c:v>
                </c:pt>
                <c:pt idx="230">
                  <c:v>5.327</c:v>
                </c:pt>
                <c:pt idx="231">
                  <c:v>5.3239999999999998</c:v>
                </c:pt>
                <c:pt idx="232">
                  <c:v>5.3280000000000003</c:v>
                </c:pt>
                <c:pt idx="233">
                  <c:v>5.3289999999999997</c:v>
                </c:pt>
                <c:pt idx="234">
                  <c:v>5.33</c:v>
                </c:pt>
                <c:pt idx="235">
                  <c:v>5.3310000000000004</c:v>
                </c:pt>
                <c:pt idx="236">
                  <c:v>5.3360000000000003</c:v>
                </c:pt>
                <c:pt idx="237">
                  <c:v>5.335</c:v>
                </c:pt>
                <c:pt idx="238">
                  <c:v>5.335</c:v>
                </c:pt>
                <c:pt idx="239">
                  <c:v>5.3369999999999997</c:v>
                </c:pt>
                <c:pt idx="240">
                  <c:v>5.3410000000000002</c:v>
                </c:pt>
                <c:pt idx="241">
                  <c:v>5.3410000000000002</c:v>
                </c:pt>
                <c:pt idx="242">
                  <c:v>5.3449999999999998</c:v>
                </c:pt>
                <c:pt idx="243">
                  <c:v>5.3419999999999996</c:v>
                </c:pt>
                <c:pt idx="244">
                  <c:v>5.3419999999999996</c:v>
                </c:pt>
                <c:pt idx="245">
                  <c:v>5.35</c:v>
                </c:pt>
                <c:pt idx="246">
                  <c:v>5.3490000000000002</c:v>
                </c:pt>
                <c:pt idx="247">
                  <c:v>5.343</c:v>
                </c:pt>
                <c:pt idx="248">
                  <c:v>5.351</c:v>
                </c:pt>
                <c:pt idx="249">
                  <c:v>5.35</c:v>
                </c:pt>
                <c:pt idx="250">
                  <c:v>5.3479999999999999</c:v>
                </c:pt>
                <c:pt idx="251">
                  <c:v>5.3570000000000002</c:v>
                </c:pt>
                <c:pt idx="252">
                  <c:v>5.3579999999999997</c:v>
                </c:pt>
                <c:pt idx="253">
                  <c:v>5.3540000000000001</c:v>
                </c:pt>
                <c:pt idx="254">
                  <c:v>5.3650000000000002</c:v>
                </c:pt>
                <c:pt idx="255">
                  <c:v>5.3639999999999999</c:v>
                </c:pt>
                <c:pt idx="256">
                  <c:v>5.3620000000000001</c:v>
                </c:pt>
                <c:pt idx="257">
                  <c:v>5.3680000000000003</c:v>
                </c:pt>
                <c:pt idx="258">
                  <c:v>5.367</c:v>
                </c:pt>
                <c:pt idx="259">
                  <c:v>5.3710000000000004</c:v>
                </c:pt>
                <c:pt idx="260">
                  <c:v>5.3710000000000004</c:v>
                </c:pt>
                <c:pt idx="261">
                  <c:v>5.3680000000000003</c:v>
                </c:pt>
                <c:pt idx="262">
                  <c:v>5.3730000000000002</c:v>
                </c:pt>
                <c:pt idx="263">
                  <c:v>5.3730000000000002</c:v>
                </c:pt>
                <c:pt idx="264">
                  <c:v>5.3719999999999999</c:v>
                </c:pt>
                <c:pt idx="265">
                  <c:v>5.3739999999999997</c:v>
                </c:pt>
                <c:pt idx="266">
                  <c:v>5.3719999999999999</c:v>
                </c:pt>
                <c:pt idx="267">
                  <c:v>5.3659999999999997</c:v>
                </c:pt>
                <c:pt idx="268">
                  <c:v>5.3440000000000003</c:v>
                </c:pt>
                <c:pt idx="269">
                  <c:v>5.2530000000000001</c:v>
                </c:pt>
                <c:pt idx="270">
                  <c:v>4.9480000000000004</c:v>
                </c:pt>
                <c:pt idx="271">
                  <c:v>4.8929999999999998</c:v>
                </c:pt>
                <c:pt idx="272">
                  <c:v>4.8869999999999996</c:v>
                </c:pt>
                <c:pt idx="273">
                  <c:v>4.9080000000000004</c:v>
                </c:pt>
                <c:pt idx="274">
                  <c:v>4.8559999999999999</c:v>
                </c:pt>
                <c:pt idx="275">
                  <c:v>5.2119999999999997</c:v>
                </c:pt>
                <c:pt idx="276">
                  <c:v>5.3479999999999999</c:v>
                </c:pt>
                <c:pt idx="277">
                  <c:v>5.359</c:v>
                </c:pt>
                <c:pt idx="278">
                  <c:v>5.3849999999999998</c:v>
                </c:pt>
                <c:pt idx="279">
                  <c:v>5.3819999999999997</c:v>
                </c:pt>
                <c:pt idx="280">
                  <c:v>5.3860000000000001</c:v>
                </c:pt>
                <c:pt idx="281">
                  <c:v>5.3979999999999997</c:v>
                </c:pt>
                <c:pt idx="282">
                  <c:v>5.4029999999999996</c:v>
                </c:pt>
                <c:pt idx="283">
                  <c:v>5.3929999999999998</c:v>
                </c:pt>
                <c:pt idx="284">
                  <c:v>5.4059999999999997</c:v>
                </c:pt>
                <c:pt idx="285">
                  <c:v>5.4050000000000002</c:v>
                </c:pt>
                <c:pt idx="286">
                  <c:v>5.4029999999999996</c:v>
                </c:pt>
                <c:pt idx="287">
                  <c:v>5.4080000000000004</c:v>
                </c:pt>
                <c:pt idx="288">
                  <c:v>5.4080000000000004</c:v>
                </c:pt>
                <c:pt idx="289">
                  <c:v>5.4020000000000001</c:v>
                </c:pt>
                <c:pt idx="290">
                  <c:v>5.41</c:v>
                </c:pt>
                <c:pt idx="291">
                  <c:v>5.407</c:v>
                </c:pt>
                <c:pt idx="292">
                  <c:v>5.4130000000000003</c:v>
                </c:pt>
                <c:pt idx="293">
                  <c:v>5.4169999999999998</c:v>
                </c:pt>
                <c:pt idx="294">
                  <c:v>5.41</c:v>
                </c:pt>
                <c:pt idx="295">
                  <c:v>5.4180000000000001</c:v>
                </c:pt>
                <c:pt idx="296">
                  <c:v>5.4189999999999996</c:v>
                </c:pt>
                <c:pt idx="297">
                  <c:v>5.4139999999999997</c:v>
                </c:pt>
                <c:pt idx="298">
                  <c:v>5.4210000000000003</c:v>
                </c:pt>
                <c:pt idx="299">
                  <c:v>5.4219999999999997</c:v>
                </c:pt>
                <c:pt idx="300">
                  <c:v>5.4210000000000003</c:v>
                </c:pt>
                <c:pt idx="301">
                  <c:v>5.4279999999999999</c:v>
                </c:pt>
                <c:pt idx="302">
                  <c:v>5.4269999999999996</c:v>
                </c:pt>
                <c:pt idx="303">
                  <c:v>5.4260000000000002</c:v>
                </c:pt>
                <c:pt idx="304">
                  <c:v>5.43</c:v>
                </c:pt>
                <c:pt idx="305">
                  <c:v>5.431</c:v>
                </c:pt>
                <c:pt idx="306">
                  <c:v>5.431</c:v>
                </c:pt>
                <c:pt idx="307">
                  <c:v>5.4320000000000004</c:v>
                </c:pt>
                <c:pt idx="308">
                  <c:v>5.4340000000000002</c:v>
                </c:pt>
                <c:pt idx="309">
                  <c:v>5.4359999999999999</c:v>
                </c:pt>
                <c:pt idx="310">
                  <c:v>5.4379999999999997</c:v>
                </c:pt>
                <c:pt idx="311">
                  <c:v>5.4390000000000001</c:v>
                </c:pt>
                <c:pt idx="312">
                  <c:v>5.4429999999999996</c:v>
                </c:pt>
                <c:pt idx="313">
                  <c:v>5.4409999999999998</c:v>
                </c:pt>
                <c:pt idx="314">
                  <c:v>5.444</c:v>
                </c:pt>
                <c:pt idx="315">
                  <c:v>5.444</c:v>
                </c:pt>
                <c:pt idx="316">
                  <c:v>5.4429999999999996</c:v>
                </c:pt>
                <c:pt idx="317">
                  <c:v>5.4470000000000001</c:v>
                </c:pt>
                <c:pt idx="318">
                  <c:v>5.4480000000000004</c:v>
                </c:pt>
                <c:pt idx="319">
                  <c:v>5.4470000000000001</c:v>
                </c:pt>
                <c:pt idx="320">
                  <c:v>5.4509999999999996</c:v>
                </c:pt>
                <c:pt idx="321">
                  <c:v>5.4509999999999996</c:v>
                </c:pt>
                <c:pt idx="322">
                  <c:v>5.452</c:v>
                </c:pt>
                <c:pt idx="323">
                  <c:v>5.4539999999999997</c:v>
                </c:pt>
                <c:pt idx="324">
                  <c:v>5.4539999999999997</c:v>
                </c:pt>
                <c:pt idx="325">
                  <c:v>5.4610000000000003</c:v>
                </c:pt>
                <c:pt idx="326">
                  <c:v>5.46</c:v>
                </c:pt>
                <c:pt idx="327">
                  <c:v>5.4589999999999996</c:v>
                </c:pt>
                <c:pt idx="328">
                  <c:v>5.4630000000000001</c:v>
                </c:pt>
                <c:pt idx="329">
                  <c:v>5.4630000000000001</c:v>
                </c:pt>
                <c:pt idx="330">
                  <c:v>5.4669999999999996</c:v>
                </c:pt>
                <c:pt idx="331">
                  <c:v>5.4640000000000004</c:v>
                </c:pt>
                <c:pt idx="332">
                  <c:v>5.4660000000000002</c:v>
                </c:pt>
                <c:pt idx="333">
                  <c:v>5.468</c:v>
                </c:pt>
                <c:pt idx="334">
                  <c:v>5.4690000000000003</c:v>
                </c:pt>
                <c:pt idx="335">
                  <c:v>5.4710000000000001</c:v>
                </c:pt>
                <c:pt idx="336">
                  <c:v>5.4720000000000004</c:v>
                </c:pt>
                <c:pt idx="337">
                  <c:v>5.4729999999999999</c:v>
                </c:pt>
                <c:pt idx="338">
                  <c:v>5.476</c:v>
                </c:pt>
                <c:pt idx="339">
                  <c:v>5.4749999999999996</c:v>
                </c:pt>
                <c:pt idx="340">
                  <c:v>5.4749999999999996</c:v>
                </c:pt>
                <c:pt idx="341">
                  <c:v>5.4820000000000002</c:v>
                </c:pt>
                <c:pt idx="342">
                  <c:v>5.4790000000000001</c:v>
                </c:pt>
                <c:pt idx="343">
                  <c:v>5.4850000000000003</c:v>
                </c:pt>
                <c:pt idx="344">
                  <c:v>5.484</c:v>
                </c:pt>
                <c:pt idx="345">
                  <c:v>5.4829999999999997</c:v>
                </c:pt>
                <c:pt idx="346">
                  <c:v>5.4850000000000003</c:v>
                </c:pt>
                <c:pt idx="347">
                  <c:v>5.4870000000000001</c:v>
                </c:pt>
                <c:pt idx="348">
                  <c:v>5.4880000000000004</c:v>
                </c:pt>
                <c:pt idx="349">
                  <c:v>5.4930000000000003</c:v>
                </c:pt>
                <c:pt idx="350">
                  <c:v>5.4909999999999997</c:v>
                </c:pt>
                <c:pt idx="351">
                  <c:v>5.4960000000000004</c:v>
                </c:pt>
                <c:pt idx="352">
                  <c:v>5.4960000000000004</c:v>
                </c:pt>
                <c:pt idx="353">
                  <c:v>5.4950000000000001</c:v>
                </c:pt>
                <c:pt idx="354">
                  <c:v>5.5019999999999998</c:v>
                </c:pt>
                <c:pt idx="355">
                  <c:v>5.4980000000000002</c:v>
                </c:pt>
                <c:pt idx="356">
                  <c:v>5.5019999999999998</c:v>
                </c:pt>
                <c:pt idx="357">
                  <c:v>5.5030000000000001</c:v>
                </c:pt>
                <c:pt idx="358">
                  <c:v>5.5010000000000003</c:v>
                </c:pt>
                <c:pt idx="359">
                  <c:v>5.5060000000000002</c:v>
                </c:pt>
                <c:pt idx="360">
                  <c:v>5.5069999999999997</c:v>
                </c:pt>
                <c:pt idx="361">
                  <c:v>5.5060000000000002</c:v>
                </c:pt>
                <c:pt idx="362">
                  <c:v>5.51</c:v>
                </c:pt>
                <c:pt idx="363">
                  <c:v>5.5119999999999996</c:v>
                </c:pt>
                <c:pt idx="364">
                  <c:v>5.5129999999999999</c:v>
                </c:pt>
                <c:pt idx="365">
                  <c:v>5.5170000000000003</c:v>
                </c:pt>
                <c:pt idx="366">
                  <c:v>5.5179999999999998</c:v>
                </c:pt>
                <c:pt idx="367">
                  <c:v>5.5149999999999997</c:v>
                </c:pt>
                <c:pt idx="368">
                  <c:v>5.5190000000000001</c:v>
                </c:pt>
                <c:pt idx="369">
                  <c:v>5.52</c:v>
                </c:pt>
                <c:pt idx="370">
                  <c:v>5.52</c:v>
                </c:pt>
                <c:pt idx="371">
                  <c:v>5.52</c:v>
                </c:pt>
                <c:pt idx="372">
                  <c:v>5.5220000000000002</c:v>
                </c:pt>
                <c:pt idx="373">
                  <c:v>5.524</c:v>
                </c:pt>
                <c:pt idx="374">
                  <c:v>5.5259999999999998</c:v>
                </c:pt>
                <c:pt idx="375">
                  <c:v>5.5270000000000001</c:v>
                </c:pt>
                <c:pt idx="376">
                  <c:v>5.5259999999999998</c:v>
                </c:pt>
                <c:pt idx="377">
                  <c:v>5.5309999999999997</c:v>
                </c:pt>
                <c:pt idx="378">
                  <c:v>5.5309999999999997</c:v>
                </c:pt>
                <c:pt idx="379">
                  <c:v>5.5330000000000004</c:v>
                </c:pt>
                <c:pt idx="380">
                  <c:v>5.5330000000000004</c:v>
                </c:pt>
                <c:pt idx="381">
                  <c:v>5.5339999999999998</c:v>
                </c:pt>
                <c:pt idx="382">
                  <c:v>5.5339999999999998</c:v>
                </c:pt>
                <c:pt idx="383">
                  <c:v>5.5430000000000001</c:v>
                </c:pt>
                <c:pt idx="384">
                  <c:v>5.5369999999999999</c:v>
                </c:pt>
                <c:pt idx="385">
                  <c:v>5.5389999999999997</c:v>
                </c:pt>
                <c:pt idx="386">
                  <c:v>5.5410000000000004</c:v>
                </c:pt>
                <c:pt idx="387">
                  <c:v>5.5419999999999998</c:v>
                </c:pt>
                <c:pt idx="388">
                  <c:v>5.5430000000000001</c:v>
                </c:pt>
                <c:pt idx="389">
                  <c:v>5.5449999999999999</c:v>
                </c:pt>
                <c:pt idx="390">
                  <c:v>5.5449999999999999</c:v>
                </c:pt>
                <c:pt idx="391">
                  <c:v>5.548</c:v>
                </c:pt>
                <c:pt idx="392">
                  <c:v>5.5490000000000004</c:v>
                </c:pt>
                <c:pt idx="393">
                  <c:v>5.5510000000000002</c:v>
                </c:pt>
                <c:pt idx="394">
                  <c:v>5.5510000000000002</c:v>
                </c:pt>
                <c:pt idx="395">
                  <c:v>5.5510000000000002</c:v>
                </c:pt>
                <c:pt idx="396">
                  <c:v>5.5549999999999997</c:v>
                </c:pt>
                <c:pt idx="397">
                  <c:v>5.556</c:v>
                </c:pt>
                <c:pt idx="398">
                  <c:v>5.5570000000000004</c:v>
                </c:pt>
                <c:pt idx="399">
                  <c:v>5.5570000000000004</c:v>
                </c:pt>
                <c:pt idx="400">
                  <c:v>5.5620000000000003</c:v>
                </c:pt>
                <c:pt idx="401">
                  <c:v>5.5659999999999998</c:v>
                </c:pt>
                <c:pt idx="402">
                  <c:v>5.5620000000000003</c:v>
                </c:pt>
                <c:pt idx="403">
                  <c:v>5.5679999999999996</c:v>
                </c:pt>
                <c:pt idx="404">
                  <c:v>5.57</c:v>
                </c:pt>
                <c:pt idx="405">
                  <c:v>5.5679999999999996</c:v>
                </c:pt>
                <c:pt idx="406">
                  <c:v>5.5720000000000001</c:v>
                </c:pt>
                <c:pt idx="407">
                  <c:v>5.5709999999999997</c:v>
                </c:pt>
                <c:pt idx="408">
                  <c:v>5.5709999999999997</c:v>
                </c:pt>
                <c:pt idx="409">
                  <c:v>5.5739999999999998</c:v>
                </c:pt>
                <c:pt idx="410">
                  <c:v>5.5730000000000004</c:v>
                </c:pt>
                <c:pt idx="411">
                  <c:v>5.5739999999999998</c:v>
                </c:pt>
                <c:pt idx="412">
                  <c:v>5.58</c:v>
                </c:pt>
                <c:pt idx="413">
                  <c:v>5.58</c:v>
                </c:pt>
                <c:pt idx="414">
                  <c:v>5.5819999999999999</c:v>
                </c:pt>
                <c:pt idx="415">
                  <c:v>5.5839999999999996</c:v>
                </c:pt>
                <c:pt idx="416">
                  <c:v>5.5839999999999996</c:v>
                </c:pt>
                <c:pt idx="417">
                  <c:v>5.5869999999999997</c:v>
                </c:pt>
                <c:pt idx="418">
                  <c:v>5.5880000000000001</c:v>
                </c:pt>
                <c:pt idx="419">
                  <c:v>5.59</c:v>
                </c:pt>
                <c:pt idx="420">
                  <c:v>5.593</c:v>
                </c:pt>
                <c:pt idx="421">
                  <c:v>5.5910000000000002</c:v>
                </c:pt>
                <c:pt idx="422">
                  <c:v>5.5940000000000003</c:v>
                </c:pt>
                <c:pt idx="423">
                  <c:v>5.5970000000000004</c:v>
                </c:pt>
                <c:pt idx="424">
                  <c:v>5.593</c:v>
                </c:pt>
                <c:pt idx="425">
                  <c:v>5.5979999999999999</c:v>
                </c:pt>
                <c:pt idx="426">
                  <c:v>5.601</c:v>
                </c:pt>
                <c:pt idx="427">
                  <c:v>5.5970000000000004</c:v>
                </c:pt>
                <c:pt idx="428">
                  <c:v>5.6040000000000001</c:v>
                </c:pt>
                <c:pt idx="429">
                  <c:v>5.6040000000000001</c:v>
                </c:pt>
                <c:pt idx="430">
                  <c:v>5.6029999999999998</c:v>
                </c:pt>
                <c:pt idx="431">
                  <c:v>5.609</c:v>
                </c:pt>
                <c:pt idx="432">
                  <c:v>5.609</c:v>
                </c:pt>
                <c:pt idx="433">
                  <c:v>5.6120000000000001</c:v>
                </c:pt>
                <c:pt idx="434">
                  <c:v>5.6120000000000001</c:v>
                </c:pt>
                <c:pt idx="435">
                  <c:v>5.61</c:v>
                </c:pt>
                <c:pt idx="436">
                  <c:v>5.6139999999999999</c:v>
                </c:pt>
                <c:pt idx="437">
                  <c:v>5.617</c:v>
                </c:pt>
                <c:pt idx="438">
                  <c:v>5.6139999999999999</c:v>
                </c:pt>
                <c:pt idx="439">
                  <c:v>5.6219999999999999</c:v>
                </c:pt>
                <c:pt idx="440">
                  <c:v>5.62</c:v>
                </c:pt>
                <c:pt idx="441">
                  <c:v>5.62</c:v>
                </c:pt>
                <c:pt idx="442">
                  <c:v>5.625</c:v>
                </c:pt>
                <c:pt idx="443">
                  <c:v>5.625</c:v>
                </c:pt>
                <c:pt idx="444">
                  <c:v>5.625</c:v>
                </c:pt>
                <c:pt idx="445">
                  <c:v>5.6280000000000001</c:v>
                </c:pt>
                <c:pt idx="446">
                  <c:v>5.6280000000000001</c:v>
                </c:pt>
                <c:pt idx="447">
                  <c:v>5.6319999999999997</c:v>
                </c:pt>
                <c:pt idx="448">
                  <c:v>5.633</c:v>
                </c:pt>
                <c:pt idx="449">
                  <c:v>5.6390000000000002</c:v>
                </c:pt>
                <c:pt idx="450">
                  <c:v>5.6390000000000002</c:v>
                </c:pt>
                <c:pt idx="451">
                  <c:v>5.6390000000000002</c:v>
                </c:pt>
                <c:pt idx="452">
                  <c:v>5.64</c:v>
                </c:pt>
                <c:pt idx="453">
                  <c:v>5.6440000000000001</c:v>
                </c:pt>
                <c:pt idx="454">
                  <c:v>5.6440000000000001</c:v>
                </c:pt>
                <c:pt idx="455">
                  <c:v>5.6479999999999997</c:v>
                </c:pt>
                <c:pt idx="456">
                  <c:v>5.6479999999999997</c:v>
                </c:pt>
                <c:pt idx="457">
                  <c:v>5.649</c:v>
                </c:pt>
                <c:pt idx="458">
                  <c:v>5.6529999999999996</c:v>
                </c:pt>
                <c:pt idx="459">
                  <c:v>5.6539999999999999</c:v>
                </c:pt>
                <c:pt idx="460">
                  <c:v>5.6539999999999999</c:v>
                </c:pt>
                <c:pt idx="461">
                  <c:v>5.6589999999999998</c:v>
                </c:pt>
                <c:pt idx="462">
                  <c:v>5.6580000000000004</c:v>
                </c:pt>
                <c:pt idx="463">
                  <c:v>5.6580000000000004</c:v>
                </c:pt>
                <c:pt idx="464">
                  <c:v>5.6580000000000004</c:v>
                </c:pt>
                <c:pt idx="465">
                  <c:v>5.6589999999999998</c:v>
                </c:pt>
                <c:pt idx="466">
                  <c:v>5.6630000000000003</c:v>
                </c:pt>
                <c:pt idx="467">
                  <c:v>5.6630000000000003</c:v>
                </c:pt>
                <c:pt idx="468">
                  <c:v>5.6680000000000001</c:v>
                </c:pt>
                <c:pt idx="469">
                  <c:v>5.6689999999999996</c:v>
                </c:pt>
                <c:pt idx="470">
                  <c:v>5.6719999999999997</c:v>
                </c:pt>
                <c:pt idx="471">
                  <c:v>5.6760000000000002</c:v>
                </c:pt>
                <c:pt idx="472">
                  <c:v>5.6760000000000002</c:v>
                </c:pt>
                <c:pt idx="473">
                  <c:v>5.6760000000000002</c:v>
                </c:pt>
                <c:pt idx="474">
                  <c:v>5.681</c:v>
                </c:pt>
                <c:pt idx="475">
                  <c:v>5.681</c:v>
                </c:pt>
                <c:pt idx="476">
                  <c:v>5.6820000000000004</c:v>
                </c:pt>
                <c:pt idx="477">
                  <c:v>5.69</c:v>
                </c:pt>
                <c:pt idx="478">
                  <c:v>5.6859999999999999</c:v>
                </c:pt>
                <c:pt idx="479">
                  <c:v>5.6909999999999998</c:v>
                </c:pt>
                <c:pt idx="480">
                  <c:v>5.6950000000000003</c:v>
                </c:pt>
                <c:pt idx="481">
                  <c:v>5.6920000000000002</c:v>
                </c:pt>
                <c:pt idx="482">
                  <c:v>5.702</c:v>
                </c:pt>
                <c:pt idx="483">
                  <c:v>5.6989999999999998</c:v>
                </c:pt>
                <c:pt idx="484">
                  <c:v>5.702</c:v>
                </c:pt>
                <c:pt idx="485">
                  <c:v>5.7080000000000002</c:v>
                </c:pt>
                <c:pt idx="486">
                  <c:v>5.7039999999999997</c:v>
                </c:pt>
                <c:pt idx="487">
                  <c:v>5.7089999999999996</c:v>
                </c:pt>
                <c:pt idx="488">
                  <c:v>5.7110000000000003</c:v>
                </c:pt>
                <c:pt idx="489">
                  <c:v>5.71</c:v>
                </c:pt>
                <c:pt idx="490">
                  <c:v>5.7140000000000004</c:v>
                </c:pt>
                <c:pt idx="491">
                  <c:v>5.7149999999999999</c:v>
                </c:pt>
                <c:pt idx="492">
                  <c:v>5.7149999999999999</c:v>
                </c:pt>
                <c:pt idx="493">
                  <c:v>5.7190000000000003</c:v>
                </c:pt>
                <c:pt idx="494">
                  <c:v>5.7220000000000004</c:v>
                </c:pt>
                <c:pt idx="495">
                  <c:v>5.726</c:v>
                </c:pt>
                <c:pt idx="496">
                  <c:v>5.7290000000000001</c:v>
                </c:pt>
                <c:pt idx="497">
                  <c:v>5.7279999999999998</c:v>
                </c:pt>
                <c:pt idx="498">
                  <c:v>5.7350000000000003</c:v>
                </c:pt>
                <c:pt idx="499">
                  <c:v>5.7320000000000002</c:v>
                </c:pt>
                <c:pt idx="500">
                  <c:v>5.734</c:v>
                </c:pt>
                <c:pt idx="501">
                  <c:v>5.7370000000000001</c:v>
                </c:pt>
                <c:pt idx="502">
                  <c:v>5.7370000000000001</c:v>
                </c:pt>
                <c:pt idx="503">
                  <c:v>5.7389999999999999</c:v>
                </c:pt>
                <c:pt idx="504">
                  <c:v>5.742</c:v>
                </c:pt>
                <c:pt idx="505">
                  <c:v>5.742</c:v>
                </c:pt>
                <c:pt idx="506">
                  <c:v>5.7480000000000002</c:v>
                </c:pt>
                <c:pt idx="507">
                  <c:v>5.7480000000000002</c:v>
                </c:pt>
                <c:pt idx="508">
                  <c:v>5.7489999999999997</c:v>
                </c:pt>
                <c:pt idx="509">
                  <c:v>5.7530000000000001</c:v>
                </c:pt>
                <c:pt idx="510">
                  <c:v>5.7549999999999999</c:v>
                </c:pt>
                <c:pt idx="511">
                  <c:v>5.7560000000000002</c:v>
                </c:pt>
                <c:pt idx="512">
                  <c:v>5.7610000000000001</c:v>
                </c:pt>
                <c:pt idx="513">
                  <c:v>5.7610000000000001</c:v>
                </c:pt>
                <c:pt idx="514">
                  <c:v>5.7640000000000002</c:v>
                </c:pt>
                <c:pt idx="515">
                  <c:v>5.7690000000000001</c:v>
                </c:pt>
                <c:pt idx="516">
                  <c:v>5.77</c:v>
                </c:pt>
                <c:pt idx="517">
                  <c:v>5.774</c:v>
                </c:pt>
                <c:pt idx="518">
                  <c:v>5.7759999999999998</c:v>
                </c:pt>
                <c:pt idx="519">
                  <c:v>5.7770000000000001</c:v>
                </c:pt>
                <c:pt idx="520">
                  <c:v>5.7779999999999996</c:v>
                </c:pt>
                <c:pt idx="521">
                  <c:v>5.78</c:v>
                </c:pt>
                <c:pt idx="522">
                  <c:v>5.78</c:v>
                </c:pt>
                <c:pt idx="523">
                  <c:v>5.7889999999999997</c:v>
                </c:pt>
                <c:pt idx="524">
                  <c:v>5.7880000000000003</c:v>
                </c:pt>
                <c:pt idx="525">
                  <c:v>5.79</c:v>
                </c:pt>
                <c:pt idx="526">
                  <c:v>5.7939999999999996</c:v>
                </c:pt>
                <c:pt idx="527">
                  <c:v>5.7949999999999999</c:v>
                </c:pt>
                <c:pt idx="528">
                  <c:v>5.7990000000000004</c:v>
                </c:pt>
                <c:pt idx="529">
                  <c:v>5.8040000000000003</c:v>
                </c:pt>
                <c:pt idx="530">
                  <c:v>5.8040000000000003</c:v>
                </c:pt>
                <c:pt idx="531">
                  <c:v>5.8090000000000002</c:v>
                </c:pt>
                <c:pt idx="532">
                  <c:v>5.81</c:v>
                </c:pt>
                <c:pt idx="533">
                  <c:v>5.8109999999999999</c:v>
                </c:pt>
                <c:pt idx="534">
                  <c:v>5.819</c:v>
                </c:pt>
                <c:pt idx="535">
                  <c:v>5.8170000000000002</c:v>
                </c:pt>
                <c:pt idx="536">
                  <c:v>5.8179999999999996</c:v>
                </c:pt>
                <c:pt idx="537">
                  <c:v>5.8230000000000004</c:v>
                </c:pt>
                <c:pt idx="538">
                  <c:v>5.8239999999999998</c:v>
                </c:pt>
                <c:pt idx="539">
                  <c:v>5.8250000000000002</c:v>
                </c:pt>
                <c:pt idx="540">
                  <c:v>5.8310000000000004</c:v>
                </c:pt>
                <c:pt idx="541">
                  <c:v>5.8310000000000004</c:v>
                </c:pt>
                <c:pt idx="542">
                  <c:v>5.8369999999999997</c:v>
                </c:pt>
                <c:pt idx="543">
                  <c:v>5.8410000000000002</c:v>
                </c:pt>
                <c:pt idx="544">
                  <c:v>5.8410000000000002</c:v>
                </c:pt>
                <c:pt idx="545">
                  <c:v>5.8449999999999998</c:v>
                </c:pt>
                <c:pt idx="546">
                  <c:v>5.8470000000000004</c:v>
                </c:pt>
                <c:pt idx="547">
                  <c:v>5.8470000000000004</c:v>
                </c:pt>
                <c:pt idx="548">
                  <c:v>5.851</c:v>
                </c:pt>
                <c:pt idx="549">
                  <c:v>5.8550000000000004</c:v>
                </c:pt>
                <c:pt idx="550">
                  <c:v>5.859</c:v>
                </c:pt>
                <c:pt idx="551">
                  <c:v>5.8650000000000002</c:v>
                </c:pt>
                <c:pt idx="552">
                  <c:v>5.8630000000000004</c:v>
                </c:pt>
                <c:pt idx="553">
                  <c:v>5.8620000000000001</c:v>
                </c:pt>
                <c:pt idx="554">
                  <c:v>5.8680000000000003</c:v>
                </c:pt>
                <c:pt idx="555">
                  <c:v>5.8680000000000003</c:v>
                </c:pt>
                <c:pt idx="556">
                  <c:v>5.8719999999999999</c:v>
                </c:pt>
                <c:pt idx="557">
                  <c:v>5.875</c:v>
                </c:pt>
                <c:pt idx="558">
                  <c:v>5.8760000000000003</c:v>
                </c:pt>
                <c:pt idx="559">
                  <c:v>5.8840000000000003</c:v>
                </c:pt>
                <c:pt idx="560">
                  <c:v>5.8840000000000003</c:v>
                </c:pt>
                <c:pt idx="561">
                  <c:v>5.8840000000000003</c:v>
                </c:pt>
                <c:pt idx="562">
                  <c:v>5.8929999999999998</c:v>
                </c:pt>
                <c:pt idx="563">
                  <c:v>5.8929999999999998</c:v>
                </c:pt>
                <c:pt idx="564">
                  <c:v>5.8970000000000002</c:v>
                </c:pt>
                <c:pt idx="565">
                  <c:v>5.9009999999999998</c:v>
                </c:pt>
                <c:pt idx="566">
                  <c:v>5.9020000000000001</c:v>
                </c:pt>
                <c:pt idx="567">
                  <c:v>5.9080000000000004</c:v>
                </c:pt>
                <c:pt idx="568">
                  <c:v>5.9119999999999999</c:v>
                </c:pt>
                <c:pt idx="569">
                  <c:v>5.907</c:v>
                </c:pt>
                <c:pt idx="570">
                  <c:v>5.9160000000000004</c:v>
                </c:pt>
                <c:pt idx="571">
                  <c:v>5.9169999999999998</c:v>
                </c:pt>
                <c:pt idx="572">
                  <c:v>5.9169999999999998</c:v>
                </c:pt>
                <c:pt idx="573">
                  <c:v>5.9219999999999997</c:v>
                </c:pt>
                <c:pt idx="574">
                  <c:v>5.9240000000000004</c:v>
                </c:pt>
                <c:pt idx="575">
                  <c:v>5.93</c:v>
                </c:pt>
                <c:pt idx="576">
                  <c:v>5.931</c:v>
                </c:pt>
                <c:pt idx="577">
                  <c:v>5.9340000000000002</c:v>
                </c:pt>
                <c:pt idx="578">
                  <c:v>5.9409999999999998</c:v>
                </c:pt>
                <c:pt idx="579">
                  <c:v>5.9420000000000002</c:v>
                </c:pt>
                <c:pt idx="580">
                  <c:v>5.9420000000000002</c:v>
                </c:pt>
                <c:pt idx="581">
                  <c:v>5.9489999999999998</c:v>
                </c:pt>
                <c:pt idx="582">
                  <c:v>5.9509999999999996</c:v>
                </c:pt>
                <c:pt idx="583">
                  <c:v>5.9509999999999996</c:v>
                </c:pt>
                <c:pt idx="584">
                  <c:v>5.9610000000000003</c:v>
                </c:pt>
                <c:pt idx="585">
                  <c:v>5.96</c:v>
                </c:pt>
                <c:pt idx="586">
                  <c:v>5.9649999999999999</c:v>
                </c:pt>
                <c:pt idx="587">
                  <c:v>5.968</c:v>
                </c:pt>
                <c:pt idx="588">
                  <c:v>5.9690000000000003</c:v>
                </c:pt>
                <c:pt idx="589">
                  <c:v>5.976</c:v>
                </c:pt>
                <c:pt idx="590">
                  <c:v>5.98</c:v>
                </c:pt>
                <c:pt idx="591">
                  <c:v>5.9790000000000001</c:v>
                </c:pt>
                <c:pt idx="592">
                  <c:v>5.99</c:v>
                </c:pt>
                <c:pt idx="593">
                  <c:v>5.9889999999999999</c:v>
                </c:pt>
                <c:pt idx="594">
                  <c:v>5.99</c:v>
                </c:pt>
                <c:pt idx="595">
                  <c:v>5.9960000000000004</c:v>
                </c:pt>
                <c:pt idx="596">
                  <c:v>5.9989999999999997</c:v>
                </c:pt>
                <c:pt idx="597">
                  <c:v>5.9980000000000002</c:v>
                </c:pt>
                <c:pt idx="598">
                  <c:v>6.0060000000000002</c:v>
                </c:pt>
                <c:pt idx="599">
                  <c:v>6.008</c:v>
                </c:pt>
                <c:pt idx="600">
                  <c:v>6.0110000000000001</c:v>
                </c:pt>
                <c:pt idx="601">
                  <c:v>6.02</c:v>
                </c:pt>
                <c:pt idx="602">
                  <c:v>6.0170000000000003</c:v>
                </c:pt>
                <c:pt idx="603">
                  <c:v>6.0250000000000004</c:v>
                </c:pt>
                <c:pt idx="604">
                  <c:v>6.0259999999999998</c:v>
                </c:pt>
                <c:pt idx="605">
                  <c:v>6.024</c:v>
                </c:pt>
                <c:pt idx="606">
                  <c:v>6.0339999999999998</c:v>
                </c:pt>
                <c:pt idx="607">
                  <c:v>6.03</c:v>
                </c:pt>
                <c:pt idx="608">
                  <c:v>6.0339999999999998</c:v>
                </c:pt>
                <c:pt idx="609">
                  <c:v>6.0439999999999996</c:v>
                </c:pt>
                <c:pt idx="610">
                  <c:v>6.0430000000000001</c:v>
                </c:pt>
                <c:pt idx="611">
                  <c:v>6.0419999999999998</c:v>
                </c:pt>
                <c:pt idx="612">
                  <c:v>6.0540000000000003</c:v>
                </c:pt>
                <c:pt idx="613">
                  <c:v>6.0529999999999999</c:v>
                </c:pt>
                <c:pt idx="614">
                  <c:v>6.0579999999999998</c:v>
                </c:pt>
                <c:pt idx="615">
                  <c:v>6.0640000000000001</c:v>
                </c:pt>
                <c:pt idx="616">
                  <c:v>6.0620000000000003</c:v>
                </c:pt>
                <c:pt idx="617">
                  <c:v>6.0720000000000001</c:v>
                </c:pt>
                <c:pt idx="618">
                  <c:v>6.0720000000000001</c:v>
                </c:pt>
                <c:pt idx="619">
                  <c:v>6.0720000000000001</c:v>
                </c:pt>
                <c:pt idx="620">
                  <c:v>6.077</c:v>
                </c:pt>
                <c:pt idx="621">
                  <c:v>6.08</c:v>
                </c:pt>
                <c:pt idx="622">
                  <c:v>6.0789999999999997</c:v>
                </c:pt>
                <c:pt idx="623">
                  <c:v>6.0880000000000001</c:v>
                </c:pt>
                <c:pt idx="624">
                  <c:v>6.0869999999999997</c:v>
                </c:pt>
                <c:pt idx="625">
                  <c:v>6.0919999999999996</c:v>
                </c:pt>
                <c:pt idx="626">
                  <c:v>6.0979999999999999</c:v>
                </c:pt>
                <c:pt idx="627">
                  <c:v>6.0970000000000004</c:v>
                </c:pt>
                <c:pt idx="628">
                  <c:v>6.1020000000000003</c:v>
                </c:pt>
                <c:pt idx="629">
                  <c:v>6.1029999999999998</c:v>
                </c:pt>
                <c:pt idx="630">
                  <c:v>6.1070000000000002</c:v>
                </c:pt>
                <c:pt idx="631">
                  <c:v>6.1109999999999998</c:v>
                </c:pt>
                <c:pt idx="632">
                  <c:v>6.1159999999999997</c:v>
                </c:pt>
                <c:pt idx="633">
                  <c:v>6.117</c:v>
                </c:pt>
                <c:pt idx="634">
                  <c:v>6.12</c:v>
                </c:pt>
                <c:pt idx="635">
                  <c:v>6.1230000000000002</c:v>
                </c:pt>
                <c:pt idx="636">
                  <c:v>6.1260000000000003</c:v>
                </c:pt>
                <c:pt idx="637">
                  <c:v>6.1269999999999998</c:v>
                </c:pt>
                <c:pt idx="638">
                  <c:v>6.1369999999999996</c:v>
                </c:pt>
                <c:pt idx="639">
                  <c:v>6.1360000000000001</c:v>
                </c:pt>
                <c:pt idx="640">
                  <c:v>6.1379999999999999</c:v>
                </c:pt>
                <c:pt idx="641">
                  <c:v>6.1420000000000003</c:v>
                </c:pt>
                <c:pt idx="642">
                  <c:v>6.1479999999999997</c:v>
                </c:pt>
                <c:pt idx="643">
                  <c:v>6.1470000000000002</c:v>
                </c:pt>
                <c:pt idx="644">
                  <c:v>6.157</c:v>
                </c:pt>
                <c:pt idx="645">
                  <c:v>6.1520000000000001</c:v>
                </c:pt>
                <c:pt idx="646">
                  <c:v>6.1589999999999998</c:v>
                </c:pt>
                <c:pt idx="647">
                  <c:v>6.1660000000000004</c:v>
                </c:pt>
                <c:pt idx="648">
                  <c:v>6.1619999999999999</c:v>
                </c:pt>
                <c:pt idx="649">
                  <c:v>6.1689999999999996</c:v>
                </c:pt>
                <c:pt idx="650">
                  <c:v>6.173</c:v>
                </c:pt>
                <c:pt idx="651">
                  <c:v>6.1719999999999997</c:v>
                </c:pt>
                <c:pt idx="652">
                  <c:v>6.181</c:v>
                </c:pt>
                <c:pt idx="653">
                  <c:v>6.181</c:v>
                </c:pt>
                <c:pt idx="654">
                  <c:v>6.181</c:v>
                </c:pt>
                <c:pt idx="655">
                  <c:v>6.1890000000000001</c:v>
                </c:pt>
                <c:pt idx="656">
                  <c:v>6.19</c:v>
                </c:pt>
                <c:pt idx="657">
                  <c:v>6.1920000000000002</c:v>
                </c:pt>
                <c:pt idx="658">
                  <c:v>6.1980000000000004</c:v>
                </c:pt>
                <c:pt idx="659">
                  <c:v>6.2</c:v>
                </c:pt>
                <c:pt idx="660">
                  <c:v>6.2080000000000002</c:v>
                </c:pt>
                <c:pt idx="661">
                  <c:v>6.2080000000000002</c:v>
                </c:pt>
                <c:pt idx="662">
                  <c:v>6.21</c:v>
                </c:pt>
                <c:pt idx="663">
                  <c:v>6.2149999999999999</c:v>
                </c:pt>
                <c:pt idx="664">
                  <c:v>6.22</c:v>
                </c:pt>
                <c:pt idx="665">
                  <c:v>6.22</c:v>
                </c:pt>
                <c:pt idx="666">
                  <c:v>6.2240000000000002</c:v>
                </c:pt>
                <c:pt idx="667">
                  <c:v>6.2279999999999998</c:v>
                </c:pt>
                <c:pt idx="668">
                  <c:v>6.23</c:v>
                </c:pt>
                <c:pt idx="669">
                  <c:v>6.2320000000000002</c:v>
                </c:pt>
                <c:pt idx="670">
                  <c:v>6.2359999999999998</c:v>
                </c:pt>
                <c:pt idx="671">
                  <c:v>6.242</c:v>
                </c:pt>
                <c:pt idx="672">
                  <c:v>6.2460000000000004</c:v>
                </c:pt>
                <c:pt idx="673">
                  <c:v>6.2510000000000003</c:v>
                </c:pt>
                <c:pt idx="674">
                  <c:v>6.2519999999999998</c:v>
                </c:pt>
                <c:pt idx="675">
                  <c:v>6.2519999999999998</c:v>
                </c:pt>
                <c:pt idx="676">
                  <c:v>6.2629999999999999</c:v>
                </c:pt>
                <c:pt idx="677">
                  <c:v>6.2610000000000001</c:v>
                </c:pt>
                <c:pt idx="678">
                  <c:v>6.2649999999999997</c:v>
                </c:pt>
                <c:pt idx="679">
                  <c:v>6.27</c:v>
                </c:pt>
                <c:pt idx="680">
                  <c:v>6.27</c:v>
                </c:pt>
                <c:pt idx="681">
                  <c:v>6.28</c:v>
                </c:pt>
                <c:pt idx="682">
                  <c:v>6.2779999999999996</c:v>
                </c:pt>
                <c:pt idx="683">
                  <c:v>6.2779999999999996</c:v>
                </c:pt>
                <c:pt idx="684">
                  <c:v>6.2880000000000003</c:v>
                </c:pt>
                <c:pt idx="685">
                  <c:v>6.2889999999999997</c:v>
                </c:pt>
                <c:pt idx="686">
                  <c:v>6.29</c:v>
                </c:pt>
                <c:pt idx="687">
                  <c:v>6.3019999999999996</c:v>
                </c:pt>
                <c:pt idx="688">
                  <c:v>6.3019999999999996</c:v>
                </c:pt>
                <c:pt idx="689">
                  <c:v>6.3079999999999998</c:v>
                </c:pt>
                <c:pt idx="690">
                  <c:v>6.3150000000000004</c:v>
                </c:pt>
                <c:pt idx="691">
                  <c:v>6.31</c:v>
                </c:pt>
                <c:pt idx="692">
                  <c:v>6.3129999999999997</c:v>
                </c:pt>
                <c:pt idx="693">
                  <c:v>6.319</c:v>
                </c:pt>
                <c:pt idx="694">
                  <c:v>6.3289999999999997</c:v>
                </c:pt>
                <c:pt idx="695">
                  <c:v>6.33</c:v>
                </c:pt>
                <c:pt idx="696">
                  <c:v>6.343</c:v>
                </c:pt>
                <c:pt idx="697">
                  <c:v>6.3490000000000002</c:v>
                </c:pt>
                <c:pt idx="698">
                  <c:v>6.3579999999999997</c:v>
                </c:pt>
                <c:pt idx="699">
                  <c:v>6.3620000000000001</c:v>
                </c:pt>
                <c:pt idx="700">
                  <c:v>6.367</c:v>
                </c:pt>
                <c:pt idx="701">
                  <c:v>6.375</c:v>
                </c:pt>
                <c:pt idx="702">
                  <c:v>6.3819999999999997</c:v>
                </c:pt>
                <c:pt idx="703">
                  <c:v>6.39</c:v>
                </c:pt>
                <c:pt idx="704">
                  <c:v>6.3959999999999999</c:v>
                </c:pt>
                <c:pt idx="705">
                  <c:v>6.4050000000000002</c:v>
                </c:pt>
                <c:pt idx="706">
                  <c:v>6.4139999999999997</c:v>
                </c:pt>
                <c:pt idx="707">
                  <c:v>6.4180000000000001</c:v>
                </c:pt>
                <c:pt idx="708">
                  <c:v>6.4269999999999996</c:v>
                </c:pt>
                <c:pt idx="709">
                  <c:v>6.431</c:v>
                </c:pt>
                <c:pt idx="710">
                  <c:v>6.4359999999999999</c:v>
                </c:pt>
                <c:pt idx="711">
                  <c:v>6.4459999999999997</c:v>
                </c:pt>
                <c:pt idx="712">
                  <c:v>6.4550000000000001</c:v>
                </c:pt>
                <c:pt idx="713">
                  <c:v>6.4530000000000003</c:v>
                </c:pt>
                <c:pt idx="714">
                  <c:v>6.4630000000000001</c:v>
                </c:pt>
                <c:pt idx="715">
                  <c:v>6.4740000000000002</c:v>
                </c:pt>
                <c:pt idx="716">
                  <c:v>6.4770000000000003</c:v>
                </c:pt>
                <c:pt idx="717">
                  <c:v>6.48</c:v>
                </c:pt>
                <c:pt idx="718">
                  <c:v>6.4909999999999997</c:v>
                </c:pt>
                <c:pt idx="719">
                  <c:v>6.5019999999999998</c:v>
                </c:pt>
                <c:pt idx="720">
                  <c:v>6.5049999999999999</c:v>
                </c:pt>
                <c:pt idx="721">
                  <c:v>6.5140000000000002</c:v>
                </c:pt>
                <c:pt idx="722">
                  <c:v>6.5220000000000002</c:v>
                </c:pt>
                <c:pt idx="723">
                  <c:v>6.5270000000000001</c:v>
                </c:pt>
                <c:pt idx="724">
                  <c:v>6.5330000000000004</c:v>
                </c:pt>
                <c:pt idx="725">
                  <c:v>6.54</c:v>
                </c:pt>
                <c:pt idx="726">
                  <c:v>6.5490000000000004</c:v>
                </c:pt>
                <c:pt idx="727">
                  <c:v>6.556</c:v>
                </c:pt>
                <c:pt idx="728">
                  <c:v>6.5650000000000004</c:v>
                </c:pt>
                <c:pt idx="729">
                  <c:v>6.569</c:v>
                </c:pt>
                <c:pt idx="730">
                  <c:v>6.5720000000000001</c:v>
                </c:pt>
                <c:pt idx="731">
                  <c:v>6.5810000000000004</c:v>
                </c:pt>
                <c:pt idx="732">
                  <c:v>6.5910000000000002</c:v>
                </c:pt>
                <c:pt idx="733">
                  <c:v>6.5970000000000004</c:v>
                </c:pt>
                <c:pt idx="734">
                  <c:v>6.601</c:v>
                </c:pt>
                <c:pt idx="735">
                  <c:v>6.61</c:v>
                </c:pt>
                <c:pt idx="736">
                  <c:v>6.617</c:v>
                </c:pt>
                <c:pt idx="737">
                  <c:v>6.6239999999999997</c:v>
                </c:pt>
                <c:pt idx="738">
                  <c:v>6.6280000000000001</c:v>
                </c:pt>
                <c:pt idx="739">
                  <c:v>6.6390000000000002</c:v>
                </c:pt>
                <c:pt idx="740">
                  <c:v>6.6429999999999998</c:v>
                </c:pt>
                <c:pt idx="741">
                  <c:v>6.6509999999999998</c:v>
                </c:pt>
                <c:pt idx="742">
                  <c:v>6.6589999999999998</c:v>
                </c:pt>
                <c:pt idx="743">
                  <c:v>6.6619999999999999</c:v>
                </c:pt>
                <c:pt idx="744">
                  <c:v>6.67</c:v>
                </c:pt>
                <c:pt idx="745">
                  <c:v>6.6779999999999999</c:v>
                </c:pt>
                <c:pt idx="746">
                  <c:v>6.6849999999999996</c:v>
                </c:pt>
                <c:pt idx="747">
                  <c:v>6.69</c:v>
                </c:pt>
                <c:pt idx="748">
                  <c:v>6.702</c:v>
                </c:pt>
                <c:pt idx="749">
                  <c:v>6.7080000000000002</c:v>
                </c:pt>
                <c:pt idx="750">
                  <c:v>6.7160000000000002</c:v>
                </c:pt>
                <c:pt idx="751">
                  <c:v>6.7210000000000001</c:v>
                </c:pt>
                <c:pt idx="752">
                  <c:v>6.7290000000000001</c:v>
                </c:pt>
                <c:pt idx="753">
                  <c:v>6.7389999999999999</c:v>
                </c:pt>
                <c:pt idx="754">
                  <c:v>6.7460000000000004</c:v>
                </c:pt>
                <c:pt idx="755">
                  <c:v>6.7560000000000002</c:v>
                </c:pt>
                <c:pt idx="756">
                  <c:v>6.7619999999999996</c:v>
                </c:pt>
                <c:pt idx="757">
                  <c:v>6.77</c:v>
                </c:pt>
                <c:pt idx="758">
                  <c:v>6.774</c:v>
                </c:pt>
                <c:pt idx="759">
                  <c:v>6.7830000000000004</c:v>
                </c:pt>
                <c:pt idx="760">
                  <c:v>6.7869999999999999</c:v>
                </c:pt>
                <c:pt idx="761">
                  <c:v>6.7949999999999999</c:v>
                </c:pt>
                <c:pt idx="762">
                  <c:v>6.8049999999999997</c:v>
                </c:pt>
                <c:pt idx="763">
                  <c:v>6.806</c:v>
                </c:pt>
                <c:pt idx="764">
                  <c:v>6.8150000000000004</c:v>
                </c:pt>
                <c:pt idx="765">
                  <c:v>6.8239999999999998</c:v>
                </c:pt>
                <c:pt idx="766">
                  <c:v>6.8289999999999997</c:v>
                </c:pt>
                <c:pt idx="767">
                  <c:v>6.8360000000000003</c:v>
                </c:pt>
                <c:pt idx="768">
                  <c:v>6.8449999999999998</c:v>
                </c:pt>
                <c:pt idx="769">
                  <c:v>6.8540000000000001</c:v>
                </c:pt>
                <c:pt idx="770">
                  <c:v>6.86</c:v>
                </c:pt>
                <c:pt idx="771">
                  <c:v>6.8659999999999997</c:v>
                </c:pt>
                <c:pt idx="772">
                  <c:v>6.875</c:v>
                </c:pt>
                <c:pt idx="773">
                  <c:v>6.88</c:v>
                </c:pt>
                <c:pt idx="774">
                  <c:v>6.8959999999999999</c:v>
                </c:pt>
                <c:pt idx="775">
                  <c:v>6.9029999999999996</c:v>
                </c:pt>
                <c:pt idx="776">
                  <c:v>6.907</c:v>
                </c:pt>
                <c:pt idx="777">
                  <c:v>6.9139999999999997</c:v>
                </c:pt>
                <c:pt idx="778">
                  <c:v>6.923</c:v>
                </c:pt>
                <c:pt idx="779">
                  <c:v>6.9329999999999998</c:v>
                </c:pt>
                <c:pt idx="780">
                  <c:v>6.9359999999999999</c:v>
                </c:pt>
                <c:pt idx="781">
                  <c:v>6.9470000000000001</c:v>
                </c:pt>
                <c:pt idx="782">
                  <c:v>6.9560000000000004</c:v>
                </c:pt>
                <c:pt idx="783">
                  <c:v>6.9649999999999999</c:v>
                </c:pt>
                <c:pt idx="784">
                  <c:v>6.97</c:v>
                </c:pt>
                <c:pt idx="785">
                  <c:v>6.9779999999999998</c:v>
                </c:pt>
                <c:pt idx="786">
                  <c:v>6.9859999999999998</c:v>
                </c:pt>
                <c:pt idx="787">
                  <c:v>6.9969999999999999</c:v>
                </c:pt>
                <c:pt idx="788">
                  <c:v>7.0010000000000003</c:v>
                </c:pt>
                <c:pt idx="789">
                  <c:v>7.0119999999999996</c:v>
                </c:pt>
                <c:pt idx="790">
                  <c:v>7.0170000000000003</c:v>
                </c:pt>
                <c:pt idx="791">
                  <c:v>7.0279999999999996</c:v>
                </c:pt>
                <c:pt idx="792">
                  <c:v>7.0339999999999998</c:v>
                </c:pt>
                <c:pt idx="793">
                  <c:v>7.04</c:v>
                </c:pt>
                <c:pt idx="794">
                  <c:v>7.0519999999999996</c:v>
                </c:pt>
                <c:pt idx="795">
                  <c:v>7.0609999999999999</c:v>
                </c:pt>
                <c:pt idx="796">
                  <c:v>7.07</c:v>
                </c:pt>
                <c:pt idx="797">
                  <c:v>7.0780000000000003</c:v>
                </c:pt>
                <c:pt idx="798">
                  <c:v>7.0910000000000002</c:v>
                </c:pt>
                <c:pt idx="799">
                  <c:v>7.0960000000000001</c:v>
                </c:pt>
                <c:pt idx="800">
                  <c:v>7.1050000000000004</c:v>
                </c:pt>
                <c:pt idx="801">
                  <c:v>7.1139999999999999</c:v>
                </c:pt>
                <c:pt idx="802">
                  <c:v>7.1239999999999997</c:v>
                </c:pt>
                <c:pt idx="803">
                  <c:v>7.1360000000000001</c:v>
                </c:pt>
                <c:pt idx="804">
                  <c:v>7.1459999999999999</c:v>
                </c:pt>
                <c:pt idx="805">
                  <c:v>7.157</c:v>
                </c:pt>
                <c:pt idx="806">
                  <c:v>7.165</c:v>
                </c:pt>
                <c:pt idx="807">
                  <c:v>7.1749999999999998</c:v>
                </c:pt>
                <c:pt idx="808">
                  <c:v>7.1849999999999996</c:v>
                </c:pt>
                <c:pt idx="809">
                  <c:v>7.1890000000000001</c:v>
                </c:pt>
                <c:pt idx="810">
                  <c:v>7.2</c:v>
                </c:pt>
                <c:pt idx="811">
                  <c:v>7.2119999999999997</c:v>
                </c:pt>
                <c:pt idx="812">
                  <c:v>7.2190000000000003</c:v>
                </c:pt>
                <c:pt idx="813">
                  <c:v>7.2240000000000002</c:v>
                </c:pt>
                <c:pt idx="814">
                  <c:v>7.2389999999999999</c:v>
                </c:pt>
                <c:pt idx="815">
                  <c:v>7.2489999999999997</c:v>
                </c:pt>
                <c:pt idx="816">
                  <c:v>7.2549999999999999</c:v>
                </c:pt>
                <c:pt idx="817">
                  <c:v>7.2629999999999999</c:v>
                </c:pt>
                <c:pt idx="818">
                  <c:v>7.2750000000000004</c:v>
                </c:pt>
                <c:pt idx="819">
                  <c:v>7.2839999999999998</c:v>
                </c:pt>
                <c:pt idx="820">
                  <c:v>7.2919999999999998</c:v>
                </c:pt>
                <c:pt idx="821">
                  <c:v>7.3019999999999996</c:v>
                </c:pt>
                <c:pt idx="822">
                  <c:v>7.3159999999999998</c:v>
                </c:pt>
                <c:pt idx="823">
                  <c:v>7.327</c:v>
                </c:pt>
                <c:pt idx="824">
                  <c:v>7.3339999999999996</c:v>
                </c:pt>
                <c:pt idx="825">
                  <c:v>7.3449999999999998</c:v>
                </c:pt>
                <c:pt idx="826">
                  <c:v>7.3559999999999999</c:v>
                </c:pt>
                <c:pt idx="827">
                  <c:v>7.3630000000000004</c:v>
                </c:pt>
                <c:pt idx="828">
                  <c:v>7.3760000000000003</c:v>
                </c:pt>
                <c:pt idx="829">
                  <c:v>7.3849999999999998</c:v>
                </c:pt>
                <c:pt idx="830">
                  <c:v>7.3840000000000003</c:v>
                </c:pt>
                <c:pt idx="831">
                  <c:v>6.9880000000000004</c:v>
                </c:pt>
                <c:pt idx="832">
                  <c:v>7.048</c:v>
                </c:pt>
                <c:pt idx="833">
                  <c:v>7.4269999999999996</c:v>
                </c:pt>
                <c:pt idx="834">
                  <c:v>7.42</c:v>
                </c:pt>
                <c:pt idx="835">
                  <c:v>7.4359999999999999</c:v>
                </c:pt>
                <c:pt idx="836">
                  <c:v>7.452</c:v>
                </c:pt>
                <c:pt idx="837">
                  <c:v>7.4649999999999999</c:v>
                </c:pt>
                <c:pt idx="838">
                  <c:v>7.4779999999999998</c:v>
                </c:pt>
                <c:pt idx="839">
                  <c:v>7.4870000000000001</c:v>
                </c:pt>
                <c:pt idx="840">
                  <c:v>7.492</c:v>
                </c:pt>
                <c:pt idx="841">
                  <c:v>7.5030000000000001</c:v>
                </c:pt>
                <c:pt idx="842">
                  <c:v>7.5140000000000002</c:v>
                </c:pt>
                <c:pt idx="843">
                  <c:v>7.524</c:v>
                </c:pt>
                <c:pt idx="844">
                  <c:v>7.5339999999999998</c:v>
                </c:pt>
                <c:pt idx="845">
                  <c:v>7.5469999999999997</c:v>
                </c:pt>
                <c:pt idx="846">
                  <c:v>7.556</c:v>
                </c:pt>
                <c:pt idx="847">
                  <c:v>7.569</c:v>
                </c:pt>
                <c:pt idx="848">
                  <c:v>7.58</c:v>
                </c:pt>
                <c:pt idx="849">
                  <c:v>7.59</c:v>
                </c:pt>
                <c:pt idx="850">
                  <c:v>7.6</c:v>
                </c:pt>
                <c:pt idx="851">
                  <c:v>7.6079999999999997</c:v>
                </c:pt>
                <c:pt idx="852">
                  <c:v>7.6180000000000003</c:v>
                </c:pt>
                <c:pt idx="853">
                  <c:v>7.6239999999999997</c:v>
                </c:pt>
                <c:pt idx="854">
                  <c:v>7.641</c:v>
                </c:pt>
                <c:pt idx="855">
                  <c:v>7.6509999999999998</c:v>
                </c:pt>
                <c:pt idx="856">
                  <c:v>7.6619999999999999</c:v>
                </c:pt>
                <c:pt idx="857">
                  <c:v>7.6689999999999996</c:v>
                </c:pt>
                <c:pt idx="858">
                  <c:v>7.6790000000000003</c:v>
                </c:pt>
                <c:pt idx="859">
                  <c:v>7.69</c:v>
                </c:pt>
                <c:pt idx="860">
                  <c:v>7.7009999999999996</c:v>
                </c:pt>
                <c:pt idx="861">
                  <c:v>7.7119999999999997</c:v>
                </c:pt>
                <c:pt idx="862">
                  <c:v>7.72</c:v>
                </c:pt>
                <c:pt idx="863">
                  <c:v>7.73</c:v>
                </c:pt>
                <c:pt idx="864">
                  <c:v>7.7460000000000004</c:v>
                </c:pt>
                <c:pt idx="865">
                  <c:v>7.7510000000000003</c:v>
                </c:pt>
                <c:pt idx="866">
                  <c:v>7.758</c:v>
                </c:pt>
                <c:pt idx="867">
                  <c:v>7.774</c:v>
                </c:pt>
                <c:pt idx="868">
                  <c:v>7.7850000000000001</c:v>
                </c:pt>
                <c:pt idx="869">
                  <c:v>7.7949999999999999</c:v>
                </c:pt>
                <c:pt idx="870">
                  <c:v>7.806</c:v>
                </c:pt>
                <c:pt idx="871">
                  <c:v>7.8220000000000001</c:v>
                </c:pt>
                <c:pt idx="872">
                  <c:v>7.8330000000000002</c:v>
                </c:pt>
                <c:pt idx="873">
                  <c:v>7.8419999999999996</c:v>
                </c:pt>
                <c:pt idx="874">
                  <c:v>7.8470000000000004</c:v>
                </c:pt>
                <c:pt idx="875">
                  <c:v>7.8579999999999997</c:v>
                </c:pt>
                <c:pt idx="876">
                  <c:v>7.8739999999999997</c:v>
                </c:pt>
                <c:pt idx="877">
                  <c:v>7.8860000000000001</c:v>
                </c:pt>
                <c:pt idx="878">
                  <c:v>7.8920000000000003</c:v>
                </c:pt>
                <c:pt idx="879">
                  <c:v>7.9</c:v>
                </c:pt>
                <c:pt idx="880">
                  <c:v>7.9130000000000003</c:v>
                </c:pt>
                <c:pt idx="881">
                  <c:v>7.923</c:v>
                </c:pt>
                <c:pt idx="882">
                  <c:v>7.9320000000000004</c:v>
                </c:pt>
                <c:pt idx="883">
                  <c:v>7.9450000000000003</c:v>
                </c:pt>
                <c:pt idx="884">
                  <c:v>7.9589999999999996</c:v>
                </c:pt>
                <c:pt idx="885">
                  <c:v>7.9690000000000003</c:v>
                </c:pt>
                <c:pt idx="886">
                  <c:v>7.9770000000000003</c:v>
                </c:pt>
                <c:pt idx="887">
                  <c:v>7.9870000000000001</c:v>
                </c:pt>
                <c:pt idx="888">
                  <c:v>7.9989999999999997</c:v>
                </c:pt>
                <c:pt idx="889">
                  <c:v>8.0150000000000006</c:v>
                </c:pt>
                <c:pt idx="890">
                  <c:v>8.0190000000000001</c:v>
                </c:pt>
                <c:pt idx="891">
                  <c:v>8.0310000000000006</c:v>
                </c:pt>
                <c:pt idx="892">
                  <c:v>8.0419999999999998</c:v>
                </c:pt>
                <c:pt idx="893">
                  <c:v>8.0559999999999992</c:v>
                </c:pt>
                <c:pt idx="894">
                  <c:v>8.0670000000000002</c:v>
                </c:pt>
                <c:pt idx="895">
                  <c:v>8.0790000000000006</c:v>
                </c:pt>
                <c:pt idx="896">
                  <c:v>8.09</c:v>
                </c:pt>
                <c:pt idx="897">
                  <c:v>8.1050000000000004</c:v>
                </c:pt>
                <c:pt idx="898">
                  <c:v>8.1140000000000008</c:v>
                </c:pt>
                <c:pt idx="899">
                  <c:v>8.1280000000000001</c:v>
                </c:pt>
                <c:pt idx="900">
                  <c:v>8.1329999999999991</c:v>
                </c:pt>
                <c:pt idx="901">
                  <c:v>8.1460000000000008</c:v>
                </c:pt>
                <c:pt idx="902">
                  <c:v>8.16</c:v>
                </c:pt>
                <c:pt idx="903">
                  <c:v>8.1739999999999995</c:v>
                </c:pt>
                <c:pt idx="904">
                  <c:v>8.1839999999999993</c:v>
                </c:pt>
                <c:pt idx="905">
                  <c:v>8.1969999999999992</c:v>
                </c:pt>
                <c:pt idx="906">
                  <c:v>8.2100000000000009</c:v>
                </c:pt>
                <c:pt idx="907">
                  <c:v>8.2200000000000006</c:v>
                </c:pt>
                <c:pt idx="908">
                  <c:v>8.2349999999999994</c:v>
                </c:pt>
                <c:pt idx="909">
                  <c:v>8.2449999999999992</c:v>
                </c:pt>
                <c:pt idx="910">
                  <c:v>8.2579999999999991</c:v>
                </c:pt>
                <c:pt idx="911">
                  <c:v>8.2729999999999997</c:v>
                </c:pt>
                <c:pt idx="912">
                  <c:v>8.282</c:v>
                </c:pt>
                <c:pt idx="913">
                  <c:v>8.2940000000000005</c:v>
                </c:pt>
                <c:pt idx="914">
                  <c:v>8.3049999999999997</c:v>
                </c:pt>
                <c:pt idx="915">
                  <c:v>8.3160000000000007</c:v>
                </c:pt>
                <c:pt idx="916">
                  <c:v>8.3330000000000002</c:v>
                </c:pt>
                <c:pt idx="917">
                  <c:v>8.3460000000000001</c:v>
                </c:pt>
                <c:pt idx="918">
                  <c:v>8.3580000000000005</c:v>
                </c:pt>
                <c:pt idx="919">
                  <c:v>8.3699999999999992</c:v>
                </c:pt>
                <c:pt idx="920">
                  <c:v>8.3819999999999997</c:v>
                </c:pt>
                <c:pt idx="921">
                  <c:v>8.3979999999999997</c:v>
                </c:pt>
                <c:pt idx="922">
                  <c:v>8.407</c:v>
                </c:pt>
                <c:pt idx="923">
                  <c:v>8.4169999999999998</c:v>
                </c:pt>
                <c:pt idx="924">
                  <c:v>8.4339999999999993</c:v>
                </c:pt>
                <c:pt idx="925">
                  <c:v>8.4469999999999992</c:v>
                </c:pt>
                <c:pt idx="926">
                  <c:v>8.4600000000000009</c:v>
                </c:pt>
                <c:pt idx="927">
                  <c:v>8.4740000000000002</c:v>
                </c:pt>
                <c:pt idx="928">
                  <c:v>8.4870000000000001</c:v>
                </c:pt>
                <c:pt idx="929">
                  <c:v>8.4969999999999999</c:v>
                </c:pt>
                <c:pt idx="930">
                  <c:v>8.5120000000000005</c:v>
                </c:pt>
                <c:pt idx="931">
                  <c:v>8.5250000000000004</c:v>
                </c:pt>
                <c:pt idx="932">
                  <c:v>8.5380000000000003</c:v>
                </c:pt>
                <c:pt idx="933">
                  <c:v>8.5500000000000007</c:v>
                </c:pt>
                <c:pt idx="934">
                  <c:v>8.5609999999999999</c:v>
                </c:pt>
                <c:pt idx="935">
                  <c:v>8.5749999999999993</c:v>
                </c:pt>
                <c:pt idx="936">
                  <c:v>8.5909999999999993</c:v>
                </c:pt>
                <c:pt idx="937">
                  <c:v>8.6029999999999998</c:v>
                </c:pt>
                <c:pt idx="938">
                  <c:v>8.6189999999999998</c:v>
                </c:pt>
                <c:pt idx="939">
                  <c:v>8.6340000000000003</c:v>
                </c:pt>
                <c:pt idx="940">
                  <c:v>8.6379999999999999</c:v>
                </c:pt>
                <c:pt idx="941">
                  <c:v>8.6590000000000007</c:v>
                </c:pt>
                <c:pt idx="942">
                  <c:v>8.6720000000000006</c:v>
                </c:pt>
                <c:pt idx="943">
                  <c:v>8.6859999999999999</c:v>
                </c:pt>
                <c:pt idx="944">
                  <c:v>8.6959999999999997</c:v>
                </c:pt>
                <c:pt idx="945">
                  <c:v>8.7040000000000006</c:v>
                </c:pt>
                <c:pt idx="946">
                  <c:v>8.7270000000000003</c:v>
                </c:pt>
                <c:pt idx="947">
                  <c:v>8.7409999999999997</c:v>
                </c:pt>
                <c:pt idx="948">
                  <c:v>8.7520000000000007</c:v>
                </c:pt>
                <c:pt idx="949">
                  <c:v>8.77</c:v>
                </c:pt>
                <c:pt idx="950">
                  <c:v>8.7850000000000001</c:v>
                </c:pt>
                <c:pt idx="951">
                  <c:v>8.7940000000000005</c:v>
                </c:pt>
                <c:pt idx="952">
                  <c:v>8.8079999999999998</c:v>
                </c:pt>
                <c:pt idx="953">
                  <c:v>8.8219999999999992</c:v>
                </c:pt>
                <c:pt idx="954">
                  <c:v>8.8369999999999997</c:v>
                </c:pt>
                <c:pt idx="955">
                  <c:v>8.8520000000000003</c:v>
                </c:pt>
                <c:pt idx="956">
                  <c:v>8.8650000000000002</c:v>
                </c:pt>
                <c:pt idx="957">
                  <c:v>8.8759999999999994</c:v>
                </c:pt>
                <c:pt idx="958">
                  <c:v>8.8919999999999995</c:v>
                </c:pt>
                <c:pt idx="959">
                  <c:v>8.9090000000000007</c:v>
                </c:pt>
                <c:pt idx="960">
                  <c:v>8.92</c:v>
                </c:pt>
                <c:pt idx="961">
                  <c:v>8.9339999999999993</c:v>
                </c:pt>
                <c:pt idx="962">
                  <c:v>8.9429999999999996</c:v>
                </c:pt>
                <c:pt idx="963">
                  <c:v>8.9640000000000004</c:v>
                </c:pt>
                <c:pt idx="964">
                  <c:v>8.9819999999999993</c:v>
                </c:pt>
                <c:pt idx="965">
                  <c:v>8.9960000000000004</c:v>
                </c:pt>
                <c:pt idx="966">
                  <c:v>9.0020000000000007</c:v>
                </c:pt>
                <c:pt idx="967">
                  <c:v>9.0220000000000002</c:v>
                </c:pt>
                <c:pt idx="968">
                  <c:v>9.0359999999999996</c:v>
                </c:pt>
                <c:pt idx="969">
                  <c:v>9.0559999999999992</c:v>
                </c:pt>
                <c:pt idx="970">
                  <c:v>9.0630000000000006</c:v>
                </c:pt>
                <c:pt idx="971">
                  <c:v>9.08</c:v>
                </c:pt>
                <c:pt idx="972">
                  <c:v>9.0950000000000006</c:v>
                </c:pt>
                <c:pt idx="973">
                  <c:v>9.1059999999999999</c:v>
                </c:pt>
                <c:pt idx="974">
                  <c:v>9.1210000000000004</c:v>
                </c:pt>
                <c:pt idx="975">
                  <c:v>9.1370000000000005</c:v>
                </c:pt>
                <c:pt idx="976">
                  <c:v>9.1509999999999998</c:v>
                </c:pt>
                <c:pt idx="977">
                  <c:v>9.1669999999999998</c:v>
                </c:pt>
                <c:pt idx="978">
                  <c:v>9.1820000000000004</c:v>
                </c:pt>
                <c:pt idx="979">
                  <c:v>9.1950000000000003</c:v>
                </c:pt>
                <c:pt idx="980">
                  <c:v>9.2129999999999992</c:v>
                </c:pt>
                <c:pt idx="981">
                  <c:v>9.2289999999999992</c:v>
                </c:pt>
                <c:pt idx="982">
                  <c:v>9.2469999999999999</c:v>
                </c:pt>
                <c:pt idx="983">
                  <c:v>9.2629999999999999</c:v>
                </c:pt>
                <c:pt idx="984">
                  <c:v>9.2720000000000002</c:v>
                </c:pt>
                <c:pt idx="985">
                  <c:v>9.2910000000000004</c:v>
                </c:pt>
                <c:pt idx="986">
                  <c:v>9.3040000000000003</c:v>
                </c:pt>
                <c:pt idx="987">
                  <c:v>9.3209999999999997</c:v>
                </c:pt>
                <c:pt idx="988">
                  <c:v>9.3330000000000002</c:v>
                </c:pt>
                <c:pt idx="989">
                  <c:v>9.3559999999999999</c:v>
                </c:pt>
                <c:pt idx="990">
                  <c:v>9.3699999999999992</c:v>
                </c:pt>
                <c:pt idx="991">
                  <c:v>9.3870000000000005</c:v>
                </c:pt>
                <c:pt idx="992">
                  <c:v>9.4009999999999998</c:v>
                </c:pt>
                <c:pt idx="993">
                  <c:v>9.4190000000000005</c:v>
                </c:pt>
                <c:pt idx="994">
                  <c:v>9.4369999999999994</c:v>
                </c:pt>
                <c:pt idx="995">
                  <c:v>9.4499999999999993</c:v>
                </c:pt>
                <c:pt idx="996">
                  <c:v>9.4649999999999999</c:v>
                </c:pt>
                <c:pt idx="997">
                  <c:v>9.48</c:v>
                </c:pt>
                <c:pt idx="998">
                  <c:v>9.5009999999999994</c:v>
                </c:pt>
                <c:pt idx="999">
                  <c:v>9.5120000000000005</c:v>
                </c:pt>
                <c:pt idx="1000">
                  <c:v>9.5310000000000006</c:v>
                </c:pt>
                <c:pt idx="1001">
                  <c:v>9.548</c:v>
                </c:pt>
                <c:pt idx="1002">
                  <c:v>9.5589999999999993</c:v>
                </c:pt>
                <c:pt idx="1003">
                  <c:v>9.5779999999999994</c:v>
                </c:pt>
                <c:pt idx="1004">
                  <c:v>9.6039999999999992</c:v>
                </c:pt>
                <c:pt idx="1005">
                  <c:v>9.6120000000000001</c:v>
                </c:pt>
                <c:pt idx="1006">
                  <c:v>9.6289999999999996</c:v>
                </c:pt>
                <c:pt idx="1007">
                  <c:v>9.6430000000000007</c:v>
                </c:pt>
                <c:pt idx="1008">
                  <c:v>9.625</c:v>
                </c:pt>
                <c:pt idx="1009">
                  <c:v>9.6539999999999999</c:v>
                </c:pt>
                <c:pt idx="1010">
                  <c:v>9.673</c:v>
                </c:pt>
                <c:pt idx="1011">
                  <c:v>9.6790000000000003</c:v>
                </c:pt>
                <c:pt idx="1012">
                  <c:v>9.7249999999999996</c:v>
                </c:pt>
                <c:pt idx="1013">
                  <c:v>9.7449999999999992</c:v>
                </c:pt>
                <c:pt idx="1014">
                  <c:v>9.76</c:v>
                </c:pt>
                <c:pt idx="1015">
                  <c:v>9.782</c:v>
                </c:pt>
                <c:pt idx="1016">
                  <c:v>9.8000000000000007</c:v>
                </c:pt>
                <c:pt idx="1017">
                  <c:v>9.8160000000000007</c:v>
                </c:pt>
                <c:pt idx="1018">
                  <c:v>9.8350000000000009</c:v>
                </c:pt>
                <c:pt idx="1019">
                  <c:v>9.8469999999999995</c:v>
                </c:pt>
                <c:pt idx="1020">
                  <c:v>9.8710000000000004</c:v>
                </c:pt>
                <c:pt idx="1021">
                  <c:v>9.8889999999999993</c:v>
                </c:pt>
                <c:pt idx="1022">
                  <c:v>9.9030000000000005</c:v>
                </c:pt>
                <c:pt idx="1023">
                  <c:v>9.9220000000000006</c:v>
                </c:pt>
                <c:pt idx="1024">
                  <c:v>9.9380000000000006</c:v>
                </c:pt>
                <c:pt idx="1025">
                  <c:v>9.8960000000000008</c:v>
                </c:pt>
                <c:pt idx="1026">
                  <c:v>9.9760000000000009</c:v>
                </c:pt>
                <c:pt idx="1027">
                  <c:v>9.9809999999999999</c:v>
                </c:pt>
                <c:pt idx="1028">
                  <c:v>9.7420000000000009</c:v>
                </c:pt>
                <c:pt idx="1029">
                  <c:v>9.4789999999999992</c:v>
                </c:pt>
                <c:pt idx="1030">
                  <c:v>9.6720000000000006</c:v>
                </c:pt>
                <c:pt idx="1031">
                  <c:v>9.8559999999999999</c:v>
                </c:pt>
                <c:pt idx="1032">
                  <c:v>10.071</c:v>
                </c:pt>
                <c:pt idx="1033">
                  <c:v>10.089</c:v>
                </c:pt>
                <c:pt idx="1034">
                  <c:v>10.106</c:v>
                </c:pt>
                <c:pt idx="1035">
                  <c:v>10.131</c:v>
                </c:pt>
                <c:pt idx="1036">
                  <c:v>10.148</c:v>
                </c:pt>
                <c:pt idx="1037">
                  <c:v>10.180999999999999</c:v>
                </c:pt>
                <c:pt idx="1038">
                  <c:v>10.196999999999999</c:v>
                </c:pt>
                <c:pt idx="1039">
                  <c:v>10.224</c:v>
                </c:pt>
                <c:pt idx="1040">
                  <c:v>10.239000000000001</c:v>
                </c:pt>
                <c:pt idx="1041">
                  <c:v>10.256</c:v>
                </c:pt>
                <c:pt idx="1042">
                  <c:v>10.284000000000001</c:v>
                </c:pt>
                <c:pt idx="1043">
                  <c:v>10.301</c:v>
                </c:pt>
                <c:pt idx="1044">
                  <c:v>10.285</c:v>
                </c:pt>
                <c:pt idx="1045">
                  <c:v>10.343999999999999</c:v>
                </c:pt>
                <c:pt idx="1046">
                  <c:v>10.366</c:v>
                </c:pt>
                <c:pt idx="1047">
                  <c:v>10.384</c:v>
                </c:pt>
                <c:pt idx="1048">
                  <c:v>10.401999999999999</c:v>
                </c:pt>
                <c:pt idx="1049">
                  <c:v>10.425000000000001</c:v>
                </c:pt>
                <c:pt idx="1050">
                  <c:v>10.45</c:v>
                </c:pt>
                <c:pt idx="1051">
                  <c:v>10.457000000000001</c:v>
                </c:pt>
                <c:pt idx="1052">
                  <c:v>10.484999999999999</c:v>
                </c:pt>
                <c:pt idx="1053">
                  <c:v>10.387</c:v>
                </c:pt>
                <c:pt idx="1054">
                  <c:v>10.403</c:v>
                </c:pt>
                <c:pt idx="1055">
                  <c:v>10.353</c:v>
                </c:pt>
                <c:pt idx="1056">
                  <c:v>10.446</c:v>
                </c:pt>
                <c:pt idx="1057">
                  <c:v>9.952</c:v>
                </c:pt>
                <c:pt idx="1058">
                  <c:v>10.635</c:v>
                </c:pt>
                <c:pt idx="1059">
                  <c:v>10.66</c:v>
                </c:pt>
                <c:pt idx="1060">
                  <c:v>10.699</c:v>
                </c:pt>
                <c:pt idx="1061">
                  <c:v>10.722</c:v>
                </c:pt>
                <c:pt idx="1062">
                  <c:v>10.747</c:v>
                </c:pt>
                <c:pt idx="1063">
                  <c:v>10.776999999999999</c:v>
                </c:pt>
                <c:pt idx="1064">
                  <c:v>10.805999999999999</c:v>
                </c:pt>
                <c:pt idx="1065">
                  <c:v>10.827999999999999</c:v>
                </c:pt>
                <c:pt idx="1066">
                  <c:v>10.86</c:v>
                </c:pt>
                <c:pt idx="1067">
                  <c:v>10.89</c:v>
                </c:pt>
                <c:pt idx="1068">
                  <c:v>10.92</c:v>
                </c:pt>
                <c:pt idx="1069">
                  <c:v>10.952999999999999</c:v>
                </c:pt>
                <c:pt idx="1070">
                  <c:v>10.98</c:v>
                </c:pt>
                <c:pt idx="1071">
                  <c:v>11.015000000000001</c:v>
                </c:pt>
                <c:pt idx="1072">
                  <c:v>11.058</c:v>
                </c:pt>
                <c:pt idx="1073">
                  <c:v>11.092000000000001</c:v>
                </c:pt>
                <c:pt idx="1074">
                  <c:v>11.138</c:v>
                </c:pt>
                <c:pt idx="1075">
                  <c:v>11.182</c:v>
                </c:pt>
                <c:pt idx="1076">
                  <c:v>11.228999999999999</c:v>
                </c:pt>
                <c:pt idx="1077">
                  <c:v>11.269</c:v>
                </c:pt>
                <c:pt idx="1078">
                  <c:v>11.323</c:v>
                </c:pt>
                <c:pt idx="1079">
                  <c:v>11.375999999999999</c:v>
                </c:pt>
                <c:pt idx="1080">
                  <c:v>11.438000000000001</c:v>
                </c:pt>
                <c:pt idx="1081">
                  <c:v>11.494</c:v>
                </c:pt>
                <c:pt idx="1082">
                  <c:v>11.565</c:v>
                </c:pt>
                <c:pt idx="1083">
                  <c:v>11.63</c:v>
                </c:pt>
                <c:pt idx="1084">
                  <c:v>11.706</c:v>
                </c:pt>
                <c:pt idx="1085">
                  <c:v>11.779</c:v>
                </c:pt>
                <c:pt idx="1086">
                  <c:v>11.868</c:v>
                </c:pt>
                <c:pt idx="1087">
                  <c:v>11.965</c:v>
                </c:pt>
                <c:pt idx="1088">
                  <c:v>12.042999999999999</c:v>
                </c:pt>
                <c:pt idx="1089">
                  <c:v>12.148999999999999</c:v>
                </c:pt>
                <c:pt idx="1090">
                  <c:v>12.263</c:v>
                </c:pt>
                <c:pt idx="1091">
                  <c:v>12.382</c:v>
                </c:pt>
                <c:pt idx="1092">
                  <c:v>12.483000000000001</c:v>
                </c:pt>
                <c:pt idx="1093">
                  <c:v>12.618</c:v>
                </c:pt>
                <c:pt idx="1094">
                  <c:v>12.757</c:v>
                </c:pt>
                <c:pt idx="1095">
                  <c:v>12.907999999999999</c:v>
                </c:pt>
                <c:pt idx="1096">
                  <c:v>13.041</c:v>
                </c:pt>
                <c:pt idx="1097">
                  <c:v>13.211</c:v>
                </c:pt>
                <c:pt idx="1098">
                  <c:v>13.388</c:v>
                </c:pt>
                <c:pt idx="1099">
                  <c:v>13.571999999999999</c:v>
                </c:pt>
                <c:pt idx="1100">
                  <c:v>13.734</c:v>
                </c:pt>
                <c:pt idx="1101">
                  <c:v>13.94</c:v>
                </c:pt>
                <c:pt idx="1102">
                  <c:v>14.157</c:v>
                </c:pt>
                <c:pt idx="1103">
                  <c:v>14.385</c:v>
                </c:pt>
                <c:pt idx="1104">
                  <c:v>14.58</c:v>
                </c:pt>
                <c:pt idx="1105">
                  <c:v>14.835000000000001</c:v>
                </c:pt>
                <c:pt idx="1106">
                  <c:v>15.089</c:v>
                </c:pt>
                <c:pt idx="1107">
                  <c:v>15.36</c:v>
                </c:pt>
                <c:pt idx="1108">
                  <c:v>15.593</c:v>
                </c:pt>
                <c:pt idx="1109">
                  <c:v>15.885999999999999</c:v>
                </c:pt>
                <c:pt idx="1110">
                  <c:v>16.190000000000001</c:v>
                </c:pt>
                <c:pt idx="1111">
                  <c:v>16.445</c:v>
                </c:pt>
                <c:pt idx="1112">
                  <c:v>16.760000000000002</c:v>
                </c:pt>
                <c:pt idx="1113">
                  <c:v>16.981000000000002</c:v>
                </c:pt>
                <c:pt idx="1114">
                  <c:v>17.146000000000001</c:v>
                </c:pt>
                <c:pt idx="1115">
                  <c:v>17.427</c:v>
                </c:pt>
                <c:pt idx="1116">
                  <c:v>17.7</c:v>
                </c:pt>
                <c:pt idx="1117">
                  <c:v>18.32</c:v>
                </c:pt>
                <c:pt idx="1118">
                  <c:v>18.853000000000002</c:v>
                </c:pt>
                <c:pt idx="1119">
                  <c:v>19.164999999999999</c:v>
                </c:pt>
                <c:pt idx="1120">
                  <c:v>19.57</c:v>
                </c:pt>
                <c:pt idx="1121">
                  <c:v>19.972999999999999</c:v>
                </c:pt>
                <c:pt idx="1122">
                  <c:v>20.37</c:v>
                </c:pt>
                <c:pt idx="1123">
                  <c:v>20.7</c:v>
                </c:pt>
                <c:pt idx="1124">
                  <c:v>21.12</c:v>
                </c:pt>
                <c:pt idx="1125">
                  <c:v>21.53</c:v>
                </c:pt>
                <c:pt idx="1126">
                  <c:v>21.95</c:v>
                </c:pt>
                <c:pt idx="1127">
                  <c:v>22.31</c:v>
                </c:pt>
                <c:pt idx="1128">
                  <c:v>22.73</c:v>
                </c:pt>
                <c:pt idx="1129">
                  <c:v>23.17</c:v>
                </c:pt>
                <c:pt idx="1130">
                  <c:v>23.6</c:v>
                </c:pt>
                <c:pt idx="1131">
                  <c:v>23.96</c:v>
                </c:pt>
                <c:pt idx="1132">
                  <c:v>24.39</c:v>
                </c:pt>
                <c:pt idx="1133">
                  <c:v>24.83</c:v>
                </c:pt>
                <c:pt idx="1134">
                  <c:v>25.28</c:v>
                </c:pt>
                <c:pt idx="1135">
                  <c:v>25.65</c:v>
                </c:pt>
                <c:pt idx="1136">
                  <c:v>26.09</c:v>
                </c:pt>
                <c:pt idx="1137">
                  <c:v>26.54</c:v>
                </c:pt>
                <c:pt idx="1138">
                  <c:v>26.99</c:v>
                </c:pt>
                <c:pt idx="1139">
                  <c:v>27.37</c:v>
                </c:pt>
                <c:pt idx="1140">
                  <c:v>27.82</c:v>
                </c:pt>
                <c:pt idx="1141">
                  <c:v>28.27</c:v>
                </c:pt>
                <c:pt idx="1142">
                  <c:v>28.66</c:v>
                </c:pt>
                <c:pt idx="1143">
                  <c:v>29.12</c:v>
                </c:pt>
                <c:pt idx="1144">
                  <c:v>29.58</c:v>
                </c:pt>
                <c:pt idx="1145">
                  <c:v>30.03</c:v>
                </c:pt>
                <c:pt idx="1146">
                  <c:v>30.41</c:v>
                </c:pt>
                <c:pt idx="1147">
                  <c:v>30.88</c:v>
                </c:pt>
                <c:pt idx="1148">
                  <c:v>31.34</c:v>
                </c:pt>
                <c:pt idx="1149">
                  <c:v>31.8</c:v>
                </c:pt>
                <c:pt idx="1150">
                  <c:v>32.18</c:v>
                </c:pt>
                <c:pt idx="1151">
                  <c:v>32.65</c:v>
                </c:pt>
                <c:pt idx="1152">
                  <c:v>33.11</c:v>
                </c:pt>
                <c:pt idx="1153">
                  <c:v>33.5</c:v>
                </c:pt>
                <c:pt idx="1154">
                  <c:v>33.96</c:v>
                </c:pt>
                <c:pt idx="1155">
                  <c:v>34.43</c:v>
                </c:pt>
                <c:pt idx="1156">
                  <c:v>34.89</c:v>
                </c:pt>
                <c:pt idx="1157">
                  <c:v>35.270000000000003</c:v>
                </c:pt>
                <c:pt idx="1158">
                  <c:v>35.729999999999997</c:v>
                </c:pt>
                <c:pt idx="1159">
                  <c:v>36.200000000000003</c:v>
                </c:pt>
                <c:pt idx="1160">
                  <c:v>36.659999999999997</c:v>
                </c:pt>
                <c:pt idx="1161">
                  <c:v>37.049999999999997</c:v>
                </c:pt>
                <c:pt idx="1162">
                  <c:v>37.51</c:v>
                </c:pt>
                <c:pt idx="1163">
                  <c:v>37.97</c:v>
                </c:pt>
                <c:pt idx="1164">
                  <c:v>38.43</c:v>
                </c:pt>
                <c:pt idx="1165">
                  <c:v>38.82</c:v>
                </c:pt>
                <c:pt idx="1166">
                  <c:v>39.28</c:v>
                </c:pt>
                <c:pt idx="1167">
                  <c:v>39.74</c:v>
                </c:pt>
                <c:pt idx="1168">
                  <c:v>40.19</c:v>
                </c:pt>
                <c:pt idx="1169">
                  <c:v>40.58</c:v>
                </c:pt>
                <c:pt idx="1170">
                  <c:v>41.05</c:v>
                </c:pt>
                <c:pt idx="1171">
                  <c:v>41.5</c:v>
                </c:pt>
                <c:pt idx="1172">
                  <c:v>41.88</c:v>
                </c:pt>
                <c:pt idx="1173">
                  <c:v>42.34</c:v>
                </c:pt>
                <c:pt idx="1174">
                  <c:v>42.8</c:v>
                </c:pt>
                <c:pt idx="1175">
                  <c:v>43.25</c:v>
                </c:pt>
                <c:pt idx="1176">
                  <c:v>43.63</c:v>
                </c:pt>
                <c:pt idx="1177">
                  <c:v>44.08</c:v>
                </c:pt>
                <c:pt idx="1178">
                  <c:v>44.54</c:v>
                </c:pt>
                <c:pt idx="1179">
                  <c:v>44.98</c:v>
                </c:pt>
                <c:pt idx="1180">
                  <c:v>45.36</c:v>
                </c:pt>
                <c:pt idx="1181">
                  <c:v>45.81</c:v>
                </c:pt>
                <c:pt idx="1182">
                  <c:v>46.27</c:v>
                </c:pt>
                <c:pt idx="1183">
                  <c:v>46.71</c:v>
                </c:pt>
                <c:pt idx="1184">
                  <c:v>47.08</c:v>
                </c:pt>
                <c:pt idx="1185">
                  <c:v>47.53</c:v>
                </c:pt>
                <c:pt idx="1186">
                  <c:v>47.98</c:v>
                </c:pt>
                <c:pt idx="1187">
                  <c:v>48.42</c:v>
                </c:pt>
                <c:pt idx="1188">
                  <c:v>48.79</c:v>
                </c:pt>
                <c:pt idx="1189">
                  <c:v>49.24</c:v>
                </c:pt>
                <c:pt idx="1190">
                  <c:v>49.68</c:v>
                </c:pt>
                <c:pt idx="1191">
                  <c:v>50.12</c:v>
                </c:pt>
                <c:pt idx="1192">
                  <c:v>50.49</c:v>
                </c:pt>
                <c:pt idx="1193">
                  <c:v>50.93</c:v>
                </c:pt>
                <c:pt idx="1194">
                  <c:v>51.36</c:v>
                </c:pt>
                <c:pt idx="1195">
                  <c:v>51.73</c:v>
                </c:pt>
                <c:pt idx="1196">
                  <c:v>52.17</c:v>
                </c:pt>
                <c:pt idx="1197">
                  <c:v>52.61</c:v>
                </c:pt>
                <c:pt idx="1198">
                  <c:v>53.05</c:v>
                </c:pt>
                <c:pt idx="1199">
                  <c:v>53.42</c:v>
                </c:pt>
                <c:pt idx="1200">
                  <c:v>53.84</c:v>
                </c:pt>
                <c:pt idx="1201">
                  <c:v>54.28</c:v>
                </c:pt>
                <c:pt idx="1202">
                  <c:v>54.71</c:v>
                </c:pt>
                <c:pt idx="1203">
                  <c:v>55.07</c:v>
                </c:pt>
                <c:pt idx="1204">
                  <c:v>55.49</c:v>
                </c:pt>
                <c:pt idx="1205">
                  <c:v>55.93</c:v>
                </c:pt>
                <c:pt idx="1206">
                  <c:v>56.36</c:v>
                </c:pt>
                <c:pt idx="1207">
                  <c:v>56.72</c:v>
                </c:pt>
                <c:pt idx="1208">
                  <c:v>57.15</c:v>
                </c:pt>
                <c:pt idx="1209">
                  <c:v>57.57</c:v>
                </c:pt>
                <c:pt idx="1210">
                  <c:v>57.93</c:v>
                </c:pt>
                <c:pt idx="1211">
                  <c:v>58.35</c:v>
                </c:pt>
                <c:pt idx="1212">
                  <c:v>58.78</c:v>
                </c:pt>
                <c:pt idx="1213">
                  <c:v>59.2</c:v>
                </c:pt>
                <c:pt idx="1214">
                  <c:v>59.56</c:v>
                </c:pt>
                <c:pt idx="1215">
                  <c:v>59.97</c:v>
                </c:pt>
                <c:pt idx="1216">
                  <c:v>60.4</c:v>
                </c:pt>
                <c:pt idx="1217">
                  <c:v>60.82</c:v>
                </c:pt>
                <c:pt idx="1218">
                  <c:v>61.18</c:v>
                </c:pt>
                <c:pt idx="1219">
                  <c:v>61.59</c:v>
                </c:pt>
                <c:pt idx="1220">
                  <c:v>62.01</c:v>
                </c:pt>
                <c:pt idx="1221">
                  <c:v>62.43</c:v>
                </c:pt>
                <c:pt idx="1222">
                  <c:v>62.78</c:v>
                </c:pt>
                <c:pt idx="1223">
                  <c:v>63.2</c:v>
                </c:pt>
                <c:pt idx="1224">
                  <c:v>63.61</c:v>
                </c:pt>
                <c:pt idx="1225">
                  <c:v>64.03</c:v>
                </c:pt>
                <c:pt idx="1226">
                  <c:v>64.38</c:v>
                </c:pt>
                <c:pt idx="1227">
                  <c:v>64.8</c:v>
                </c:pt>
                <c:pt idx="1228">
                  <c:v>65.209999999999994</c:v>
                </c:pt>
                <c:pt idx="1229">
                  <c:v>65.56</c:v>
                </c:pt>
                <c:pt idx="1230">
                  <c:v>65.98</c:v>
                </c:pt>
                <c:pt idx="1231">
                  <c:v>66.39</c:v>
                </c:pt>
                <c:pt idx="1232">
                  <c:v>66.81</c:v>
                </c:pt>
                <c:pt idx="1233">
                  <c:v>67.150000000000006</c:v>
                </c:pt>
                <c:pt idx="1234">
                  <c:v>67.569999999999993</c:v>
                </c:pt>
                <c:pt idx="1235">
                  <c:v>67.98</c:v>
                </c:pt>
                <c:pt idx="1236">
                  <c:v>68.39</c:v>
                </c:pt>
                <c:pt idx="1237">
                  <c:v>68.739999999999995</c:v>
                </c:pt>
                <c:pt idx="1238">
                  <c:v>69.150000000000006</c:v>
                </c:pt>
                <c:pt idx="1239">
                  <c:v>69.56</c:v>
                </c:pt>
                <c:pt idx="1240">
                  <c:v>69.98</c:v>
                </c:pt>
                <c:pt idx="1241">
                  <c:v>70.319999999999993</c:v>
                </c:pt>
                <c:pt idx="1242">
                  <c:v>70.739999999999995</c:v>
                </c:pt>
                <c:pt idx="1243">
                  <c:v>71.150000000000006</c:v>
                </c:pt>
                <c:pt idx="1244">
                  <c:v>71.56</c:v>
                </c:pt>
                <c:pt idx="1245">
                  <c:v>71.900000000000006</c:v>
                </c:pt>
                <c:pt idx="1246">
                  <c:v>72.319999999999993</c:v>
                </c:pt>
                <c:pt idx="1247">
                  <c:v>72.739999999999995</c:v>
                </c:pt>
                <c:pt idx="1248">
                  <c:v>73.069999999999993</c:v>
                </c:pt>
                <c:pt idx="1249">
                  <c:v>73.489999999999995</c:v>
                </c:pt>
                <c:pt idx="1250">
                  <c:v>73.900000000000006</c:v>
                </c:pt>
                <c:pt idx="1251">
                  <c:v>74.31</c:v>
                </c:pt>
                <c:pt idx="1252">
                  <c:v>74.66</c:v>
                </c:pt>
                <c:pt idx="1253">
                  <c:v>75.08</c:v>
                </c:pt>
                <c:pt idx="1254">
                  <c:v>75.489999999999995</c:v>
                </c:pt>
                <c:pt idx="1255">
                  <c:v>75.900000000000006</c:v>
                </c:pt>
                <c:pt idx="1256">
                  <c:v>76.25</c:v>
                </c:pt>
                <c:pt idx="1257">
                  <c:v>76.66</c:v>
                </c:pt>
                <c:pt idx="1258">
                  <c:v>77.069999999999993</c:v>
                </c:pt>
                <c:pt idx="1259">
                  <c:v>77.489999999999995</c:v>
                </c:pt>
                <c:pt idx="1260">
                  <c:v>77.84</c:v>
                </c:pt>
                <c:pt idx="1261">
                  <c:v>78.25</c:v>
                </c:pt>
                <c:pt idx="1262">
                  <c:v>78.67</c:v>
                </c:pt>
                <c:pt idx="1263">
                  <c:v>79.09</c:v>
                </c:pt>
                <c:pt idx="1264">
                  <c:v>79.45</c:v>
                </c:pt>
                <c:pt idx="1265">
                  <c:v>79.87</c:v>
                </c:pt>
                <c:pt idx="1266">
                  <c:v>80.28</c:v>
                </c:pt>
                <c:pt idx="1267">
                  <c:v>80.63</c:v>
                </c:pt>
                <c:pt idx="1268">
                  <c:v>81.05</c:v>
                </c:pt>
                <c:pt idx="1269">
                  <c:v>81.48</c:v>
                </c:pt>
                <c:pt idx="1270">
                  <c:v>81.89</c:v>
                </c:pt>
                <c:pt idx="1271">
                  <c:v>82.26</c:v>
                </c:pt>
                <c:pt idx="1272">
                  <c:v>82.68</c:v>
                </c:pt>
                <c:pt idx="1273">
                  <c:v>83.11</c:v>
                </c:pt>
                <c:pt idx="1274">
                  <c:v>83.52</c:v>
                </c:pt>
                <c:pt idx="1275">
                  <c:v>83.89</c:v>
                </c:pt>
                <c:pt idx="1276">
                  <c:v>84.32</c:v>
                </c:pt>
                <c:pt idx="1277">
                  <c:v>84.74</c:v>
                </c:pt>
                <c:pt idx="1278">
                  <c:v>85.17</c:v>
                </c:pt>
                <c:pt idx="1279">
                  <c:v>85.52</c:v>
                </c:pt>
                <c:pt idx="1280">
                  <c:v>85.97</c:v>
                </c:pt>
                <c:pt idx="1281">
                  <c:v>86.4</c:v>
                </c:pt>
                <c:pt idx="1282">
                  <c:v>86.83</c:v>
                </c:pt>
                <c:pt idx="1283">
                  <c:v>87.19</c:v>
                </c:pt>
                <c:pt idx="1284">
                  <c:v>87.64</c:v>
                </c:pt>
                <c:pt idx="1285">
                  <c:v>88.07</c:v>
                </c:pt>
                <c:pt idx="1286">
                  <c:v>88.51</c:v>
                </c:pt>
                <c:pt idx="1287">
                  <c:v>88.88</c:v>
                </c:pt>
                <c:pt idx="1288">
                  <c:v>89.32</c:v>
                </c:pt>
                <c:pt idx="1289">
                  <c:v>89.77</c:v>
                </c:pt>
                <c:pt idx="1290">
                  <c:v>90.15</c:v>
                </c:pt>
                <c:pt idx="1291">
                  <c:v>90.59</c:v>
                </c:pt>
                <c:pt idx="1292">
                  <c:v>91.04</c:v>
                </c:pt>
                <c:pt idx="1293">
                  <c:v>91.49</c:v>
                </c:pt>
                <c:pt idx="1294">
                  <c:v>91.88</c:v>
                </c:pt>
                <c:pt idx="1295">
                  <c:v>92.32</c:v>
                </c:pt>
                <c:pt idx="1296">
                  <c:v>92.77</c:v>
                </c:pt>
                <c:pt idx="1297">
                  <c:v>93.24</c:v>
                </c:pt>
                <c:pt idx="1298">
                  <c:v>93.62</c:v>
                </c:pt>
                <c:pt idx="1299">
                  <c:v>94.08</c:v>
                </c:pt>
                <c:pt idx="1300">
                  <c:v>94.54</c:v>
                </c:pt>
                <c:pt idx="1301">
                  <c:v>94.99</c:v>
                </c:pt>
                <c:pt idx="1302">
                  <c:v>95.4</c:v>
                </c:pt>
                <c:pt idx="1303">
                  <c:v>95.86</c:v>
                </c:pt>
                <c:pt idx="1304">
                  <c:v>96.28</c:v>
                </c:pt>
                <c:pt idx="1305">
                  <c:v>96.73</c:v>
                </c:pt>
                <c:pt idx="1306">
                  <c:v>97.11</c:v>
                </c:pt>
                <c:pt idx="1307">
                  <c:v>97.58</c:v>
                </c:pt>
                <c:pt idx="1308">
                  <c:v>98.03</c:v>
                </c:pt>
                <c:pt idx="1309">
                  <c:v>98.52</c:v>
                </c:pt>
                <c:pt idx="1310">
                  <c:v>98.91</c:v>
                </c:pt>
                <c:pt idx="1311">
                  <c:v>99.37</c:v>
                </c:pt>
                <c:pt idx="1312">
                  <c:v>99.87</c:v>
                </c:pt>
                <c:pt idx="1313">
                  <c:v>100.34</c:v>
                </c:pt>
                <c:pt idx="1314">
                  <c:v>100.75</c:v>
                </c:pt>
                <c:pt idx="1315">
                  <c:v>101.23</c:v>
                </c:pt>
                <c:pt idx="1316">
                  <c:v>101.73</c:v>
                </c:pt>
                <c:pt idx="1317">
                  <c:v>102.14</c:v>
                </c:pt>
                <c:pt idx="1318">
                  <c:v>102.63</c:v>
                </c:pt>
                <c:pt idx="1319">
                  <c:v>103.14</c:v>
                </c:pt>
                <c:pt idx="1320">
                  <c:v>103.64</c:v>
                </c:pt>
                <c:pt idx="1321">
                  <c:v>104.04</c:v>
                </c:pt>
                <c:pt idx="1322">
                  <c:v>104.56</c:v>
                </c:pt>
                <c:pt idx="1323">
                  <c:v>105.07</c:v>
                </c:pt>
                <c:pt idx="1324">
                  <c:v>105.58</c:v>
                </c:pt>
                <c:pt idx="1325">
                  <c:v>106</c:v>
                </c:pt>
                <c:pt idx="1326">
                  <c:v>106.52</c:v>
                </c:pt>
                <c:pt idx="1327">
                  <c:v>107.04</c:v>
                </c:pt>
                <c:pt idx="1328">
                  <c:v>107.55</c:v>
                </c:pt>
                <c:pt idx="1329">
                  <c:v>107.99</c:v>
                </c:pt>
                <c:pt idx="1330">
                  <c:v>108.52</c:v>
                </c:pt>
                <c:pt idx="1331">
                  <c:v>109.04</c:v>
                </c:pt>
                <c:pt idx="1332">
                  <c:v>109.48</c:v>
                </c:pt>
                <c:pt idx="1333">
                  <c:v>110.01</c:v>
                </c:pt>
                <c:pt idx="1334">
                  <c:v>110.54</c:v>
                </c:pt>
                <c:pt idx="1335">
                  <c:v>111.08</c:v>
                </c:pt>
                <c:pt idx="1336">
                  <c:v>111.52</c:v>
                </c:pt>
                <c:pt idx="1337">
                  <c:v>112.05</c:v>
                </c:pt>
                <c:pt idx="1338">
                  <c:v>112.61</c:v>
                </c:pt>
                <c:pt idx="1339">
                  <c:v>113.15</c:v>
                </c:pt>
                <c:pt idx="1340">
                  <c:v>113.6</c:v>
                </c:pt>
                <c:pt idx="1341">
                  <c:v>114.15</c:v>
                </c:pt>
                <c:pt idx="1342">
                  <c:v>114.72</c:v>
                </c:pt>
                <c:pt idx="1343">
                  <c:v>115.25</c:v>
                </c:pt>
                <c:pt idx="1344">
                  <c:v>115.72</c:v>
                </c:pt>
                <c:pt idx="1345">
                  <c:v>116.28</c:v>
                </c:pt>
                <c:pt idx="1346">
                  <c:v>116.85</c:v>
                </c:pt>
                <c:pt idx="1347">
                  <c:v>117.42</c:v>
                </c:pt>
                <c:pt idx="1348">
                  <c:v>117.88</c:v>
                </c:pt>
                <c:pt idx="1349">
                  <c:v>118.46</c:v>
                </c:pt>
                <c:pt idx="1350">
                  <c:v>119.04</c:v>
                </c:pt>
                <c:pt idx="1351">
                  <c:v>119.6</c:v>
                </c:pt>
                <c:pt idx="1352">
                  <c:v>120.09</c:v>
                </c:pt>
                <c:pt idx="1353">
                  <c:v>120.68</c:v>
                </c:pt>
                <c:pt idx="1354">
                  <c:v>121.26</c:v>
                </c:pt>
                <c:pt idx="1355">
                  <c:v>121.75</c:v>
                </c:pt>
                <c:pt idx="1356">
                  <c:v>122.34</c:v>
                </c:pt>
                <c:pt idx="1357">
                  <c:v>122.93</c:v>
                </c:pt>
                <c:pt idx="1358">
                  <c:v>123.53</c:v>
                </c:pt>
                <c:pt idx="1359">
                  <c:v>124.03</c:v>
                </c:pt>
                <c:pt idx="1360">
                  <c:v>124.62</c:v>
                </c:pt>
                <c:pt idx="1361">
                  <c:v>125.24</c:v>
                </c:pt>
                <c:pt idx="1362">
                  <c:v>125.86</c:v>
                </c:pt>
                <c:pt idx="1363">
                  <c:v>126.36</c:v>
                </c:pt>
                <c:pt idx="1364">
                  <c:v>126.98</c:v>
                </c:pt>
                <c:pt idx="1365">
                  <c:v>127.6</c:v>
                </c:pt>
                <c:pt idx="1366">
                  <c:v>128.22999999999999</c:v>
                </c:pt>
                <c:pt idx="1367">
                  <c:v>128.76</c:v>
                </c:pt>
                <c:pt idx="1368">
                  <c:v>129.4</c:v>
                </c:pt>
                <c:pt idx="1369">
                  <c:v>130.05000000000001</c:v>
                </c:pt>
                <c:pt idx="1370">
                  <c:v>130.71</c:v>
                </c:pt>
                <c:pt idx="1371">
                  <c:v>131.27000000000001</c:v>
                </c:pt>
                <c:pt idx="1372">
                  <c:v>131.94</c:v>
                </c:pt>
                <c:pt idx="1373">
                  <c:v>132.62</c:v>
                </c:pt>
                <c:pt idx="1374">
                  <c:v>133.21</c:v>
                </c:pt>
                <c:pt idx="1375">
                  <c:v>133.91</c:v>
                </c:pt>
                <c:pt idx="1376">
                  <c:v>134.63</c:v>
                </c:pt>
                <c:pt idx="1377">
                  <c:v>135.38</c:v>
                </c:pt>
                <c:pt idx="1378">
                  <c:v>136.02000000000001</c:v>
                </c:pt>
                <c:pt idx="1379">
                  <c:v>136.83000000000001</c:v>
                </c:pt>
                <c:pt idx="1380">
                  <c:v>137.65</c:v>
                </c:pt>
                <c:pt idx="1381">
                  <c:v>138.53</c:v>
                </c:pt>
                <c:pt idx="1382">
                  <c:v>139.29</c:v>
                </c:pt>
                <c:pt idx="1383">
                  <c:v>140.24</c:v>
                </c:pt>
                <c:pt idx="1384">
                  <c:v>141.26</c:v>
                </c:pt>
                <c:pt idx="1385">
                  <c:v>142.35</c:v>
                </c:pt>
                <c:pt idx="1386">
                  <c:v>143.31</c:v>
                </c:pt>
                <c:pt idx="1387">
                  <c:v>144.53</c:v>
                </c:pt>
                <c:pt idx="1388">
                  <c:v>145.87</c:v>
                </c:pt>
                <c:pt idx="1389">
                  <c:v>147.33000000000001</c:v>
                </c:pt>
                <c:pt idx="1390">
                  <c:v>148.66</c:v>
                </c:pt>
                <c:pt idx="1391">
                  <c:v>150.35</c:v>
                </c:pt>
                <c:pt idx="1392">
                  <c:v>152.19</c:v>
                </c:pt>
                <c:pt idx="1393">
                  <c:v>154.25</c:v>
                </c:pt>
                <c:pt idx="1394">
                  <c:v>156.08000000000001</c:v>
                </c:pt>
                <c:pt idx="1395">
                  <c:v>158.52000000000001</c:v>
                </c:pt>
                <c:pt idx="1396">
                  <c:v>161.18</c:v>
                </c:pt>
                <c:pt idx="1397">
                  <c:v>164.1</c:v>
                </c:pt>
                <c:pt idx="1398">
                  <c:v>166.77</c:v>
                </c:pt>
                <c:pt idx="1399">
                  <c:v>170.22</c:v>
                </c:pt>
                <c:pt idx="1400">
                  <c:v>174.06</c:v>
                </c:pt>
                <c:pt idx="1401">
                  <c:v>178.25</c:v>
                </c:pt>
                <c:pt idx="1402">
                  <c:v>182.08</c:v>
                </c:pt>
                <c:pt idx="1403">
                  <c:v>186.95</c:v>
                </c:pt>
                <c:pt idx="1404">
                  <c:v>192.3</c:v>
                </c:pt>
                <c:pt idx="1405">
                  <c:v>197.18</c:v>
                </c:pt>
                <c:pt idx="1406">
                  <c:v>203.7</c:v>
                </c:pt>
                <c:pt idx="1407">
                  <c:v>210.6</c:v>
                </c:pt>
                <c:pt idx="1408">
                  <c:v>216.6</c:v>
                </c:pt>
                <c:pt idx="1409">
                  <c:v>224.4</c:v>
                </c:pt>
                <c:pt idx="1410">
                  <c:v>232.8</c:v>
                </c:pt>
                <c:pt idx="1411">
                  <c:v>241.7</c:v>
                </c:pt>
                <c:pt idx="1412">
                  <c:v>249.8</c:v>
                </c:pt>
                <c:pt idx="1413">
                  <c:v>260</c:v>
                </c:pt>
                <c:pt idx="1414">
                  <c:v>270.7</c:v>
                </c:pt>
                <c:pt idx="1415">
                  <c:v>280.10000000000002</c:v>
                </c:pt>
                <c:pt idx="1416">
                  <c:v>292.3</c:v>
                </c:pt>
                <c:pt idx="1417">
                  <c:v>304.89999999999998</c:v>
                </c:pt>
                <c:pt idx="1418">
                  <c:v>318.60000000000002</c:v>
                </c:pt>
                <c:pt idx="1419">
                  <c:v>330</c:v>
                </c:pt>
                <c:pt idx="1420">
                  <c:v>344.6</c:v>
                </c:pt>
                <c:pt idx="1421">
                  <c:v>359.8</c:v>
                </c:pt>
                <c:pt idx="1422">
                  <c:v>375.8</c:v>
                </c:pt>
                <c:pt idx="1423">
                  <c:v>389.5</c:v>
                </c:pt>
                <c:pt idx="1424">
                  <c:v>406.6</c:v>
                </c:pt>
                <c:pt idx="1425">
                  <c:v>424.5</c:v>
                </c:pt>
                <c:pt idx="1426">
                  <c:v>439.8</c:v>
                </c:pt>
                <c:pt idx="1427">
                  <c:v>458.8</c:v>
                </c:pt>
                <c:pt idx="1428">
                  <c:v>478.2</c:v>
                </c:pt>
                <c:pt idx="1429">
                  <c:v>498.4</c:v>
                </c:pt>
                <c:pt idx="1430">
                  <c:v>515.5</c:v>
                </c:pt>
                <c:pt idx="1431">
                  <c:v>536.70000000000005</c:v>
                </c:pt>
                <c:pt idx="1432">
                  <c:v>558.1</c:v>
                </c:pt>
                <c:pt idx="1433">
                  <c:v>580.29999999999995</c:v>
                </c:pt>
                <c:pt idx="1434">
                  <c:v>599.1</c:v>
                </c:pt>
                <c:pt idx="1435">
                  <c:v>621.9</c:v>
                </c:pt>
                <c:pt idx="1436">
                  <c:v>645.29999999999995</c:v>
                </c:pt>
                <c:pt idx="1437">
                  <c:v>668.8</c:v>
                </c:pt>
                <c:pt idx="1438">
                  <c:v>688.7</c:v>
                </c:pt>
                <c:pt idx="1439">
                  <c:v>712.8</c:v>
                </c:pt>
                <c:pt idx="1440">
                  <c:v>737</c:v>
                </c:pt>
                <c:pt idx="1441">
                  <c:v>761.5</c:v>
                </c:pt>
                <c:pt idx="1442">
                  <c:v>782.5</c:v>
                </c:pt>
                <c:pt idx="1443">
                  <c:v>806.5</c:v>
                </c:pt>
                <c:pt idx="1444">
                  <c:v>831.5</c:v>
                </c:pt>
                <c:pt idx="1445">
                  <c:v>852.2</c:v>
                </c:pt>
                <c:pt idx="1446">
                  <c:v>876.8</c:v>
                </c:pt>
                <c:pt idx="1447">
                  <c:v>901.5</c:v>
                </c:pt>
                <c:pt idx="1448">
                  <c:v>925.7</c:v>
                </c:pt>
                <c:pt idx="1449">
                  <c:v>946.2</c:v>
                </c:pt>
                <c:pt idx="1450">
                  <c:v>970.1</c:v>
                </c:pt>
                <c:pt idx="1451">
                  <c:v>994.1</c:v>
                </c:pt>
                <c:pt idx="1452">
                  <c:v>1017.5</c:v>
                </c:pt>
                <c:pt idx="1453">
                  <c:v>1037.0999999999999</c:v>
                </c:pt>
                <c:pt idx="1454">
                  <c:v>1060.4000000000001</c:v>
                </c:pt>
                <c:pt idx="1455">
                  <c:v>1083.0999999999999</c:v>
                </c:pt>
                <c:pt idx="1456">
                  <c:v>1105.4000000000001</c:v>
                </c:pt>
                <c:pt idx="1457">
                  <c:v>1123.5</c:v>
                </c:pt>
                <c:pt idx="1458">
                  <c:v>1145</c:v>
                </c:pt>
                <c:pt idx="1459">
                  <c:v>1165.8</c:v>
                </c:pt>
                <c:pt idx="1460">
                  <c:v>1183</c:v>
                </c:pt>
                <c:pt idx="1461">
                  <c:v>1202.7</c:v>
                </c:pt>
                <c:pt idx="1462">
                  <c:v>1222.5999999999999</c:v>
                </c:pt>
                <c:pt idx="1463">
                  <c:v>1241.5</c:v>
                </c:pt>
                <c:pt idx="1464">
                  <c:v>1257.0999999999999</c:v>
                </c:pt>
                <c:pt idx="1465">
                  <c:v>1274.9000000000001</c:v>
                </c:pt>
                <c:pt idx="1466">
                  <c:v>1292.5</c:v>
                </c:pt>
                <c:pt idx="1467">
                  <c:v>1309.3</c:v>
                </c:pt>
                <c:pt idx="1468">
                  <c:v>1323.1</c:v>
                </c:pt>
                <c:pt idx="1469">
                  <c:v>1338.9</c:v>
                </c:pt>
                <c:pt idx="1470">
                  <c:v>1354.2</c:v>
                </c:pt>
                <c:pt idx="1471">
                  <c:v>1368.9</c:v>
                </c:pt>
                <c:pt idx="1472">
                  <c:v>1380.9</c:v>
                </c:pt>
                <c:pt idx="1473">
                  <c:v>1394.6</c:v>
                </c:pt>
                <c:pt idx="1474">
                  <c:v>1407.7</c:v>
                </c:pt>
                <c:pt idx="1475">
                  <c:v>1418.3</c:v>
                </c:pt>
                <c:pt idx="1476">
                  <c:v>1430.3</c:v>
                </c:pt>
                <c:pt idx="1477">
                  <c:v>1441.9</c:v>
                </c:pt>
                <c:pt idx="1478">
                  <c:v>1453</c:v>
                </c:pt>
                <c:pt idx="1479">
                  <c:v>1461.8</c:v>
                </c:pt>
                <c:pt idx="1480">
                  <c:v>1471.8</c:v>
                </c:pt>
                <c:pt idx="1481">
                  <c:v>1481.5</c:v>
                </c:pt>
                <c:pt idx="1482">
                  <c:v>1490.6</c:v>
                </c:pt>
                <c:pt idx="1483">
                  <c:v>1497.9</c:v>
                </c:pt>
                <c:pt idx="1484">
                  <c:v>1506.3</c:v>
                </c:pt>
                <c:pt idx="1485">
                  <c:v>1513.9</c:v>
                </c:pt>
                <c:pt idx="1486">
                  <c:v>1520.7</c:v>
                </c:pt>
                <c:pt idx="1487">
                  <c:v>1526.1</c:v>
                </c:pt>
                <c:pt idx="1488">
                  <c:v>1532</c:v>
                </c:pt>
                <c:pt idx="1489">
                  <c:v>1539</c:v>
                </c:pt>
                <c:pt idx="1490">
                  <c:v>1543.5</c:v>
                </c:pt>
                <c:pt idx="1491">
                  <c:v>1549.2</c:v>
                </c:pt>
                <c:pt idx="1492">
                  <c:v>1554.4</c:v>
                </c:pt>
                <c:pt idx="1493">
                  <c:v>1558.9</c:v>
                </c:pt>
                <c:pt idx="1494">
                  <c:v>1562.6</c:v>
                </c:pt>
                <c:pt idx="1495">
                  <c:v>1565.9</c:v>
                </c:pt>
                <c:pt idx="1496">
                  <c:v>1570.1</c:v>
                </c:pt>
                <c:pt idx="1497">
                  <c:v>1574.5</c:v>
                </c:pt>
                <c:pt idx="1498">
                  <c:v>1577.3</c:v>
                </c:pt>
                <c:pt idx="1499">
                  <c:v>1580.4</c:v>
                </c:pt>
                <c:pt idx="1500">
                  <c:v>1583.5</c:v>
                </c:pt>
                <c:pt idx="1501">
                  <c:v>1586.4</c:v>
                </c:pt>
                <c:pt idx="1502">
                  <c:v>1588.5</c:v>
                </c:pt>
                <c:pt idx="1503">
                  <c:v>1591</c:v>
                </c:pt>
                <c:pt idx="1504">
                  <c:v>1593.1</c:v>
                </c:pt>
                <c:pt idx="1505">
                  <c:v>1595.4</c:v>
                </c:pt>
                <c:pt idx="1506">
                  <c:v>1597.1</c:v>
                </c:pt>
                <c:pt idx="1507">
                  <c:v>1599</c:v>
                </c:pt>
                <c:pt idx="1508">
                  <c:v>1601.2</c:v>
                </c:pt>
                <c:pt idx="1509">
                  <c:v>1602.4</c:v>
                </c:pt>
                <c:pt idx="1510">
                  <c:v>1604.4</c:v>
                </c:pt>
                <c:pt idx="1511">
                  <c:v>1606.4</c:v>
                </c:pt>
                <c:pt idx="1512">
                  <c:v>1608</c:v>
                </c:pt>
                <c:pt idx="1513">
                  <c:v>1609.6</c:v>
                </c:pt>
                <c:pt idx="1514">
                  <c:v>1611.3</c:v>
                </c:pt>
                <c:pt idx="1515">
                  <c:v>1613.2</c:v>
                </c:pt>
                <c:pt idx="1516">
                  <c:v>1615.4</c:v>
                </c:pt>
                <c:pt idx="1517">
                  <c:v>1617</c:v>
                </c:pt>
                <c:pt idx="1518">
                  <c:v>1619</c:v>
                </c:pt>
                <c:pt idx="1519">
                  <c:v>1621.1</c:v>
                </c:pt>
                <c:pt idx="1520">
                  <c:v>1623.6</c:v>
                </c:pt>
                <c:pt idx="1521">
                  <c:v>1625.7</c:v>
                </c:pt>
                <c:pt idx="1522">
                  <c:v>1628.2</c:v>
                </c:pt>
                <c:pt idx="1523">
                  <c:v>1630.9</c:v>
                </c:pt>
                <c:pt idx="1524">
                  <c:v>1633</c:v>
                </c:pt>
                <c:pt idx="1525">
                  <c:v>1636</c:v>
                </c:pt>
                <c:pt idx="1526">
                  <c:v>1639.4</c:v>
                </c:pt>
                <c:pt idx="1527">
                  <c:v>1642.7</c:v>
                </c:pt>
                <c:pt idx="1528">
                  <c:v>1645.6</c:v>
                </c:pt>
                <c:pt idx="1529">
                  <c:v>1649.2</c:v>
                </c:pt>
                <c:pt idx="1530">
                  <c:v>1653.2</c:v>
                </c:pt>
                <c:pt idx="1531">
                  <c:v>1657.4</c:v>
                </c:pt>
                <c:pt idx="1532">
                  <c:v>1661.1</c:v>
                </c:pt>
                <c:pt idx="1533">
                  <c:v>1665.5</c:v>
                </c:pt>
                <c:pt idx="1534">
                  <c:v>1670.2</c:v>
                </c:pt>
                <c:pt idx="1535">
                  <c:v>1675.2</c:v>
                </c:pt>
                <c:pt idx="1536">
                  <c:v>1679.6</c:v>
                </c:pt>
                <c:pt idx="1537">
                  <c:v>1685.2</c:v>
                </c:pt>
                <c:pt idx="1538">
                  <c:v>1691</c:v>
                </c:pt>
                <c:pt idx="1539">
                  <c:v>1696.9</c:v>
                </c:pt>
                <c:pt idx="1540">
                  <c:v>1702</c:v>
                </c:pt>
                <c:pt idx="1541">
                  <c:v>1708.4</c:v>
                </c:pt>
                <c:pt idx="1542">
                  <c:v>1715</c:v>
                </c:pt>
                <c:pt idx="1543">
                  <c:v>1721.5</c:v>
                </c:pt>
                <c:pt idx="1544">
                  <c:v>1727.6</c:v>
                </c:pt>
                <c:pt idx="1545">
                  <c:v>1734.6</c:v>
                </c:pt>
                <c:pt idx="1546">
                  <c:v>1742.2</c:v>
                </c:pt>
                <c:pt idx="1547">
                  <c:v>1748.4</c:v>
                </c:pt>
                <c:pt idx="1548">
                  <c:v>1756.1</c:v>
                </c:pt>
                <c:pt idx="1549">
                  <c:v>1764.1</c:v>
                </c:pt>
                <c:pt idx="1550">
                  <c:v>1772.1</c:v>
                </c:pt>
                <c:pt idx="1551">
                  <c:v>1778.8</c:v>
                </c:pt>
                <c:pt idx="1552">
                  <c:v>1786.9</c:v>
                </c:pt>
                <c:pt idx="1553">
                  <c:v>1795.4</c:v>
                </c:pt>
                <c:pt idx="1554">
                  <c:v>1803.9</c:v>
                </c:pt>
                <c:pt idx="1555">
                  <c:v>1811.1</c:v>
                </c:pt>
                <c:pt idx="1556">
                  <c:v>1819.4</c:v>
                </c:pt>
                <c:pt idx="1557">
                  <c:v>1828.2</c:v>
                </c:pt>
                <c:pt idx="1558">
                  <c:v>1836.9</c:v>
                </c:pt>
                <c:pt idx="1559">
                  <c:v>1844</c:v>
                </c:pt>
                <c:pt idx="1560">
                  <c:v>1852.5</c:v>
                </c:pt>
                <c:pt idx="1561">
                  <c:v>1861.2</c:v>
                </c:pt>
                <c:pt idx="1562">
                  <c:v>1869.5</c:v>
                </c:pt>
                <c:pt idx="1563">
                  <c:v>1876.6</c:v>
                </c:pt>
                <c:pt idx="1564">
                  <c:v>1884.9</c:v>
                </c:pt>
                <c:pt idx="1565">
                  <c:v>1893.2</c:v>
                </c:pt>
                <c:pt idx="1566">
                  <c:v>1900</c:v>
                </c:pt>
                <c:pt idx="1567">
                  <c:v>1907.9</c:v>
                </c:pt>
                <c:pt idx="1568">
                  <c:v>1915.8</c:v>
                </c:pt>
                <c:pt idx="1569">
                  <c:v>1923.5</c:v>
                </c:pt>
                <c:pt idx="1570">
                  <c:v>1929.6</c:v>
                </c:pt>
                <c:pt idx="1571">
                  <c:v>1936.8</c:v>
                </c:pt>
                <c:pt idx="1572">
                  <c:v>1943.9</c:v>
                </c:pt>
                <c:pt idx="1573">
                  <c:v>1950.6</c:v>
                </c:pt>
                <c:pt idx="1574">
                  <c:v>1956.2</c:v>
                </c:pt>
                <c:pt idx="1575">
                  <c:v>1962.4</c:v>
                </c:pt>
                <c:pt idx="1576">
                  <c:v>1968.6</c:v>
                </c:pt>
                <c:pt idx="1577">
                  <c:v>1974.5</c:v>
                </c:pt>
                <c:pt idx="1578">
                  <c:v>1979.1</c:v>
                </c:pt>
                <c:pt idx="1579">
                  <c:v>1984.4</c:v>
                </c:pt>
                <c:pt idx="1580">
                  <c:v>1989.4</c:v>
                </c:pt>
                <c:pt idx="1581">
                  <c:v>1994.2</c:v>
                </c:pt>
                <c:pt idx="1582">
                  <c:v>1998.1</c:v>
                </c:pt>
                <c:pt idx="1583">
                  <c:v>2001</c:v>
                </c:pt>
                <c:pt idx="1584">
                  <c:v>2005</c:v>
                </c:pt>
                <c:pt idx="1585">
                  <c:v>2008</c:v>
                </c:pt>
                <c:pt idx="1586">
                  <c:v>2011</c:v>
                </c:pt>
                <c:pt idx="1587">
                  <c:v>2015</c:v>
                </c:pt>
                <c:pt idx="1588">
                  <c:v>2018</c:v>
                </c:pt>
                <c:pt idx="1589">
                  <c:v>2020</c:v>
                </c:pt>
                <c:pt idx="1590">
                  <c:v>2023</c:v>
                </c:pt>
                <c:pt idx="1591">
                  <c:v>2025</c:v>
                </c:pt>
                <c:pt idx="1592">
                  <c:v>2028</c:v>
                </c:pt>
                <c:pt idx="1593">
                  <c:v>2029</c:v>
                </c:pt>
                <c:pt idx="1594">
                  <c:v>2031</c:v>
                </c:pt>
                <c:pt idx="1595">
                  <c:v>2033</c:v>
                </c:pt>
                <c:pt idx="1596">
                  <c:v>2034</c:v>
                </c:pt>
                <c:pt idx="1597">
                  <c:v>2035</c:v>
                </c:pt>
                <c:pt idx="1598">
                  <c:v>2036</c:v>
                </c:pt>
                <c:pt idx="1599">
                  <c:v>2037</c:v>
                </c:pt>
                <c:pt idx="1600">
                  <c:v>2038</c:v>
                </c:pt>
                <c:pt idx="1601">
                  <c:v>2039</c:v>
                </c:pt>
                <c:pt idx="1602">
                  <c:v>2040</c:v>
                </c:pt>
                <c:pt idx="1603">
                  <c:v>2041</c:v>
                </c:pt>
                <c:pt idx="1604">
                  <c:v>2042</c:v>
                </c:pt>
                <c:pt idx="1605">
                  <c:v>2043</c:v>
                </c:pt>
                <c:pt idx="1606">
                  <c:v>2043</c:v>
                </c:pt>
                <c:pt idx="1607">
                  <c:v>2044</c:v>
                </c:pt>
                <c:pt idx="1608">
                  <c:v>2045</c:v>
                </c:pt>
                <c:pt idx="1609">
                  <c:v>2046</c:v>
                </c:pt>
                <c:pt idx="1610">
                  <c:v>2047</c:v>
                </c:pt>
                <c:pt idx="1611">
                  <c:v>2048</c:v>
                </c:pt>
                <c:pt idx="1612">
                  <c:v>2049</c:v>
                </c:pt>
                <c:pt idx="1613">
                  <c:v>2050</c:v>
                </c:pt>
                <c:pt idx="1614">
                  <c:v>2051</c:v>
                </c:pt>
                <c:pt idx="1615">
                  <c:v>2053</c:v>
                </c:pt>
                <c:pt idx="1616">
                  <c:v>2054</c:v>
                </c:pt>
                <c:pt idx="1617">
                  <c:v>2055</c:v>
                </c:pt>
                <c:pt idx="1618">
                  <c:v>2057</c:v>
                </c:pt>
                <c:pt idx="1619">
                  <c:v>2059</c:v>
                </c:pt>
                <c:pt idx="1620">
                  <c:v>2061</c:v>
                </c:pt>
                <c:pt idx="1621">
                  <c:v>2063</c:v>
                </c:pt>
                <c:pt idx="1622">
                  <c:v>2066</c:v>
                </c:pt>
                <c:pt idx="1623">
                  <c:v>2068</c:v>
                </c:pt>
                <c:pt idx="1624">
                  <c:v>2070</c:v>
                </c:pt>
                <c:pt idx="1625">
                  <c:v>2073</c:v>
                </c:pt>
                <c:pt idx="1626">
                  <c:v>2076</c:v>
                </c:pt>
                <c:pt idx="1627">
                  <c:v>2079</c:v>
                </c:pt>
                <c:pt idx="1628">
                  <c:v>2082</c:v>
                </c:pt>
                <c:pt idx="1629">
                  <c:v>2085</c:v>
                </c:pt>
                <c:pt idx="1630">
                  <c:v>2089</c:v>
                </c:pt>
                <c:pt idx="1631">
                  <c:v>2092</c:v>
                </c:pt>
                <c:pt idx="1632">
                  <c:v>2096</c:v>
                </c:pt>
                <c:pt idx="1633">
                  <c:v>2100</c:v>
                </c:pt>
                <c:pt idx="1634">
                  <c:v>2104</c:v>
                </c:pt>
                <c:pt idx="1635">
                  <c:v>2108</c:v>
                </c:pt>
                <c:pt idx="1636">
                  <c:v>2113</c:v>
                </c:pt>
                <c:pt idx="1637">
                  <c:v>2117</c:v>
                </c:pt>
                <c:pt idx="1638">
                  <c:v>2121</c:v>
                </c:pt>
                <c:pt idx="1639">
                  <c:v>2125</c:v>
                </c:pt>
                <c:pt idx="1640">
                  <c:v>2130</c:v>
                </c:pt>
                <c:pt idx="1641">
                  <c:v>2134</c:v>
                </c:pt>
                <c:pt idx="1642">
                  <c:v>2139</c:v>
                </c:pt>
                <c:pt idx="1643">
                  <c:v>2144</c:v>
                </c:pt>
                <c:pt idx="1644">
                  <c:v>2149</c:v>
                </c:pt>
                <c:pt idx="1645">
                  <c:v>2153</c:v>
                </c:pt>
                <c:pt idx="1646">
                  <c:v>2159</c:v>
                </c:pt>
                <c:pt idx="1647">
                  <c:v>2164</c:v>
                </c:pt>
                <c:pt idx="1648">
                  <c:v>2168</c:v>
                </c:pt>
                <c:pt idx="1649">
                  <c:v>2173</c:v>
                </c:pt>
                <c:pt idx="1650">
                  <c:v>2178</c:v>
                </c:pt>
                <c:pt idx="1651">
                  <c:v>2184</c:v>
                </c:pt>
                <c:pt idx="1652">
                  <c:v>2188</c:v>
                </c:pt>
                <c:pt idx="1653">
                  <c:v>2193</c:v>
                </c:pt>
                <c:pt idx="1654">
                  <c:v>2198</c:v>
                </c:pt>
                <c:pt idx="1655">
                  <c:v>2202</c:v>
                </c:pt>
                <c:pt idx="1656">
                  <c:v>2207</c:v>
                </c:pt>
                <c:pt idx="1657">
                  <c:v>2212</c:v>
                </c:pt>
                <c:pt idx="1658">
                  <c:v>2217</c:v>
                </c:pt>
                <c:pt idx="1659">
                  <c:v>2221</c:v>
                </c:pt>
                <c:pt idx="1660">
                  <c:v>2226</c:v>
                </c:pt>
                <c:pt idx="1661">
                  <c:v>2231</c:v>
                </c:pt>
                <c:pt idx="1662">
                  <c:v>2235</c:v>
                </c:pt>
                <c:pt idx="1663">
                  <c:v>2240</c:v>
                </c:pt>
                <c:pt idx="1664">
                  <c:v>2244</c:v>
                </c:pt>
                <c:pt idx="1665">
                  <c:v>2248</c:v>
                </c:pt>
                <c:pt idx="1666">
                  <c:v>2252</c:v>
                </c:pt>
                <c:pt idx="1667">
                  <c:v>2256</c:v>
                </c:pt>
                <c:pt idx="1668">
                  <c:v>2261</c:v>
                </c:pt>
                <c:pt idx="1669">
                  <c:v>2264</c:v>
                </c:pt>
                <c:pt idx="1670">
                  <c:v>2268</c:v>
                </c:pt>
                <c:pt idx="1671">
                  <c:v>2272</c:v>
                </c:pt>
                <c:pt idx="1672">
                  <c:v>2276</c:v>
                </c:pt>
                <c:pt idx="1673">
                  <c:v>2279</c:v>
                </c:pt>
                <c:pt idx="1674">
                  <c:v>2283</c:v>
                </c:pt>
                <c:pt idx="1675">
                  <c:v>2287</c:v>
                </c:pt>
                <c:pt idx="1676">
                  <c:v>2290</c:v>
                </c:pt>
                <c:pt idx="1677">
                  <c:v>2293</c:v>
                </c:pt>
                <c:pt idx="1678">
                  <c:v>2297</c:v>
                </c:pt>
                <c:pt idx="1679">
                  <c:v>2300</c:v>
                </c:pt>
                <c:pt idx="1680">
                  <c:v>2304</c:v>
                </c:pt>
                <c:pt idx="1681">
                  <c:v>2307</c:v>
                </c:pt>
                <c:pt idx="1682">
                  <c:v>2310</c:v>
                </c:pt>
                <c:pt idx="1683">
                  <c:v>2313</c:v>
                </c:pt>
                <c:pt idx="1684">
                  <c:v>2316</c:v>
                </c:pt>
                <c:pt idx="1685">
                  <c:v>2320</c:v>
                </c:pt>
                <c:pt idx="1686">
                  <c:v>2323</c:v>
                </c:pt>
                <c:pt idx="1687">
                  <c:v>2326</c:v>
                </c:pt>
                <c:pt idx="1688">
                  <c:v>2329</c:v>
                </c:pt>
                <c:pt idx="1689">
                  <c:v>2332</c:v>
                </c:pt>
                <c:pt idx="1690">
                  <c:v>2335</c:v>
                </c:pt>
                <c:pt idx="1691">
                  <c:v>2339</c:v>
                </c:pt>
                <c:pt idx="1692">
                  <c:v>2342</c:v>
                </c:pt>
                <c:pt idx="1693">
                  <c:v>2344</c:v>
                </c:pt>
                <c:pt idx="1694">
                  <c:v>2348</c:v>
                </c:pt>
                <c:pt idx="1695">
                  <c:v>2351</c:v>
                </c:pt>
                <c:pt idx="1696">
                  <c:v>2354</c:v>
                </c:pt>
                <c:pt idx="1697">
                  <c:v>2357</c:v>
                </c:pt>
                <c:pt idx="1698">
                  <c:v>2361</c:v>
                </c:pt>
                <c:pt idx="1699">
                  <c:v>2364</c:v>
                </c:pt>
                <c:pt idx="1700">
                  <c:v>2367</c:v>
                </c:pt>
                <c:pt idx="1701">
                  <c:v>2371</c:v>
                </c:pt>
                <c:pt idx="1702">
                  <c:v>2374</c:v>
                </c:pt>
                <c:pt idx="1703">
                  <c:v>2377</c:v>
                </c:pt>
                <c:pt idx="1704">
                  <c:v>2381</c:v>
                </c:pt>
                <c:pt idx="1705">
                  <c:v>2385</c:v>
                </c:pt>
                <c:pt idx="1706">
                  <c:v>2388</c:v>
                </c:pt>
                <c:pt idx="1707">
                  <c:v>2392</c:v>
                </c:pt>
                <c:pt idx="1708">
                  <c:v>2395</c:v>
                </c:pt>
                <c:pt idx="1709">
                  <c:v>2399</c:v>
                </c:pt>
                <c:pt idx="1710">
                  <c:v>2402</c:v>
                </c:pt>
                <c:pt idx="1711">
                  <c:v>2407</c:v>
                </c:pt>
                <c:pt idx="1712">
                  <c:v>2411</c:v>
                </c:pt>
                <c:pt idx="1713">
                  <c:v>2415</c:v>
                </c:pt>
                <c:pt idx="1714">
                  <c:v>2418</c:v>
                </c:pt>
                <c:pt idx="1715">
                  <c:v>2422</c:v>
                </c:pt>
                <c:pt idx="1716">
                  <c:v>2427</c:v>
                </c:pt>
                <c:pt idx="1717">
                  <c:v>2430</c:v>
                </c:pt>
                <c:pt idx="1718">
                  <c:v>2435</c:v>
                </c:pt>
                <c:pt idx="1719">
                  <c:v>2439</c:v>
                </c:pt>
                <c:pt idx="1720">
                  <c:v>2443</c:v>
                </c:pt>
                <c:pt idx="1721">
                  <c:v>2447</c:v>
                </c:pt>
                <c:pt idx="1722">
                  <c:v>2451</c:v>
                </c:pt>
                <c:pt idx="1723">
                  <c:v>2456</c:v>
                </c:pt>
                <c:pt idx="1724">
                  <c:v>2460</c:v>
                </c:pt>
                <c:pt idx="1725">
                  <c:v>2464</c:v>
                </c:pt>
                <c:pt idx="1726">
                  <c:v>2468</c:v>
                </c:pt>
                <c:pt idx="1727">
                  <c:v>2473</c:v>
                </c:pt>
                <c:pt idx="1728">
                  <c:v>2477</c:v>
                </c:pt>
                <c:pt idx="1729">
                  <c:v>2481</c:v>
                </c:pt>
                <c:pt idx="1730">
                  <c:v>2486</c:v>
                </c:pt>
                <c:pt idx="1731">
                  <c:v>2491</c:v>
                </c:pt>
                <c:pt idx="1732">
                  <c:v>2495</c:v>
                </c:pt>
                <c:pt idx="1733">
                  <c:v>2499</c:v>
                </c:pt>
                <c:pt idx="1734">
                  <c:v>2504</c:v>
                </c:pt>
                <c:pt idx="1735">
                  <c:v>2508</c:v>
                </c:pt>
                <c:pt idx="1736">
                  <c:v>2513</c:v>
                </c:pt>
                <c:pt idx="1737">
                  <c:v>2517</c:v>
                </c:pt>
                <c:pt idx="1738">
                  <c:v>2521</c:v>
                </c:pt>
                <c:pt idx="1739">
                  <c:v>2525</c:v>
                </c:pt>
                <c:pt idx="1740">
                  <c:v>2530</c:v>
                </c:pt>
                <c:pt idx="1741">
                  <c:v>2535</c:v>
                </c:pt>
                <c:pt idx="1742">
                  <c:v>2539</c:v>
                </c:pt>
                <c:pt idx="1743">
                  <c:v>2544</c:v>
                </c:pt>
                <c:pt idx="1744">
                  <c:v>2548</c:v>
                </c:pt>
                <c:pt idx="1745">
                  <c:v>2552</c:v>
                </c:pt>
                <c:pt idx="1746">
                  <c:v>2556</c:v>
                </c:pt>
                <c:pt idx="1747">
                  <c:v>2561</c:v>
                </c:pt>
                <c:pt idx="1748">
                  <c:v>2565</c:v>
                </c:pt>
                <c:pt idx="1749">
                  <c:v>2569</c:v>
                </c:pt>
                <c:pt idx="1750">
                  <c:v>2574</c:v>
                </c:pt>
                <c:pt idx="1751">
                  <c:v>2579</c:v>
                </c:pt>
                <c:pt idx="1752">
                  <c:v>2582</c:v>
                </c:pt>
                <c:pt idx="1753">
                  <c:v>2587</c:v>
                </c:pt>
                <c:pt idx="1754">
                  <c:v>2591</c:v>
                </c:pt>
                <c:pt idx="1755">
                  <c:v>2595</c:v>
                </c:pt>
                <c:pt idx="1756">
                  <c:v>2600</c:v>
                </c:pt>
                <c:pt idx="1757">
                  <c:v>2604</c:v>
                </c:pt>
                <c:pt idx="1758">
                  <c:v>2607</c:v>
                </c:pt>
                <c:pt idx="1759">
                  <c:v>2612</c:v>
                </c:pt>
                <c:pt idx="1760">
                  <c:v>2616</c:v>
                </c:pt>
                <c:pt idx="1761">
                  <c:v>2620</c:v>
                </c:pt>
                <c:pt idx="1762">
                  <c:v>2624</c:v>
                </c:pt>
                <c:pt idx="1763">
                  <c:v>2628</c:v>
                </c:pt>
                <c:pt idx="1764">
                  <c:v>2633</c:v>
                </c:pt>
                <c:pt idx="1765">
                  <c:v>2636</c:v>
                </c:pt>
                <c:pt idx="1766">
                  <c:v>2640</c:v>
                </c:pt>
                <c:pt idx="1767">
                  <c:v>2644</c:v>
                </c:pt>
                <c:pt idx="1768">
                  <c:v>2649</c:v>
                </c:pt>
                <c:pt idx="1769">
                  <c:v>2652</c:v>
                </c:pt>
                <c:pt idx="1770">
                  <c:v>2656</c:v>
                </c:pt>
                <c:pt idx="1771">
                  <c:v>2660</c:v>
                </c:pt>
                <c:pt idx="1772">
                  <c:v>2664</c:v>
                </c:pt>
                <c:pt idx="1773">
                  <c:v>2668</c:v>
                </c:pt>
                <c:pt idx="1774">
                  <c:v>2672</c:v>
                </c:pt>
                <c:pt idx="1775">
                  <c:v>2675</c:v>
                </c:pt>
                <c:pt idx="1776">
                  <c:v>2679</c:v>
                </c:pt>
                <c:pt idx="1777">
                  <c:v>2683</c:v>
                </c:pt>
                <c:pt idx="1778">
                  <c:v>2687</c:v>
                </c:pt>
                <c:pt idx="1779">
                  <c:v>2690</c:v>
                </c:pt>
                <c:pt idx="1780">
                  <c:v>2694</c:v>
                </c:pt>
                <c:pt idx="1781">
                  <c:v>2698</c:v>
                </c:pt>
                <c:pt idx="1782">
                  <c:v>2701</c:v>
                </c:pt>
                <c:pt idx="1783">
                  <c:v>2705</c:v>
                </c:pt>
                <c:pt idx="1784">
                  <c:v>2709</c:v>
                </c:pt>
                <c:pt idx="1785">
                  <c:v>2712</c:v>
                </c:pt>
                <c:pt idx="1786">
                  <c:v>2716</c:v>
                </c:pt>
                <c:pt idx="1787">
                  <c:v>2720</c:v>
                </c:pt>
                <c:pt idx="1788">
                  <c:v>2723</c:v>
                </c:pt>
                <c:pt idx="1789">
                  <c:v>2727</c:v>
                </c:pt>
                <c:pt idx="1790">
                  <c:v>2730</c:v>
                </c:pt>
                <c:pt idx="1791">
                  <c:v>2734</c:v>
                </c:pt>
                <c:pt idx="1792">
                  <c:v>2737</c:v>
                </c:pt>
                <c:pt idx="1793">
                  <c:v>2741</c:v>
                </c:pt>
                <c:pt idx="1794">
                  <c:v>2744</c:v>
                </c:pt>
                <c:pt idx="1795">
                  <c:v>2748</c:v>
                </c:pt>
                <c:pt idx="1796">
                  <c:v>2751</c:v>
                </c:pt>
                <c:pt idx="1797">
                  <c:v>2755</c:v>
                </c:pt>
                <c:pt idx="1798">
                  <c:v>2758</c:v>
                </c:pt>
                <c:pt idx="1799">
                  <c:v>2761</c:v>
                </c:pt>
                <c:pt idx="1800">
                  <c:v>2764</c:v>
                </c:pt>
                <c:pt idx="1801">
                  <c:v>2768</c:v>
                </c:pt>
                <c:pt idx="1802">
                  <c:v>2771</c:v>
                </c:pt>
                <c:pt idx="1803">
                  <c:v>2774</c:v>
                </c:pt>
                <c:pt idx="1804">
                  <c:v>2778</c:v>
                </c:pt>
                <c:pt idx="1805">
                  <c:v>2781</c:v>
                </c:pt>
                <c:pt idx="1806">
                  <c:v>2784</c:v>
                </c:pt>
                <c:pt idx="1807">
                  <c:v>2787</c:v>
                </c:pt>
                <c:pt idx="1808">
                  <c:v>2790</c:v>
                </c:pt>
                <c:pt idx="1809">
                  <c:v>2793</c:v>
                </c:pt>
                <c:pt idx="1810">
                  <c:v>2797</c:v>
                </c:pt>
                <c:pt idx="1811">
                  <c:v>2800</c:v>
                </c:pt>
                <c:pt idx="1812">
                  <c:v>2803</c:v>
                </c:pt>
                <c:pt idx="1813">
                  <c:v>2806</c:v>
                </c:pt>
                <c:pt idx="1814">
                  <c:v>2809</c:v>
                </c:pt>
                <c:pt idx="1815">
                  <c:v>2812</c:v>
                </c:pt>
                <c:pt idx="1816">
                  <c:v>2815</c:v>
                </c:pt>
                <c:pt idx="1817">
                  <c:v>2818</c:v>
                </c:pt>
                <c:pt idx="1818">
                  <c:v>2821</c:v>
                </c:pt>
                <c:pt idx="1819">
                  <c:v>2824</c:v>
                </c:pt>
                <c:pt idx="1820">
                  <c:v>2827</c:v>
                </c:pt>
                <c:pt idx="1821">
                  <c:v>2830</c:v>
                </c:pt>
                <c:pt idx="1822">
                  <c:v>2834</c:v>
                </c:pt>
                <c:pt idx="1823">
                  <c:v>2836</c:v>
                </c:pt>
                <c:pt idx="1824">
                  <c:v>2839</c:v>
                </c:pt>
                <c:pt idx="1825">
                  <c:v>2842</c:v>
                </c:pt>
                <c:pt idx="1826">
                  <c:v>2845</c:v>
                </c:pt>
                <c:pt idx="1827">
                  <c:v>2848</c:v>
                </c:pt>
                <c:pt idx="1828">
                  <c:v>2851</c:v>
                </c:pt>
                <c:pt idx="1829">
                  <c:v>2853</c:v>
                </c:pt>
                <c:pt idx="1830">
                  <c:v>2856</c:v>
                </c:pt>
                <c:pt idx="1831">
                  <c:v>2859</c:v>
                </c:pt>
                <c:pt idx="1832">
                  <c:v>2862</c:v>
                </c:pt>
                <c:pt idx="1833">
                  <c:v>2864</c:v>
                </c:pt>
                <c:pt idx="1834">
                  <c:v>2867</c:v>
                </c:pt>
                <c:pt idx="1835">
                  <c:v>2870</c:v>
                </c:pt>
                <c:pt idx="1836">
                  <c:v>2873</c:v>
                </c:pt>
                <c:pt idx="1837">
                  <c:v>2875</c:v>
                </c:pt>
                <c:pt idx="1838">
                  <c:v>2878</c:v>
                </c:pt>
                <c:pt idx="1839">
                  <c:v>2881</c:v>
                </c:pt>
                <c:pt idx="1840">
                  <c:v>2883</c:v>
                </c:pt>
                <c:pt idx="1841">
                  <c:v>2886</c:v>
                </c:pt>
                <c:pt idx="1842">
                  <c:v>2888</c:v>
                </c:pt>
                <c:pt idx="1843">
                  <c:v>2891</c:v>
                </c:pt>
                <c:pt idx="1844">
                  <c:v>2893</c:v>
                </c:pt>
                <c:pt idx="1845">
                  <c:v>2896</c:v>
                </c:pt>
                <c:pt idx="1846">
                  <c:v>2899</c:v>
                </c:pt>
                <c:pt idx="1847">
                  <c:v>2901</c:v>
                </c:pt>
                <c:pt idx="1848">
                  <c:v>2904</c:v>
                </c:pt>
                <c:pt idx="1849">
                  <c:v>2906</c:v>
                </c:pt>
                <c:pt idx="1850">
                  <c:v>2908</c:v>
                </c:pt>
                <c:pt idx="1851">
                  <c:v>2911</c:v>
                </c:pt>
                <c:pt idx="1852">
                  <c:v>2913</c:v>
                </c:pt>
                <c:pt idx="1853">
                  <c:v>2916</c:v>
                </c:pt>
                <c:pt idx="1854">
                  <c:v>2918</c:v>
                </c:pt>
                <c:pt idx="1855">
                  <c:v>2921</c:v>
                </c:pt>
                <c:pt idx="1856">
                  <c:v>2923</c:v>
                </c:pt>
                <c:pt idx="1857">
                  <c:v>2925</c:v>
                </c:pt>
                <c:pt idx="1858">
                  <c:v>2928</c:v>
                </c:pt>
                <c:pt idx="1859">
                  <c:v>2930</c:v>
                </c:pt>
                <c:pt idx="1860">
                  <c:v>2933</c:v>
                </c:pt>
                <c:pt idx="1861">
                  <c:v>2935</c:v>
                </c:pt>
                <c:pt idx="1862">
                  <c:v>2937</c:v>
                </c:pt>
                <c:pt idx="1863">
                  <c:v>2940</c:v>
                </c:pt>
                <c:pt idx="1864">
                  <c:v>2941</c:v>
                </c:pt>
                <c:pt idx="1865">
                  <c:v>2944</c:v>
                </c:pt>
                <c:pt idx="1866">
                  <c:v>2946</c:v>
                </c:pt>
                <c:pt idx="1867">
                  <c:v>2948</c:v>
                </c:pt>
                <c:pt idx="1868">
                  <c:v>2951</c:v>
                </c:pt>
                <c:pt idx="1869">
                  <c:v>2953</c:v>
                </c:pt>
                <c:pt idx="1870">
                  <c:v>2955</c:v>
                </c:pt>
                <c:pt idx="1871">
                  <c:v>2957</c:v>
                </c:pt>
                <c:pt idx="1872">
                  <c:v>2959</c:v>
                </c:pt>
                <c:pt idx="1873">
                  <c:v>2962</c:v>
                </c:pt>
                <c:pt idx="1874">
                  <c:v>2963</c:v>
                </c:pt>
                <c:pt idx="1875">
                  <c:v>2966</c:v>
                </c:pt>
                <c:pt idx="1876">
                  <c:v>2968</c:v>
                </c:pt>
                <c:pt idx="1877">
                  <c:v>2970</c:v>
                </c:pt>
                <c:pt idx="1878">
                  <c:v>2972</c:v>
                </c:pt>
                <c:pt idx="1879">
                  <c:v>2974</c:v>
                </c:pt>
                <c:pt idx="1880">
                  <c:v>2976</c:v>
                </c:pt>
                <c:pt idx="1881">
                  <c:v>2978</c:v>
                </c:pt>
                <c:pt idx="1882">
                  <c:v>2980</c:v>
                </c:pt>
                <c:pt idx="1883">
                  <c:v>2983</c:v>
                </c:pt>
                <c:pt idx="1884">
                  <c:v>2985</c:v>
                </c:pt>
                <c:pt idx="1885">
                  <c:v>2986</c:v>
                </c:pt>
                <c:pt idx="1886">
                  <c:v>2989</c:v>
                </c:pt>
                <c:pt idx="1887">
                  <c:v>2991</c:v>
                </c:pt>
                <c:pt idx="1888">
                  <c:v>2993</c:v>
                </c:pt>
                <c:pt idx="1889">
                  <c:v>2995</c:v>
                </c:pt>
                <c:pt idx="1890">
                  <c:v>2997</c:v>
                </c:pt>
                <c:pt idx="1891">
                  <c:v>2999</c:v>
                </c:pt>
                <c:pt idx="1892">
                  <c:v>3001</c:v>
                </c:pt>
                <c:pt idx="1893">
                  <c:v>3003</c:v>
                </c:pt>
                <c:pt idx="1894">
                  <c:v>3005</c:v>
                </c:pt>
                <c:pt idx="1895">
                  <c:v>3007</c:v>
                </c:pt>
                <c:pt idx="1896">
                  <c:v>3009</c:v>
                </c:pt>
                <c:pt idx="1897">
                  <c:v>3011</c:v>
                </c:pt>
                <c:pt idx="1898">
                  <c:v>3013</c:v>
                </c:pt>
                <c:pt idx="1899">
                  <c:v>3015</c:v>
                </c:pt>
                <c:pt idx="1900">
                  <c:v>3017</c:v>
                </c:pt>
                <c:pt idx="1901">
                  <c:v>3019</c:v>
                </c:pt>
                <c:pt idx="1902">
                  <c:v>3020</c:v>
                </c:pt>
                <c:pt idx="1903">
                  <c:v>3022</c:v>
                </c:pt>
                <c:pt idx="1904">
                  <c:v>3024</c:v>
                </c:pt>
                <c:pt idx="1905">
                  <c:v>3026</c:v>
                </c:pt>
                <c:pt idx="1906">
                  <c:v>3028</c:v>
                </c:pt>
                <c:pt idx="1907">
                  <c:v>3030</c:v>
                </c:pt>
                <c:pt idx="1908">
                  <c:v>3032</c:v>
                </c:pt>
                <c:pt idx="1909">
                  <c:v>3034</c:v>
                </c:pt>
                <c:pt idx="1910">
                  <c:v>3036</c:v>
                </c:pt>
                <c:pt idx="1911">
                  <c:v>3038</c:v>
                </c:pt>
                <c:pt idx="1912">
                  <c:v>3039</c:v>
                </c:pt>
                <c:pt idx="1913">
                  <c:v>3041</c:v>
                </c:pt>
                <c:pt idx="1914">
                  <c:v>3043</c:v>
                </c:pt>
                <c:pt idx="1915">
                  <c:v>3045</c:v>
                </c:pt>
                <c:pt idx="1916">
                  <c:v>3047</c:v>
                </c:pt>
                <c:pt idx="1917">
                  <c:v>3048</c:v>
                </c:pt>
                <c:pt idx="1918">
                  <c:v>3050</c:v>
                </c:pt>
                <c:pt idx="1919">
                  <c:v>3052</c:v>
                </c:pt>
                <c:pt idx="1920">
                  <c:v>3054</c:v>
                </c:pt>
                <c:pt idx="1921">
                  <c:v>3056</c:v>
                </c:pt>
                <c:pt idx="1922">
                  <c:v>3058</c:v>
                </c:pt>
                <c:pt idx="1923">
                  <c:v>3059</c:v>
                </c:pt>
                <c:pt idx="1924">
                  <c:v>3061</c:v>
                </c:pt>
                <c:pt idx="1925">
                  <c:v>3063</c:v>
                </c:pt>
                <c:pt idx="1926">
                  <c:v>3065</c:v>
                </c:pt>
                <c:pt idx="1927">
                  <c:v>3067</c:v>
                </c:pt>
                <c:pt idx="1928">
                  <c:v>3069</c:v>
                </c:pt>
                <c:pt idx="1929">
                  <c:v>3070</c:v>
                </c:pt>
                <c:pt idx="1930">
                  <c:v>3072</c:v>
                </c:pt>
                <c:pt idx="1931">
                  <c:v>3074</c:v>
                </c:pt>
                <c:pt idx="1932">
                  <c:v>3076</c:v>
                </c:pt>
                <c:pt idx="1933">
                  <c:v>3078</c:v>
                </c:pt>
                <c:pt idx="1934">
                  <c:v>3080</c:v>
                </c:pt>
                <c:pt idx="1935">
                  <c:v>3082</c:v>
                </c:pt>
                <c:pt idx="1936">
                  <c:v>3083</c:v>
                </c:pt>
                <c:pt idx="1937">
                  <c:v>3085</c:v>
                </c:pt>
                <c:pt idx="1938">
                  <c:v>3087</c:v>
                </c:pt>
                <c:pt idx="1939">
                  <c:v>3089</c:v>
                </c:pt>
                <c:pt idx="1940">
                  <c:v>3091</c:v>
                </c:pt>
                <c:pt idx="1941">
                  <c:v>3092</c:v>
                </c:pt>
                <c:pt idx="1942">
                  <c:v>3094</c:v>
                </c:pt>
                <c:pt idx="1943">
                  <c:v>3096</c:v>
                </c:pt>
                <c:pt idx="1944">
                  <c:v>3098</c:v>
                </c:pt>
                <c:pt idx="1945">
                  <c:v>3100</c:v>
                </c:pt>
                <c:pt idx="1946">
                  <c:v>3101</c:v>
                </c:pt>
                <c:pt idx="1947">
                  <c:v>3103</c:v>
                </c:pt>
                <c:pt idx="1948">
                  <c:v>3105</c:v>
                </c:pt>
                <c:pt idx="1949">
                  <c:v>3107</c:v>
                </c:pt>
                <c:pt idx="1950">
                  <c:v>3108</c:v>
                </c:pt>
                <c:pt idx="1951">
                  <c:v>3110</c:v>
                </c:pt>
                <c:pt idx="1952">
                  <c:v>3112</c:v>
                </c:pt>
                <c:pt idx="1953">
                  <c:v>3114</c:v>
                </c:pt>
                <c:pt idx="1954">
                  <c:v>3116</c:v>
                </c:pt>
                <c:pt idx="1955">
                  <c:v>3117</c:v>
                </c:pt>
                <c:pt idx="1956">
                  <c:v>3119</c:v>
                </c:pt>
                <c:pt idx="1957">
                  <c:v>3121</c:v>
                </c:pt>
                <c:pt idx="1958">
                  <c:v>3123</c:v>
                </c:pt>
                <c:pt idx="1959">
                  <c:v>3125</c:v>
                </c:pt>
                <c:pt idx="1960">
                  <c:v>3126</c:v>
                </c:pt>
                <c:pt idx="1961">
                  <c:v>3128</c:v>
                </c:pt>
                <c:pt idx="1962">
                  <c:v>3130</c:v>
                </c:pt>
                <c:pt idx="1963">
                  <c:v>3132</c:v>
                </c:pt>
                <c:pt idx="1964">
                  <c:v>3134</c:v>
                </c:pt>
                <c:pt idx="1965">
                  <c:v>3136</c:v>
                </c:pt>
                <c:pt idx="1966">
                  <c:v>3137</c:v>
                </c:pt>
                <c:pt idx="1967">
                  <c:v>3139</c:v>
                </c:pt>
                <c:pt idx="1968">
                  <c:v>3141</c:v>
                </c:pt>
                <c:pt idx="1969">
                  <c:v>3143</c:v>
                </c:pt>
                <c:pt idx="1970">
                  <c:v>3145</c:v>
                </c:pt>
                <c:pt idx="1971">
                  <c:v>3146</c:v>
                </c:pt>
                <c:pt idx="1972">
                  <c:v>3148</c:v>
                </c:pt>
                <c:pt idx="1973">
                  <c:v>3150</c:v>
                </c:pt>
                <c:pt idx="1974">
                  <c:v>3152</c:v>
                </c:pt>
                <c:pt idx="1975">
                  <c:v>3153</c:v>
                </c:pt>
                <c:pt idx="1976">
                  <c:v>3155</c:v>
                </c:pt>
                <c:pt idx="1977">
                  <c:v>3157</c:v>
                </c:pt>
                <c:pt idx="1978">
                  <c:v>3159</c:v>
                </c:pt>
                <c:pt idx="1979">
                  <c:v>3161</c:v>
                </c:pt>
                <c:pt idx="1980">
                  <c:v>3163</c:v>
                </c:pt>
                <c:pt idx="1981">
                  <c:v>3164</c:v>
                </c:pt>
                <c:pt idx="1982">
                  <c:v>3166</c:v>
                </c:pt>
                <c:pt idx="1983">
                  <c:v>3168</c:v>
                </c:pt>
                <c:pt idx="1984">
                  <c:v>3170</c:v>
                </c:pt>
                <c:pt idx="1985">
                  <c:v>3171</c:v>
                </c:pt>
                <c:pt idx="1986">
                  <c:v>3173</c:v>
                </c:pt>
                <c:pt idx="1987">
                  <c:v>3175</c:v>
                </c:pt>
                <c:pt idx="1988">
                  <c:v>3177</c:v>
                </c:pt>
                <c:pt idx="1989">
                  <c:v>3179</c:v>
                </c:pt>
                <c:pt idx="1990">
                  <c:v>3181</c:v>
                </c:pt>
                <c:pt idx="1991">
                  <c:v>3183</c:v>
                </c:pt>
                <c:pt idx="1992">
                  <c:v>3184</c:v>
                </c:pt>
                <c:pt idx="1993">
                  <c:v>3186</c:v>
                </c:pt>
                <c:pt idx="1994">
                  <c:v>3188</c:v>
                </c:pt>
                <c:pt idx="1995">
                  <c:v>3190</c:v>
                </c:pt>
                <c:pt idx="1996">
                  <c:v>3191</c:v>
                </c:pt>
                <c:pt idx="1997">
                  <c:v>3194</c:v>
                </c:pt>
                <c:pt idx="1998">
                  <c:v>3195</c:v>
                </c:pt>
                <c:pt idx="1999">
                  <c:v>3197</c:v>
                </c:pt>
                <c:pt idx="2000">
                  <c:v>3199</c:v>
                </c:pt>
                <c:pt idx="2001">
                  <c:v>3201</c:v>
                </c:pt>
                <c:pt idx="2002">
                  <c:v>3202</c:v>
                </c:pt>
                <c:pt idx="2003">
                  <c:v>3204</c:v>
                </c:pt>
                <c:pt idx="2004">
                  <c:v>3206</c:v>
                </c:pt>
                <c:pt idx="2005">
                  <c:v>3208</c:v>
                </c:pt>
                <c:pt idx="2006">
                  <c:v>3210</c:v>
                </c:pt>
                <c:pt idx="2007">
                  <c:v>3212</c:v>
                </c:pt>
                <c:pt idx="2008">
                  <c:v>3214</c:v>
                </c:pt>
                <c:pt idx="2009">
                  <c:v>3215</c:v>
                </c:pt>
                <c:pt idx="2010">
                  <c:v>3217</c:v>
                </c:pt>
                <c:pt idx="2011">
                  <c:v>3219</c:v>
                </c:pt>
                <c:pt idx="2012">
                  <c:v>3221</c:v>
                </c:pt>
                <c:pt idx="2013">
                  <c:v>3222</c:v>
                </c:pt>
                <c:pt idx="2014">
                  <c:v>3224</c:v>
                </c:pt>
                <c:pt idx="2015">
                  <c:v>3226</c:v>
                </c:pt>
                <c:pt idx="2016">
                  <c:v>3228</c:v>
                </c:pt>
                <c:pt idx="2017">
                  <c:v>3230</c:v>
                </c:pt>
                <c:pt idx="2018">
                  <c:v>3232</c:v>
                </c:pt>
                <c:pt idx="2019">
                  <c:v>3234</c:v>
                </c:pt>
                <c:pt idx="2020">
                  <c:v>3235</c:v>
                </c:pt>
                <c:pt idx="2021">
                  <c:v>3237</c:v>
                </c:pt>
                <c:pt idx="2022">
                  <c:v>3239</c:v>
                </c:pt>
                <c:pt idx="2023">
                  <c:v>3241</c:v>
                </c:pt>
                <c:pt idx="2024">
                  <c:v>3243</c:v>
                </c:pt>
                <c:pt idx="2025">
                  <c:v>3245</c:v>
                </c:pt>
                <c:pt idx="2026">
                  <c:v>3246</c:v>
                </c:pt>
                <c:pt idx="2027">
                  <c:v>3248</c:v>
                </c:pt>
                <c:pt idx="2028">
                  <c:v>3250</c:v>
                </c:pt>
                <c:pt idx="2029">
                  <c:v>3252</c:v>
                </c:pt>
                <c:pt idx="2030">
                  <c:v>3254</c:v>
                </c:pt>
                <c:pt idx="2031">
                  <c:v>3256</c:v>
                </c:pt>
                <c:pt idx="2032">
                  <c:v>3258</c:v>
                </c:pt>
                <c:pt idx="2033">
                  <c:v>3259</c:v>
                </c:pt>
                <c:pt idx="2034">
                  <c:v>3261</c:v>
                </c:pt>
                <c:pt idx="2035">
                  <c:v>3263</c:v>
                </c:pt>
                <c:pt idx="2036">
                  <c:v>3265</c:v>
                </c:pt>
                <c:pt idx="2037">
                  <c:v>3267</c:v>
                </c:pt>
                <c:pt idx="2038">
                  <c:v>3269</c:v>
                </c:pt>
                <c:pt idx="2039">
                  <c:v>3271</c:v>
                </c:pt>
                <c:pt idx="2040">
                  <c:v>3273</c:v>
                </c:pt>
                <c:pt idx="2041">
                  <c:v>3275</c:v>
                </c:pt>
                <c:pt idx="2042">
                  <c:v>3277</c:v>
                </c:pt>
                <c:pt idx="2043">
                  <c:v>3278</c:v>
                </c:pt>
                <c:pt idx="2044">
                  <c:v>3280</c:v>
                </c:pt>
                <c:pt idx="2045">
                  <c:v>3282</c:v>
                </c:pt>
                <c:pt idx="2046">
                  <c:v>3284</c:v>
                </c:pt>
                <c:pt idx="2047">
                  <c:v>3285</c:v>
                </c:pt>
                <c:pt idx="2048">
                  <c:v>3288</c:v>
                </c:pt>
                <c:pt idx="2049">
                  <c:v>3289</c:v>
                </c:pt>
                <c:pt idx="2050">
                  <c:v>3291</c:v>
                </c:pt>
                <c:pt idx="2051">
                  <c:v>3293</c:v>
                </c:pt>
                <c:pt idx="2052">
                  <c:v>3295</c:v>
                </c:pt>
                <c:pt idx="2053">
                  <c:v>3296</c:v>
                </c:pt>
                <c:pt idx="2054">
                  <c:v>3299</c:v>
                </c:pt>
                <c:pt idx="2055">
                  <c:v>3301</c:v>
                </c:pt>
                <c:pt idx="2056">
                  <c:v>3302</c:v>
                </c:pt>
                <c:pt idx="2057">
                  <c:v>3304</c:v>
                </c:pt>
                <c:pt idx="2058">
                  <c:v>3306</c:v>
                </c:pt>
                <c:pt idx="2059">
                  <c:v>3308</c:v>
                </c:pt>
                <c:pt idx="2060">
                  <c:v>3310</c:v>
                </c:pt>
                <c:pt idx="2061">
                  <c:v>3312</c:v>
                </c:pt>
                <c:pt idx="2062">
                  <c:v>3314</c:v>
                </c:pt>
                <c:pt idx="2063">
                  <c:v>3316</c:v>
                </c:pt>
                <c:pt idx="2064">
                  <c:v>3317</c:v>
                </c:pt>
                <c:pt idx="2065">
                  <c:v>3320</c:v>
                </c:pt>
                <c:pt idx="2066">
                  <c:v>3322</c:v>
                </c:pt>
                <c:pt idx="2067">
                  <c:v>3323</c:v>
                </c:pt>
                <c:pt idx="2068">
                  <c:v>3325</c:v>
                </c:pt>
                <c:pt idx="2069">
                  <c:v>3327</c:v>
                </c:pt>
                <c:pt idx="2070">
                  <c:v>3329</c:v>
                </c:pt>
                <c:pt idx="2071">
                  <c:v>3331</c:v>
                </c:pt>
                <c:pt idx="2072">
                  <c:v>3333</c:v>
                </c:pt>
                <c:pt idx="2073">
                  <c:v>3334</c:v>
                </c:pt>
                <c:pt idx="2074">
                  <c:v>3336</c:v>
                </c:pt>
                <c:pt idx="2075">
                  <c:v>3338</c:v>
                </c:pt>
                <c:pt idx="2076">
                  <c:v>3340</c:v>
                </c:pt>
                <c:pt idx="2077">
                  <c:v>3342</c:v>
                </c:pt>
                <c:pt idx="2078">
                  <c:v>3344</c:v>
                </c:pt>
                <c:pt idx="2079">
                  <c:v>3346</c:v>
                </c:pt>
                <c:pt idx="2080">
                  <c:v>3348</c:v>
                </c:pt>
                <c:pt idx="2081">
                  <c:v>3349</c:v>
                </c:pt>
                <c:pt idx="2082">
                  <c:v>3351</c:v>
                </c:pt>
                <c:pt idx="2083">
                  <c:v>3353</c:v>
                </c:pt>
                <c:pt idx="2084">
                  <c:v>3355</c:v>
                </c:pt>
                <c:pt idx="2085">
                  <c:v>3357</c:v>
                </c:pt>
                <c:pt idx="2086">
                  <c:v>3359</c:v>
                </c:pt>
                <c:pt idx="2087">
                  <c:v>3361</c:v>
                </c:pt>
                <c:pt idx="2088">
                  <c:v>3362</c:v>
                </c:pt>
                <c:pt idx="2089">
                  <c:v>3364</c:v>
                </c:pt>
                <c:pt idx="2090">
                  <c:v>3366</c:v>
                </c:pt>
                <c:pt idx="2091">
                  <c:v>3368</c:v>
                </c:pt>
                <c:pt idx="2092">
                  <c:v>3370</c:v>
                </c:pt>
                <c:pt idx="2093">
                  <c:v>3372</c:v>
                </c:pt>
                <c:pt idx="2094">
                  <c:v>3373</c:v>
                </c:pt>
                <c:pt idx="2095">
                  <c:v>3375</c:v>
                </c:pt>
                <c:pt idx="2096">
                  <c:v>3377</c:v>
                </c:pt>
                <c:pt idx="2097">
                  <c:v>3379</c:v>
                </c:pt>
                <c:pt idx="2098">
                  <c:v>3381</c:v>
                </c:pt>
                <c:pt idx="2099">
                  <c:v>3383</c:v>
                </c:pt>
                <c:pt idx="2100">
                  <c:v>3384</c:v>
                </c:pt>
                <c:pt idx="2101">
                  <c:v>3386</c:v>
                </c:pt>
                <c:pt idx="2102">
                  <c:v>3388</c:v>
                </c:pt>
                <c:pt idx="2103">
                  <c:v>3390</c:v>
                </c:pt>
                <c:pt idx="2104">
                  <c:v>3391</c:v>
                </c:pt>
                <c:pt idx="2105">
                  <c:v>3393</c:v>
                </c:pt>
                <c:pt idx="2106">
                  <c:v>3394</c:v>
                </c:pt>
                <c:pt idx="2107">
                  <c:v>3396</c:v>
                </c:pt>
                <c:pt idx="2108">
                  <c:v>3398</c:v>
                </c:pt>
                <c:pt idx="2109">
                  <c:v>3399</c:v>
                </c:pt>
                <c:pt idx="2110">
                  <c:v>3401</c:v>
                </c:pt>
                <c:pt idx="2111">
                  <c:v>3402</c:v>
                </c:pt>
                <c:pt idx="2112">
                  <c:v>3404</c:v>
                </c:pt>
                <c:pt idx="2113">
                  <c:v>3406</c:v>
                </c:pt>
                <c:pt idx="2114">
                  <c:v>3408</c:v>
                </c:pt>
                <c:pt idx="2115">
                  <c:v>3409</c:v>
                </c:pt>
                <c:pt idx="2116">
                  <c:v>3411</c:v>
                </c:pt>
                <c:pt idx="2117">
                  <c:v>3412</c:v>
                </c:pt>
                <c:pt idx="2118">
                  <c:v>3414</c:v>
                </c:pt>
                <c:pt idx="2119">
                  <c:v>3415</c:v>
                </c:pt>
                <c:pt idx="2120">
                  <c:v>3417</c:v>
                </c:pt>
                <c:pt idx="2121">
                  <c:v>3418</c:v>
                </c:pt>
                <c:pt idx="2122">
                  <c:v>3419</c:v>
                </c:pt>
                <c:pt idx="2123">
                  <c:v>3421</c:v>
                </c:pt>
                <c:pt idx="2124">
                  <c:v>3422</c:v>
                </c:pt>
                <c:pt idx="2125">
                  <c:v>3423</c:v>
                </c:pt>
                <c:pt idx="2126">
                  <c:v>3425</c:v>
                </c:pt>
                <c:pt idx="2127">
                  <c:v>3426</c:v>
                </c:pt>
                <c:pt idx="2128">
                  <c:v>3427</c:v>
                </c:pt>
                <c:pt idx="2129">
                  <c:v>3429</c:v>
                </c:pt>
                <c:pt idx="2130">
                  <c:v>3430</c:v>
                </c:pt>
                <c:pt idx="2131">
                  <c:v>3431</c:v>
                </c:pt>
                <c:pt idx="2132">
                  <c:v>3432</c:v>
                </c:pt>
                <c:pt idx="2133">
                  <c:v>3433</c:v>
                </c:pt>
                <c:pt idx="2134">
                  <c:v>3434</c:v>
                </c:pt>
                <c:pt idx="2135">
                  <c:v>3435</c:v>
                </c:pt>
                <c:pt idx="2136">
                  <c:v>3436</c:v>
                </c:pt>
                <c:pt idx="2137">
                  <c:v>3437</c:v>
                </c:pt>
                <c:pt idx="2138">
                  <c:v>3438</c:v>
                </c:pt>
                <c:pt idx="2139">
                  <c:v>3439</c:v>
                </c:pt>
                <c:pt idx="2140">
                  <c:v>3440</c:v>
                </c:pt>
                <c:pt idx="2141">
                  <c:v>3441</c:v>
                </c:pt>
                <c:pt idx="2142">
                  <c:v>3442</c:v>
                </c:pt>
                <c:pt idx="2143">
                  <c:v>3442</c:v>
                </c:pt>
                <c:pt idx="2144">
                  <c:v>3443</c:v>
                </c:pt>
                <c:pt idx="2145">
                  <c:v>3443</c:v>
                </c:pt>
                <c:pt idx="2146">
                  <c:v>3444</c:v>
                </c:pt>
                <c:pt idx="2147">
                  <c:v>3445</c:v>
                </c:pt>
                <c:pt idx="2148">
                  <c:v>3445</c:v>
                </c:pt>
                <c:pt idx="2149">
                  <c:v>3445</c:v>
                </c:pt>
                <c:pt idx="2150">
                  <c:v>3446</c:v>
                </c:pt>
                <c:pt idx="2151">
                  <c:v>3446</c:v>
                </c:pt>
                <c:pt idx="2152">
                  <c:v>3447</c:v>
                </c:pt>
                <c:pt idx="2153">
                  <c:v>3447</c:v>
                </c:pt>
                <c:pt idx="2154">
                  <c:v>3447</c:v>
                </c:pt>
                <c:pt idx="2155">
                  <c:v>3447</c:v>
                </c:pt>
                <c:pt idx="2156">
                  <c:v>3448</c:v>
                </c:pt>
                <c:pt idx="2157">
                  <c:v>3448</c:v>
                </c:pt>
                <c:pt idx="2158">
                  <c:v>3448</c:v>
                </c:pt>
                <c:pt idx="2159">
                  <c:v>3448</c:v>
                </c:pt>
                <c:pt idx="2160">
                  <c:v>3448</c:v>
                </c:pt>
                <c:pt idx="2161">
                  <c:v>3448</c:v>
                </c:pt>
                <c:pt idx="2162">
                  <c:v>3448</c:v>
                </c:pt>
                <c:pt idx="2163">
                  <c:v>3448</c:v>
                </c:pt>
                <c:pt idx="2164">
                  <c:v>3448</c:v>
                </c:pt>
                <c:pt idx="2165">
                  <c:v>3448</c:v>
                </c:pt>
                <c:pt idx="2166">
                  <c:v>3447</c:v>
                </c:pt>
                <c:pt idx="2167">
                  <c:v>3447</c:v>
                </c:pt>
                <c:pt idx="2168">
                  <c:v>3447</c:v>
                </c:pt>
                <c:pt idx="2169">
                  <c:v>3446</c:v>
                </c:pt>
                <c:pt idx="2170">
                  <c:v>3446</c:v>
                </c:pt>
                <c:pt idx="2171">
                  <c:v>3445</c:v>
                </c:pt>
                <c:pt idx="2172">
                  <c:v>3445</c:v>
                </c:pt>
                <c:pt idx="2173">
                  <c:v>3444</c:v>
                </c:pt>
                <c:pt idx="2174">
                  <c:v>3443</c:v>
                </c:pt>
                <c:pt idx="2175">
                  <c:v>3442</c:v>
                </c:pt>
                <c:pt idx="2176">
                  <c:v>3440</c:v>
                </c:pt>
                <c:pt idx="2177">
                  <c:v>3442</c:v>
                </c:pt>
                <c:pt idx="2178">
                  <c:v>3439</c:v>
                </c:pt>
                <c:pt idx="2179">
                  <c:v>3429</c:v>
                </c:pt>
                <c:pt idx="2180">
                  <c:v>3433</c:v>
                </c:pt>
                <c:pt idx="2181">
                  <c:v>3431</c:v>
                </c:pt>
                <c:pt idx="2182">
                  <c:v>3441</c:v>
                </c:pt>
                <c:pt idx="2183">
                  <c:v>3449</c:v>
                </c:pt>
                <c:pt idx="2184">
                  <c:v>3468</c:v>
                </c:pt>
                <c:pt idx="2185">
                  <c:v>3490</c:v>
                </c:pt>
                <c:pt idx="2186">
                  <c:v>3503</c:v>
                </c:pt>
                <c:pt idx="2187">
                  <c:v>3513</c:v>
                </c:pt>
                <c:pt idx="2188">
                  <c:v>3516</c:v>
                </c:pt>
                <c:pt idx="2189">
                  <c:v>3528</c:v>
                </c:pt>
                <c:pt idx="2190">
                  <c:v>3531</c:v>
                </c:pt>
                <c:pt idx="2191">
                  <c:v>3540</c:v>
                </c:pt>
                <c:pt idx="2192">
                  <c:v>3542</c:v>
                </c:pt>
                <c:pt idx="2193">
                  <c:v>3550</c:v>
                </c:pt>
                <c:pt idx="2194">
                  <c:v>3552</c:v>
                </c:pt>
                <c:pt idx="2195">
                  <c:v>3556</c:v>
                </c:pt>
                <c:pt idx="2196">
                  <c:v>3554</c:v>
                </c:pt>
                <c:pt idx="2197">
                  <c:v>3555</c:v>
                </c:pt>
                <c:pt idx="2198">
                  <c:v>3566</c:v>
                </c:pt>
                <c:pt idx="2199">
                  <c:v>3563</c:v>
                </c:pt>
                <c:pt idx="2200">
                  <c:v>3567</c:v>
                </c:pt>
                <c:pt idx="2201">
                  <c:v>3570</c:v>
                </c:pt>
                <c:pt idx="2202">
                  <c:v>3572</c:v>
                </c:pt>
                <c:pt idx="2203">
                  <c:v>3569</c:v>
                </c:pt>
                <c:pt idx="2204">
                  <c:v>3572</c:v>
                </c:pt>
                <c:pt idx="2205">
                  <c:v>3574</c:v>
                </c:pt>
                <c:pt idx="2206">
                  <c:v>3575</c:v>
                </c:pt>
                <c:pt idx="2207">
                  <c:v>3576</c:v>
                </c:pt>
                <c:pt idx="2208">
                  <c:v>3577</c:v>
                </c:pt>
                <c:pt idx="2209">
                  <c:v>3578</c:v>
                </c:pt>
                <c:pt idx="2210">
                  <c:v>3578</c:v>
                </c:pt>
                <c:pt idx="2211">
                  <c:v>3579</c:v>
                </c:pt>
                <c:pt idx="2212">
                  <c:v>3579</c:v>
                </c:pt>
                <c:pt idx="2213">
                  <c:v>3580</c:v>
                </c:pt>
                <c:pt idx="2214">
                  <c:v>3580</c:v>
                </c:pt>
                <c:pt idx="2215">
                  <c:v>3580</c:v>
                </c:pt>
                <c:pt idx="2216">
                  <c:v>3581</c:v>
                </c:pt>
                <c:pt idx="2217">
                  <c:v>3581</c:v>
                </c:pt>
                <c:pt idx="2218">
                  <c:v>3581</c:v>
                </c:pt>
                <c:pt idx="2219">
                  <c:v>3581</c:v>
                </c:pt>
                <c:pt idx="2220">
                  <c:v>3581</c:v>
                </c:pt>
                <c:pt idx="2221">
                  <c:v>3581</c:v>
                </c:pt>
                <c:pt idx="2222">
                  <c:v>3582</c:v>
                </c:pt>
                <c:pt idx="2223">
                  <c:v>3582</c:v>
                </c:pt>
                <c:pt idx="2224">
                  <c:v>3582</c:v>
                </c:pt>
                <c:pt idx="2225">
                  <c:v>3582</c:v>
                </c:pt>
                <c:pt idx="2226">
                  <c:v>3584</c:v>
                </c:pt>
                <c:pt idx="2227">
                  <c:v>3580</c:v>
                </c:pt>
                <c:pt idx="2228">
                  <c:v>3582</c:v>
                </c:pt>
                <c:pt idx="2229">
                  <c:v>3582</c:v>
                </c:pt>
                <c:pt idx="2230">
                  <c:v>3583</c:v>
                </c:pt>
                <c:pt idx="2231">
                  <c:v>3583</c:v>
                </c:pt>
                <c:pt idx="2232">
                  <c:v>3583</c:v>
                </c:pt>
                <c:pt idx="2233">
                  <c:v>3584</c:v>
                </c:pt>
                <c:pt idx="2234">
                  <c:v>3583</c:v>
                </c:pt>
                <c:pt idx="2235">
                  <c:v>3583</c:v>
                </c:pt>
                <c:pt idx="2236">
                  <c:v>3583</c:v>
                </c:pt>
                <c:pt idx="2237">
                  <c:v>3583</c:v>
                </c:pt>
                <c:pt idx="2238">
                  <c:v>3584</c:v>
                </c:pt>
                <c:pt idx="2239">
                  <c:v>3584</c:v>
                </c:pt>
                <c:pt idx="2240">
                  <c:v>3584</c:v>
                </c:pt>
                <c:pt idx="2241">
                  <c:v>3584</c:v>
                </c:pt>
                <c:pt idx="2242">
                  <c:v>3585</c:v>
                </c:pt>
                <c:pt idx="2243">
                  <c:v>3585</c:v>
                </c:pt>
                <c:pt idx="2244">
                  <c:v>3585</c:v>
                </c:pt>
                <c:pt idx="2245">
                  <c:v>3585</c:v>
                </c:pt>
                <c:pt idx="2246">
                  <c:v>3585</c:v>
                </c:pt>
                <c:pt idx="2247">
                  <c:v>3585</c:v>
                </c:pt>
                <c:pt idx="2248">
                  <c:v>3585</c:v>
                </c:pt>
                <c:pt idx="2249">
                  <c:v>3585</c:v>
                </c:pt>
                <c:pt idx="2250">
                  <c:v>3586</c:v>
                </c:pt>
                <c:pt idx="2251">
                  <c:v>3586</c:v>
                </c:pt>
                <c:pt idx="2252">
                  <c:v>3586</c:v>
                </c:pt>
                <c:pt idx="2253">
                  <c:v>3585</c:v>
                </c:pt>
                <c:pt idx="2254">
                  <c:v>3586</c:v>
                </c:pt>
                <c:pt idx="2255">
                  <c:v>3586</c:v>
                </c:pt>
                <c:pt idx="2256">
                  <c:v>3587</c:v>
                </c:pt>
                <c:pt idx="2257">
                  <c:v>3587</c:v>
                </c:pt>
                <c:pt idx="2258">
                  <c:v>3586</c:v>
                </c:pt>
                <c:pt idx="2259">
                  <c:v>3585</c:v>
                </c:pt>
                <c:pt idx="2260">
                  <c:v>3586</c:v>
                </c:pt>
                <c:pt idx="2261">
                  <c:v>3587</c:v>
                </c:pt>
                <c:pt idx="2262">
                  <c:v>3587</c:v>
                </c:pt>
                <c:pt idx="2263">
                  <c:v>3587</c:v>
                </c:pt>
                <c:pt idx="2264">
                  <c:v>3588</c:v>
                </c:pt>
                <c:pt idx="2265">
                  <c:v>3587</c:v>
                </c:pt>
                <c:pt idx="2266">
                  <c:v>3588</c:v>
                </c:pt>
                <c:pt idx="2267">
                  <c:v>3587</c:v>
                </c:pt>
                <c:pt idx="2268">
                  <c:v>3587</c:v>
                </c:pt>
                <c:pt idx="2269">
                  <c:v>3585</c:v>
                </c:pt>
                <c:pt idx="2270">
                  <c:v>3590</c:v>
                </c:pt>
                <c:pt idx="2271">
                  <c:v>3583</c:v>
                </c:pt>
                <c:pt idx="2272">
                  <c:v>3587</c:v>
                </c:pt>
                <c:pt idx="2273">
                  <c:v>3586</c:v>
                </c:pt>
                <c:pt idx="2274">
                  <c:v>3590</c:v>
                </c:pt>
                <c:pt idx="2275">
                  <c:v>3590</c:v>
                </c:pt>
                <c:pt idx="2276">
                  <c:v>3591</c:v>
                </c:pt>
                <c:pt idx="2277">
                  <c:v>3589</c:v>
                </c:pt>
                <c:pt idx="2278">
                  <c:v>3591</c:v>
                </c:pt>
                <c:pt idx="2279">
                  <c:v>3750</c:v>
                </c:pt>
                <c:pt idx="2280">
                  <c:v>3750</c:v>
                </c:pt>
                <c:pt idx="2281">
                  <c:v>3754</c:v>
                </c:pt>
                <c:pt idx="2282">
                  <c:v>3757</c:v>
                </c:pt>
                <c:pt idx="2283">
                  <c:v>3760</c:v>
                </c:pt>
                <c:pt idx="2284">
                  <c:v>3763</c:v>
                </c:pt>
                <c:pt idx="2285">
                  <c:v>3765</c:v>
                </c:pt>
                <c:pt idx="2286">
                  <c:v>3768</c:v>
                </c:pt>
                <c:pt idx="2287">
                  <c:v>3771</c:v>
                </c:pt>
                <c:pt idx="2288">
                  <c:v>3773</c:v>
                </c:pt>
                <c:pt idx="2289">
                  <c:v>3775</c:v>
                </c:pt>
                <c:pt idx="2290">
                  <c:v>3778</c:v>
                </c:pt>
                <c:pt idx="2291">
                  <c:v>3780</c:v>
                </c:pt>
                <c:pt idx="2292">
                  <c:v>3781</c:v>
                </c:pt>
                <c:pt idx="2293">
                  <c:v>3784</c:v>
                </c:pt>
                <c:pt idx="2294">
                  <c:v>3785</c:v>
                </c:pt>
                <c:pt idx="2295">
                  <c:v>3787</c:v>
                </c:pt>
                <c:pt idx="2296">
                  <c:v>3789</c:v>
                </c:pt>
                <c:pt idx="2297">
                  <c:v>3790</c:v>
                </c:pt>
                <c:pt idx="2298">
                  <c:v>3791</c:v>
                </c:pt>
                <c:pt idx="2299">
                  <c:v>3793</c:v>
                </c:pt>
                <c:pt idx="2300">
                  <c:v>3784</c:v>
                </c:pt>
                <c:pt idx="2301">
                  <c:v>3796</c:v>
                </c:pt>
                <c:pt idx="2302">
                  <c:v>3802</c:v>
                </c:pt>
                <c:pt idx="2303">
                  <c:v>3807</c:v>
                </c:pt>
                <c:pt idx="2304">
                  <c:v>3805</c:v>
                </c:pt>
                <c:pt idx="2305">
                  <c:v>3795</c:v>
                </c:pt>
                <c:pt idx="2306">
                  <c:v>3777</c:v>
                </c:pt>
                <c:pt idx="2307">
                  <c:v>3947</c:v>
                </c:pt>
                <c:pt idx="2308">
                  <c:v>3949</c:v>
                </c:pt>
                <c:pt idx="2309">
                  <c:v>3951</c:v>
                </c:pt>
                <c:pt idx="2310">
                  <c:v>3952</c:v>
                </c:pt>
                <c:pt idx="2311">
                  <c:v>3954</c:v>
                </c:pt>
                <c:pt idx="2312">
                  <c:v>3956</c:v>
                </c:pt>
                <c:pt idx="2313">
                  <c:v>3957</c:v>
                </c:pt>
                <c:pt idx="2314">
                  <c:v>3958</c:v>
                </c:pt>
                <c:pt idx="2315">
                  <c:v>3960</c:v>
                </c:pt>
                <c:pt idx="2316">
                  <c:v>3961</c:v>
                </c:pt>
                <c:pt idx="2317">
                  <c:v>3963</c:v>
                </c:pt>
                <c:pt idx="2318">
                  <c:v>3964</c:v>
                </c:pt>
                <c:pt idx="2319">
                  <c:v>3965</c:v>
                </c:pt>
                <c:pt idx="2320">
                  <c:v>3967</c:v>
                </c:pt>
                <c:pt idx="2321">
                  <c:v>3967</c:v>
                </c:pt>
                <c:pt idx="2322">
                  <c:v>3969</c:v>
                </c:pt>
                <c:pt idx="2323">
                  <c:v>3970</c:v>
                </c:pt>
                <c:pt idx="2324">
                  <c:v>3971</c:v>
                </c:pt>
                <c:pt idx="2325">
                  <c:v>3972</c:v>
                </c:pt>
                <c:pt idx="2326">
                  <c:v>3973</c:v>
                </c:pt>
                <c:pt idx="2327">
                  <c:v>3975</c:v>
                </c:pt>
                <c:pt idx="2328">
                  <c:v>3975</c:v>
                </c:pt>
                <c:pt idx="2329">
                  <c:v>3976</c:v>
                </c:pt>
                <c:pt idx="2330">
                  <c:v>3977</c:v>
                </c:pt>
                <c:pt idx="2331">
                  <c:v>3979</c:v>
                </c:pt>
                <c:pt idx="2332">
                  <c:v>3979</c:v>
                </c:pt>
                <c:pt idx="2333">
                  <c:v>3980</c:v>
                </c:pt>
                <c:pt idx="2334">
                  <c:v>3981</c:v>
                </c:pt>
                <c:pt idx="2335">
                  <c:v>3982</c:v>
                </c:pt>
                <c:pt idx="2336">
                  <c:v>3983</c:v>
                </c:pt>
                <c:pt idx="2337">
                  <c:v>3983</c:v>
                </c:pt>
                <c:pt idx="2338">
                  <c:v>3984</c:v>
                </c:pt>
                <c:pt idx="2339">
                  <c:v>3985</c:v>
                </c:pt>
                <c:pt idx="2340">
                  <c:v>3986</c:v>
                </c:pt>
                <c:pt idx="2341">
                  <c:v>3987</c:v>
                </c:pt>
                <c:pt idx="2342">
                  <c:v>3987</c:v>
                </c:pt>
                <c:pt idx="2343">
                  <c:v>3988</c:v>
                </c:pt>
                <c:pt idx="2344">
                  <c:v>3989</c:v>
                </c:pt>
                <c:pt idx="2345">
                  <c:v>3989</c:v>
                </c:pt>
                <c:pt idx="2346">
                  <c:v>3990</c:v>
                </c:pt>
                <c:pt idx="2347">
                  <c:v>3991</c:v>
                </c:pt>
                <c:pt idx="2348">
                  <c:v>3991</c:v>
                </c:pt>
                <c:pt idx="2349">
                  <c:v>3992</c:v>
                </c:pt>
                <c:pt idx="2350">
                  <c:v>3993</c:v>
                </c:pt>
                <c:pt idx="2351">
                  <c:v>3993</c:v>
                </c:pt>
                <c:pt idx="2352">
                  <c:v>3994</c:v>
                </c:pt>
                <c:pt idx="2353">
                  <c:v>3994</c:v>
                </c:pt>
                <c:pt idx="2354">
                  <c:v>3995</c:v>
                </c:pt>
                <c:pt idx="2355">
                  <c:v>3996</c:v>
                </c:pt>
                <c:pt idx="2356">
                  <c:v>3996</c:v>
                </c:pt>
                <c:pt idx="2357">
                  <c:v>3997</c:v>
                </c:pt>
                <c:pt idx="2358">
                  <c:v>3997</c:v>
                </c:pt>
                <c:pt idx="2359">
                  <c:v>3998</c:v>
                </c:pt>
                <c:pt idx="2360">
                  <c:v>3999</c:v>
                </c:pt>
                <c:pt idx="2361">
                  <c:v>3999</c:v>
                </c:pt>
                <c:pt idx="2362">
                  <c:v>3999</c:v>
                </c:pt>
                <c:pt idx="2363">
                  <c:v>4000</c:v>
                </c:pt>
                <c:pt idx="2364">
                  <c:v>4001</c:v>
                </c:pt>
                <c:pt idx="2365">
                  <c:v>4001</c:v>
                </c:pt>
                <c:pt idx="2366">
                  <c:v>4001</c:v>
                </c:pt>
                <c:pt idx="2367">
                  <c:v>4002</c:v>
                </c:pt>
                <c:pt idx="2368">
                  <c:v>4002</c:v>
                </c:pt>
                <c:pt idx="2369">
                  <c:v>4002</c:v>
                </c:pt>
                <c:pt idx="2370">
                  <c:v>4003</c:v>
                </c:pt>
                <c:pt idx="2371">
                  <c:v>4003</c:v>
                </c:pt>
                <c:pt idx="2372">
                  <c:v>4003</c:v>
                </c:pt>
                <c:pt idx="2373">
                  <c:v>4004</c:v>
                </c:pt>
                <c:pt idx="2374">
                  <c:v>4005</c:v>
                </c:pt>
                <c:pt idx="2375">
                  <c:v>4005</c:v>
                </c:pt>
                <c:pt idx="2376">
                  <c:v>4005</c:v>
                </c:pt>
                <c:pt idx="2377">
                  <c:v>4006</c:v>
                </c:pt>
                <c:pt idx="2378">
                  <c:v>4006</c:v>
                </c:pt>
                <c:pt idx="2379">
                  <c:v>4006</c:v>
                </c:pt>
                <c:pt idx="2380">
                  <c:v>4006</c:v>
                </c:pt>
                <c:pt idx="2381">
                  <c:v>4007</c:v>
                </c:pt>
                <c:pt idx="2382">
                  <c:v>4007</c:v>
                </c:pt>
                <c:pt idx="2383">
                  <c:v>4008</c:v>
                </c:pt>
                <c:pt idx="2384">
                  <c:v>4008</c:v>
                </c:pt>
                <c:pt idx="2385">
                  <c:v>4009</c:v>
                </c:pt>
                <c:pt idx="2386">
                  <c:v>4009</c:v>
                </c:pt>
                <c:pt idx="2387">
                  <c:v>4009</c:v>
                </c:pt>
                <c:pt idx="2388">
                  <c:v>4009</c:v>
                </c:pt>
                <c:pt idx="2389">
                  <c:v>4010</c:v>
                </c:pt>
                <c:pt idx="2390">
                  <c:v>4010</c:v>
                </c:pt>
                <c:pt idx="2391">
                  <c:v>4010</c:v>
                </c:pt>
                <c:pt idx="2392">
                  <c:v>4011</c:v>
                </c:pt>
                <c:pt idx="2393">
                  <c:v>4011</c:v>
                </c:pt>
                <c:pt idx="2394">
                  <c:v>4011</c:v>
                </c:pt>
                <c:pt idx="2395">
                  <c:v>4011</c:v>
                </c:pt>
                <c:pt idx="2396">
                  <c:v>4012</c:v>
                </c:pt>
                <c:pt idx="2397">
                  <c:v>4012</c:v>
                </c:pt>
                <c:pt idx="2398">
                  <c:v>4012</c:v>
                </c:pt>
                <c:pt idx="2399">
                  <c:v>4012</c:v>
                </c:pt>
                <c:pt idx="2400">
                  <c:v>4012</c:v>
                </c:pt>
                <c:pt idx="2401">
                  <c:v>4013</c:v>
                </c:pt>
                <c:pt idx="2402">
                  <c:v>4001</c:v>
                </c:pt>
                <c:pt idx="2403">
                  <c:v>4003</c:v>
                </c:pt>
                <c:pt idx="2404">
                  <c:v>4005</c:v>
                </c:pt>
                <c:pt idx="2405">
                  <c:v>4006</c:v>
                </c:pt>
                <c:pt idx="2406">
                  <c:v>4008</c:v>
                </c:pt>
                <c:pt idx="2407">
                  <c:v>4009</c:v>
                </c:pt>
                <c:pt idx="2408">
                  <c:v>4011</c:v>
                </c:pt>
                <c:pt idx="2409">
                  <c:v>4013</c:v>
                </c:pt>
                <c:pt idx="2410">
                  <c:v>4015</c:v>
                </c:pt>
                <c:pt idx="2411">
                  <c:v>4016</c:v>
                </c:pt>
                <c:pt idx="2412">
                  <c:v>4018</c:v>
                </c:pt>
                <c:pt idx="2413">
                  <c:v>4019</c:v>
                </c:pt>
                <c:pt idx="2414">
                  <c:v>4021</c:v>
                </c:pt>
                <c:pt idx="2415">
                  <c:v>4022</c:v>
                </c:pt>
                <c:pt idx="2416">
                  <c:v>4023</c:v>
                </c:pt>
                <c:pt idx="2417">
                  <c:v>4024</c:v>
                </c:pt>
                <c:pt idx="2418">
                  <c:v>4026</c:v>
                </c:pt>
                <c:pt idx="2419">
                  <c:v>4027</c:v>
                </c:pt>
                <c:pt idx="2420">
                  <c:v>4028</c:v>
                </c:pt>
                <c:pt idx="2421">
                  <c:v>4029</c:v>
                </c:pt>
                <c:pt idx="2422">
                  <c:v>4030</c:v>
                </c:pt>
                <c:pt idx="2423">
                  <c:v>4031</c:v>
                </c:pt>
                <c:pt idx="2424">
                  <c:v>4033</c:v>
                </c:pt>
                <c:pt idx="2425">
                  <c:v>4034</c:v>
                </c:pt>
                <c:pt idx="2426">
                  <c:v>4035</c:v>
                </c:pt>
                <c:pt idx="2427">
                  <c:v>4036</c:v>
                </c:pt>
                <c:pt idx="2428">
                  <c:v>4037</c:v>
                </c:pt>
                <c:pt idx="2429">
                  <c:v>4038</c:v>
                </c:pt>
                <c:pt idx="2430">
                  <c:v>4039</c:v>
                </c:pt>
                <c:pt idx="2431">
                  <c:v>4040</c:v>
                </c:pt>
                <c:pt idx="2432">
                  <c:v>4040</c:v>
                </c:pt>
                <c:pt idx="2433">
                  <c:v>4041</c:v>
                </c:pt>
                <c:pt idx="2434">
                  <c:v>4042</c:v>
                </c:pt>
                <c:pt idx="2435">
                  <c:v>4043</c:v>
                </c:pt>
                <c:pt idx="2436">
                  <c:v>4044</c:v>
                </c:pt>
                <c:pt idx="2437">
                  <c:v>4045</c:v>
                </c:pt>
                <c:pt idx="2438">
                  <c:v>4046</c:v>
                </c:pt>
                <c:pt idx="2439">
                  <c:v>4046</c:v>
                </c:pt>
                <c:pt idx="2440">
                  <c:v>4047</c:v>
                </c:pt>
                <c:pt idx="2441">
                  <c:v>4048</c:v>
                </c:pt>
                <c:pt idx="2442">
                  <c:v>4048</c:v>
                </c:pt>
                <c:pt idx="2443">
                  <c:v>4049</c:v>
                </c:pt>
                <c:pt idx="2444">
                  <c:v>4050</c:v>
                </c:pt>
                <c:pt idx="2445">
                  <c:v>4050</c:v>
                </c:pt>
                <c:pt idx="2446">
                  <c:v>4051</c:v>
                </c:pt>
                <c:pt idx="2447">
                  <c:v>4052</c:v>
                </c:pt>
                <c:pt idx="2448">
                  <c:v>4052</c:v>
                </c:pt>
                <c:pt idx="2449">
                  <c:v>4053</c:v>
                </c:pt>
                <c:pt idx="2450">
                  <c:v>4053</c:v>
                </c:pt>
                <c:pt idx="2451">
                  <c:v>4054</c:v>
                </c:pt>
                <c:pt idx="2452">
                  <c:v>4054</c:v>
                </c:pt>
                <c:pt idx="2453">
                  <c:v>4055</c:v>
                </c:pt>
                <c:pt idx="2454">
                  <c:v>4056</c:v>
                </c:pt>
                <c:pt idx="2455">
                  <c:v>4056</c:v>
                </c:pt>
                <c:pt idx="2456">
                  <c:v>4057</c:v>
                </c:pt>
                <c:pt idx="2457">
                  <c:v>4057</c:v>
                </c:pt>
                <c:pt idx="2458">
                  <c:v>4058</c:v>
                </c:pt>
                <c:pt idx="2459">
                  <c:v>4058</c:v>
                </c:pt>
                <c:pt idx="2460">
                  <c:v>4059</c:v>
                </c:pt>
                <c:pt idx="2461">
                  <c:v>4059</c:v>
                </c:pt>
                <c:pt idx="2462">
                  <c:v>4059</c:v>
                </c:pt>
                <c:pt idx="2463">
                  <c:v>4060</c:v>
                </c:pt>
                <c:pt idx="2464">
                  <c:v>4060</c:v>
                </c:pt>
                <c:pt idx="2465">
                  <c:v>4058</c:v>
                </c:pt>
                <c:pt idx="2466">
                  <c:v>4060</c:v>
                </c:pt>
                <c:pt idx="2467">
                  <c:v>4060</c:v>
                </c:pt>
                <c:pt idx="2468">
                  <c:v>4063</c:v>
                </c:pt>
                <c:pt idx="2469">
                  <c:v>4063</c:v>
                </c:pt>
                <c:pt idx="2470">
                  <c:v>4063</c:v>
                </c:pt>
                <c:pt idx="2471">
                  <c:v>4064</c:v>
                </c:pt>
                <c:pt idx="2472">
                  <c:v>4064</c:v>
                </c:pt>
                <c:pt idx="2473">
                  <c:v>4064</c:v>
                </c:pt>
                <c:pt idx="2474">
                  <c:v>4065</c:v>
                </c:pt>
                <c:pt idx="2475">
                  <c:v>4065</c:v>
                </c:pt>
                <c:pt idx="2476">
                  <c:v>4066</c:v>
                </c:pt>
                <c:pt idx="2477">
                  <c:v>4067</c:v>
                </c:pt>
                <c:pt idx="2478">
                  <c:v>4067</c:v>
                </c:pt>
                <c:pt idx="2479">
                  <c:v>4067</c:v>
                </c:pt>
                <c:pt idx="2480">
                  <c:v>4068</c:v>
                </c:pt>
                <c:pt idx="2481">
                  <c:v>4065</c:v>
                </c:pt>
                <c:pt idx="2482">
                  <c:v>4066</c:v>
                </c:pt>
                <c:pt idx="2483">
                  <c:v>4068</c:v>
                </c:pt>
                <c:pt idx="2484">
                  <c:v>4068</c:v>
                </c:pt>
                <c:pt idx="2485">
                  <c:v>4069</c:v>
                </c:pt>
                <c:pt idx="2486">
                  <c:v>4067</c:v>
                </c:pt>
                <c:pt idx="2487">
                  <c:v>4073</c:v>
                </c:pt>
                <c:pt idx="2488">
                  <c:v>4075</c:v>
                </c:pt>
                <c:pt idx="2489">
                  <c:v>4075</c:v>
                </c:pt>
                <c:pt idx="2490">
                  <c:v>4076</c:v>
                </c:pt>
                <c:pt idx="2491">
                  <c:v>4077</c:v>
                </c:pt>
                <c:pt idx="2492">
                  <c:v>4077</c:v>
                </c:pt>
                <c:pt idx="2493">
                  <c:v>4078</c:v>
                </c:pt>
                <c:pt idx="2494">
                  <c:v>4078</c:v>
                </c:pt>
                <c:pt idx="2495">
                  <c:v>4079</c:v>
                </c:pt>
                <c:pt idx="2496">
                  <c:v>4079</c:v>
                </c:pt>
                <c:pt idx="2497">
                  <c:v>4080</c:v>
                </c:pt>
                <c:pt idx="2498">
                  <c:v>4080</c:v>
                </c:pt>
                <c:pt idx="2499">
                  <c:v>4081</c:v>
                </c:pt>
                <c:pt idx="2500">
                  <c:v>4081</c:v>
                </c:pt>
                <c:pt idx="2501">
                  <c:v>4081</c:v>
                </c:pt>
                <c:pt idx="2502">
                  <c:v>4082</c:v>
                </c:pt>
                <c:pt idx="2503">
                  <c:v>4082</c:v>
                </c:pt>
                <c:pt idx="2504">
                  <c:v>4083</c:v>
                </c:pt>
                <c:pt idx="2505">
                  <c:v>4083</c:v>
                </c:pt>
                <c:pt idx="2506">
                  <c:v>4083</c:v>
                </c:pt>
                <c:pt idx="2507">
                  <c:v>4084</c:v>
                </c:pt>
                <c:pt idx="2508">
                  <c:v>4084</c:v>
                </c:pt>
                <c:pt idx="2509">
                  <c:v>4084</c:v>
                </c:pt>
                <c:pt idx="2510">
                  <c:v>4085</c:v>
                </c:pt>
                <c:pt idx="2511">
                  <c:v>4085</c:v>
                </c:pt>
                <c:pt idx="2512">
                  <c:v>4085</c:v>
                </c:pt>
                <c:pt idx="2513">
                  <c:v>4086</c:v>
                </c:pt>
                <c:pt idx="2514">
                  <c:v>4086</c:v>
                </c:pt>
                <c:pt idx="2515">
                  <c:v>4087</c:v>
                </c:pt>
                <c:pt idx="2516">
                  <c:v>4087</c:v>
                </c:pt>
                <c:pt idx="2517">
                  <c:v>4087</c:v>
                </c:pt>
                <c:pt idx="2518">
                  <c:v>4087</c:v>
                </c:pt>
                <c:pt idx="2519">
                  <c:v>4088</c:v>
                </c:pt>
                <c:pt idx="2520">
                  <c:v>4088</c:v>
                </c:pt>
                <c:pt idx="2521">
                  <c:v>4088</c:v>
                </c:pt>
                <c:pt idx="2522">
                  <c:v>4089</c:v>
                </c:pt>
                <c:pt idx="2523">
                  <c:v>4089</c:v>
                </c:pt>
                <c:pt idx="2524">
                  <c:v>4089</c:v>
                </c:pt>
                <c:pt idx="2525">
                  <c:v>4090</c:v>
                </c:pt>
                <c:pt idx="2526">
                  <c:v>4090</c:v>
                </c:pt>
                <c:pt idx="2527">
                  <c:v>4090</c:v>
                </c:pt>
                <c:pt idx="2528">
                  <c:v>4090</c:v>
                </c:pt>
                <c:pt idx="2529">
                  <c:v>4091</c:v>
                </c:pt>
                <c:pt idx="2530">
                  <c:v>4091</c:v>
                </c:pt>
                <c:pt idx="2531">
                  <c:v>4091</c:v>
                </c:pt>
                <c:pt idx="2532">
                  <c:v>4092</c:v>
                </c:pt>
                <c:pt idx="2533">
                  <c:v>4092</c:v>
                </c:pt>
                <c:pt idx="2534">
                  <c:v>4093</c:v>
                </c:pt>
                <c:pt idx="2535">
                  <c:v>4092</c:v>
                </c:pt>
                <c:pt idx="2536">
                  <c:v>4093</c:v>
                </c:pt>
                <c:pt idx="2537">
                  <c:v>4093</c:v>
                </c:pt>
                <c:pt idx="2538">
                  <c:v>4094</c:v>
                </c:pt>
                <c:pt idx="2539">
                  <c:v>4094</c:v>
                </c:pt>
                <c:pt idx="2540">
                  <c:v>4094</c:v>
                </c:pt>
                <c:pt idx="2541">
                  <c:v>4094</c:v>
                </c:pt>
                <c:pt idx="2542">
                  <c:v>4094</c:v>
                </c:pt>
                <c:pt idx="2543">
                  <c:v>4095</c:v>
                </c:pt>
                <c:pt idx="2544">
                  <c:v>4095</c:v>
                </c:pt>
                <c:pt idx="2545">
                  <c:v>4095</c:v>
                </c:pt>
                <c:pt idx="2546">
                  <c:v>4096</c:v>
                </c:pt>
                <c:pt idx="2547">
                  <c:v>4096</c:v>
                </c:pt>
                <c:pt idx="2548">
                  <c:v>4096</c:v>
                </c:pt>
                <c:pt idx="2549">
                  <c:v>4096</c:v>
                </c:pt>
                <c:pt idx="2550">
                  <c:v>4097</c:v>
                </c:pt>
                <c:pt idx="2551">
                  <c:v>4097</c:v>
                </c:pt>
                <c:pt idx="2552">
                  <c:v>4097</c:v>
                </c:pt>
                <c:pt idx="2553">
                  <c:v>4097</c:v>
                </c:pt>
                <c:pt idx="2554">
                  <c:v>4097</c:v>
                </c:pt>
                <c:pt idx="2555">
                  <c:v>4098</c:v>
                </c:pt>
                <c:pt idx="2556">
                  <c:v>4097</c:v>
                </c:pt>
                <c:pt idx="2557">
                  <c:v>4095</c:v>
                </c:pt>
              </c:numCache>
            </c:numRef>
          </c:yVal>
          <c:smooth val="1"/>
          <c:extLst>
            <c:ext xmlns:c16="http://schemas.microsoft.com/office/drawing/2014/chart" uri="{C3380CC4-5D6E-409C-BE32-E72D297353CC}">
              <c16:uniqueId val="{00000004-7104-4508-A33A-071BB71B962F}"/>
            </c:ext>
          </c:extLst>
        </c:ser>
        <c:dLbls>
          <c:showLegendKey val="0"/>
          <c:showVal val="0"/>
          <c:showCatName val="0"/>
          <c:showSerName val="0"/>
          <c:showPercent val="0"/>
          <c:showBubbleSize val="0"/>
        </c:dLbls>
        <c:axId val="554448448"/>
        <c:axId val="554443200"/>
      </c:scatterChart>
      <c:valAx>
        <c:axId val="554448448"/>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Alkali deposition time (min)</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54443200"/>
        <c:crosses val="autoZero"/>
        <c:crossBetween val="midCat"/>
      </c:valAx>
      <c:valAx>
        <c:axId val="55444320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Photocurrent</a:t>
                </a:r>
                <a:r>
                  <a:rPr lang="en-US" baseline="0">
                    <a:solidFill>
                      <a:schemeClr val="tx1"/>
                    </a:solidFill>
                  </a:rPr>
                  <a:t> (</a:t>
                </a:r>
                <a:r>
                  <a:rPr lang="en-US">
                    <a:solidFill>
                      <a:schemeClr val="tx1"/>
                    </a:solidFill>
                  </a:rPr>
                  <a:t>nA)</a:t>
                </a:r>
              </a:p>
            </c:rich>
          </c:tx>
          <c:layout>
            <c:manualLayout>
              <c:xMode val="edge"/>
              <c:yMode val="edge"/>
              <c:x val="4.9142327412561804E-2"/>
              <c:y val="0.20452149590130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54448448"/>
        <c:crosses val="autoZero"/>
        <c:crossBetween val="midCat"/>
      </c:valAx>
    </c:plotArea>
    <c:legend>
      <c:legendPos val="r"/>
      <c:layout>
        <c:manualLayout>
          <c:xMode val="edge"/>
          <c:yMode val="edge"/>
          <c:x val="0.63271676432887747"/>
          <c:y val="0.30949772833837247"/>
          <c:w val="0.3062367240432155"/>
          <c:h val="0.47340700738896346"/>
        </c:manualLayout>
      </c:layout>
      <c:overlay val="0"/>
      <c:txPr>
        <a:bodyPr/>
        <a:lstStyle/>
        <a:p>
          <a:pPr>
            <a:defRPr sz="1000" baseline="0">
              <a:solidFill>
                <a:schemeClr val="tx1"/>
              </a:solidFill>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1142756091659"/>
          <c:y val="3.8495188101487311E-2"/>
          <c:w val="0.82898549915303144"/>
          <c:h val="0.72842209684419368"/>
        </c:manualLayout>
      </c:layout>
      <c:scatterChart>
        <c:scatterStyle val="lineMarker"/>
        <c:varyColors val="0"/>
        <c:ser>
          <c:idx val="1"/>
          <c:order val="0"/>
          <c:tx>
            <c:v>for n=3.26</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'thin film freeware'!$B$6:$B$56</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'thin film freeware'!$C$6:$C$56</c:f>
              <c:numCache>
                <c:formatCode>General</c:formatCode>
                <c:ptCount val="51"/>
                <c:pt idx="0">
                  <c:v>28.4</c:v>
                </c:pt>
                <c:pt idx="1">
                  <c:v>28.3</c:v>
                </c:pt>
                <c:pt idx="2">
                  <c:v>28.2</c:v>
                </c:pt>
                <c:pt idx="3">
                  <c:v>28</c:v>
                </c:pt>
                <c:pt idx="4">
                  <c:v>27.6</c:v>
                </c:pt>
                <c:pt idx="5">
                  <c:v>27.2</c:v>
                </c:pt>
                <c:pt idx="6">
                  <c:v>26.8</c:v>
                </c:pt>
                <c:pt idx="7">
                  <c:v>26.3</c:v>
                </c:pt>
                <c:pt idx="8">
                  <c:v>25.8</c:v>
                </c:pt>
                <c:pt idx="9">
                  <c:v>25.3</c:v>
                </c:pt>
                <c:pt idx="10">
                  <c:v>24.8</c:v>
                </c:pt>
                <c:pt idx="11">
                  <c:v>24.3</c:v>
                </c:pt>
                <c:pt idx="12">
                  <c:v>23.8</c:v>
                </c:pt>
                <c:pt idx="13">
                  <c:v>23.4</c:v>
                </c:pt>
                <c:pt idx="14">
                  <c:v>23</c:v>
                </c:pt>
                <c:pt idx="15">
                  <c:v>22.6</c:v>
                </c:pt>
                <c:pt idx="16">
                  <c:v>22.4</c:v>
                </c:pt>
                <c:pt idx="17">
                  <c:v>22.1</c:v>
                </c:pt>
                <c:pt idx="18">
                  <c:v>21.9</c:v>
                </c:pt>
                <c:pt idx="19">
                  <c:v>21.8</c:v>
                </c:pt>
                <c:pt idx="20">
                  <c:v>21.8</c:v>
                </c:pt>
                <c:pt idx="21">
                  <c:v>21.8</c:v>
                </c:pt>
                <c:pt idx="22">
                  <c:v>21.8</c:v>
                </c:pt>
                <c:pt idx="23">
                  <c:v>21.9</c:v>
                </c:pt>
                <c:pt idx="24">
                  <c:v>22.1</c:v>
                </c:pt>
                <c:pt idx="25">
                  <c:v>22.3</c:v>
                </c:pt>
                <c:pt idx="26">
                  <c:v>22.6</c:v>
                </c:pt>
                <c:pt idx="27">
                  <c:v>22.9</c:v>
                </c:pt>
                <c:pt idx="28">
                  <c:v>23.3</c:v>
                </c:pt>
                <c:pt idx="29">
                  <c:v>23.7</c:v>
                </c:pt>
                <c:pt idx="30">
                  <c:v>24.2</c:v>
                </c:pt>
                <c:pt idx="31">
                  <c:v>24.7</c:v>
                </c:pt>
                <c:pt idx="32">
                  <c:v>25.2</c:v>
                </c:pt>
                <c:pt idx="33">
                  <c:v>25.7</c:v>
                </c:pt>
                <c:pt idx="34">
                  <c:v>26.3</c:v>
                </c:pt>
                <c:pt idx="35">
                  <c:v>26.7</c:v>
                </c:pt>
                <c:pt idx="36">
                  <c:v>27.2</c:v>
                </c:pt>
                <c:pt idx="37">
                  <c:v>27.6</c:v>
                </c:pt>
                <c:pt idx="38">
                  <c:v>27.9</c:v>
                </c:pt>
                <c:pt idx="39">
                  <c:v>28.2</c:v>
                </c:pt>
                <c:pt idx="40">
                  <c:v>28.3</c:v>
                </c:pt>
                <c:pt idx="41">
                  <c:v>28.4</c:v>
                </c:pt>
                <c:pt idx="42">
                  <c:v>28.3</c:v>
                </c:pt>
                <c:pt idx="43">
                  <c:v>28.2</c:v>
                </c:pt>
                <c:pt idx="44">
                  <c:v>28</c:v>
                </c:pt>
                <c:pt idx="45">
                  <c:v>27.7</c:v>
                </c:pt>
                <c:pt idx="46">
                  <c:v>27.3</c:v>
                </c:pt>
                <c:pt idx="47">
                  <c:v>26.9</c:v>
                </c:pt>
                <c:pt idx="48">
                  <c:v>26.4</c:v>
                </c:pt>
                <c:pt idx="49">
                  <c:v>25.9</c:v>
                </c:pt>
                <c:pt idx="50">
                  <c:v>25.4</c:v>
                </c:pt>
              </c:numCache>
            </c:numRef>
          </c:yVal>
          <c:smooth val="0"/>
          <c:extLst>
            <c:ext xmlns:c16="http://schemas.microsoft.com/office/drawing/2014/chart" uri="{C3380CC4-5D6E-409C-BE32-E72D297353CC}">
              <c16:uniqueId val="{00000000-3716-4524-9D86-976D1E7F7695}"/>
            </c:ext>
          </c:extLst>
        </c:ser>
        <c:ser>
          <c:idx val="0"/>
          <c:order val="1"/>
          <c:tx>
            <c:v>for n=1.9</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'thin film freeware'!$B$6:$B$56</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'thin film freeware'!$E$6:$E$56</c:f>
              <c:numCache>
                <c:formatCode>General</c:formatCode>
                <c:ptCount val="51"/>
                <c:pt idx="0">
                  <c:v>22</c:v>
                </c:pt>
                <c:pt idx="1">
                  <c:v>22</c:v>
                </c:pt>
                <c:pt idx="2">
                  <c:v>21.8</c:v>
                </c:pt>
                <c:pt idx="3">
                  <c:v>21.5</c:v>
                </c:pt>
                <c:pt idx="4">
                  <c:v>21.2</c:v>
                </c:pt>
                <c:pt idx="5">
                  <c:v>20.7</c:v>
                </c:pt>
                <c:pt idx="6">
                  <c:v>20.2</c:v>
                </c:pt>
                <c:pt idx="7">
                  <c:v>19.5</c:v>
                </c:pt>
                <c:pt idx="8">
                  <c:v>18.8</c:v>
                </c:pt>
                <c:pt idx="9">
                  <c:v>18.100000000000001</c:v>
                </c:pt>
                <c:pt idx="10">
                  <c:v>17.2</c:v>
                </c:pt>
                <c:pt idx="11">
                  <c:v>16.399999999999999</c:v>
                </c:pt>
                <c:pt idx="12">
                  <c:v>15.5</c:v>
                </c:pt>
                <c:pt idx="13">
                  <c:v>14.5</c:v>
                </c:pt>
                <c:pt idx="14">
                  <c:v>13.6</c:v>
                </c:pt>
                <c:pt idx="15">
                  <c:v>12.6</c:v>
                </c:pt>
                <c:pt idx="16">
                  <c:v>11.7</c:v>
                </c:pt>
                <c:pt idx="17">
                  <c:v>10.8</c:v>
                </c:pt>
                <c:pt idx="18">
                  <c:v>9.8000000000000007</c:v>
                </c:pt>
                <c:pt idx="19">
                  <c:v>9</c:v>
                </c:pt>
                <c:pt idx="20">
                  <c:v>8.1</c:v>
                </c:pt>
                <c:pt idx="21">
                  <c:v>7.3</c:v>
                </c:pt>
                <c:pt idx="22">
                  <c:v>6.5</c:v>
                </c:pt>
                <c:pt idx="23">
                  <c:v>5.8</c:v>
                </c:pt>
                <c:pt idx="24">
                  <c:v>5.0999999999999996</c:v>
                </c:pt>
                <c:pt idx="25">
                  <c:v>4.5</c:v>
                </c:pt>
                <c:pt idx="26">
                  <c:v>4</c:v>
                </c:pt>
                <c:pt idx="27">
                  <c:v>3.5</c:v>
                </c:pt>
                <c:pt idx="28">
                  <c:v>3</c:v>
                </c:pt>
                <c:pt idx="29">
                  <c:v>2.6</c:v>
                </c:pt>
                <c:pt idx="30">
                  <c:v>2.2999999999999998</c:v>
                </c:pt>
                <c:pt idx="31">
                  <c:v>2</c:v>
                </c:pt>
                <c:pt idx="32">
                  <c:v>1.8</c:v>
                </c:pt>
                <c:pt idx="33">
                  <c:v>1.6</c:v>
                </c:pt>
                <c:pt idx="34">
                  <c:v>1.5</c:v>
                </c:pt>
                <c:pt idx="35">
                  <c:v>1.4</c:v>
                </c:pt>
                <c:pt idx="36">
                  <c:v>1.4</c:v>
                </c:pt>
                <c:pt idx="37">
                  <c:v>1.4</c:v>
                </c:pt>
                <c:pt idx="38">
                  <c:v>1.5</c:v>
                </c:pt>
                <c:pt idx="39">
                  <c:v>1.6</c:v>
                </c:pt>
                <c:pt idx="40">
                  <c:v>1.8</c:v>
                </c:pt>
                <c:pt idx="41">
                  <c:v>2</c:v>
                </c:pt>
                <c:pt idx="42">
                  <c:v>2.2999999999999998</c:v>
                </c:pt>
                <c:pt idx="43">
                  <c:v>2.7</c:v>
                </c:pt>
                <c:pt idx="44">
                  <c:v>3.1</c:v>
                </c:pt>
                <c:pt idx="45">
                  <c:v>3.6</c:v>
                </c:pt>
                <c:pt idx="46">
                  <c:v>4.0999999999999996</c:v>
                </c:pt>
                <c:pt idx="47">
                  <c:v>4.5999999999999996</c:v>
                </c:pt>
                <c:pt idx="48">
                  <c:v>5.3</c:v>
                </c:pt>
                <c:pt idx="49">
                  <c:v>5.9</c:v>
                </c:pt>
                <c:pt idx="50">
                  <c:v>6.7</c:v>
                </c:pt>
              </c:numCache>
            </c:numRef>
          </c:yVal>
          <c:smooth val="0"/>
          <c:extLst>
            <c:ext xmlns:c16="http://schemas.microsoft.com/office/drawing/2014/chart" uri="{C3380CC4-5D6E-409C-BE32-E72D297353CC}">
              <c16:uniqueId val="{00000001-3716-4524-9D86-976D1E7F7695}"/>
            </c:ext>
          </c:extLst>
        </c:ser>
        <c:ser>
          <c:idx val="2"/>
          <c:order val="2"/>
          <c:tx>
            <c:v>sample1</c:v>
          </c:tx>
          <c:spPr>
            <a:ln w="19050" cap="rnd">
              <a:solidFill>
                <a:schemeClr val="accent3"/>
              </a:solidFill>
              <a:round/>
            </a:ln>
            <a:effectLst/>
          </c:spPr>
          <c:marker>
            <c:symbol val="none"/>
          </c:marker>
          <c:xVal>
            <c:numRef>
              <c:f>'thin film freeware'!$B$6:$B$56</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'thin film freeware'!$Z$6:$Z$56</c:f>
              <c:numCache>
                <c:formatCode>General</c:formatCode>
                <c:ptCount val="51"/>
                <c:pt idx="0">
                  <c:v>34.200000000000003</c:v>
                </c:pt>
                <c:pt idx="1">
                  <c:v>34.200000000000003</c:v>
                </c:pt>
                <c:pt idx="2">
                  <c:v>34.200000000000003</c:v>
                </c:pt>
                <c:pt idx="3">
                  <c:v>34.200000000000003</c:v>
                </c:pt>
                <c:pt idx="4">
                  <c:v>34.200000000000003</c:v>
                </c:pt>
                <c:pt idx="5">
                  <c:v>34.200000000000003</c:v>
                </c:pt>
                <c:pt idx="6">
                  <c:v>34.200000000000003</c:v>
                </c:pt>
                <c:pt idx="7">
                  <c:v>34.200000000000003</c:v>
                </c:pt>
                <c:pt idx="8">
                  <c:v>34.200000000000003</c:v>
                </c:pt>
                <c:pt idx="9">
                  <c:v>34.200000000000003</c:v>
                </c:pt>
                <c:pt idx="10">
                  <c:v>34.200000000000003</c:v>
                </c:pt>
                <c:pt idx="11">
                  <c:v>34.200000000000003</c:v>
                </c:pt>
                <c:pt idx="12">
                  <c:v>34.200000000000003</c:v>
                </c:pt>
                <c:pt idx="13">
                  <c:v>34.200000000000003</c:v>
                </c:pt>
                <c:pt idx="14">
                  <c:v>34.200000000000003</c:v>
                </c:pt>
                <c:pt idx="15">
                  <c:v>34.200000000000003</c:v>
                </c:pt>
                <c:pt idx="16">
                  <c:v>34.200000000000003</c:v>
                </c:pt>
                <c:pt idx="17">
                  <c:v>34.200000000000003</c:v>
                </c:pt>
                <c:pt idx="18">
                  <c:v>34.200000000000003</c:v>
                </c:pt>
                <c:pt idx="19">
                  <c:v>34.200000000000003</c:v>
                </c:pt>
                <c:pt idx="20">
                  <c:v>34.200000000000003</c:v>
                </c:pt>
                <c:pt idx="21">
                  <c:v>34.200000000000003</c:v>
                </c:pt>
                <c:pt idx="22">
                  <c:v>34.200000000000003</c:v>
                </c:pt>
                <c:pt idx="23">
                  <c:v>34.200000000000003</c:v>
                </c:pt>
                <c:pt idx="24">
                  <c:v>34.200000000000003</c:v>
                </c:pt>
                <c:pt idx="25">
                  <c:v>34.200000000000003</c:v>
                </c:pt>
                <c:pt idx="26">
                  <c:v>34.200000000000003</c:v>
                </c:pt>
                <c:pt idx="27">
                  <c:v>34.200000000000003</c:v>
                </c:pt>
                <c:pt idx="28">
                  <c:v>34.200000000000003</c:v>
                </c:pt>
                <c:pt idx="29">
                  <c:v>34.200000000000003</c:v>
                </c:pt>
                <c:pt idx="30">
                  <c:v>34.200000000000003</c:v>
                </c:pt>
                <c:pt idx="31">
                  <c:v>34.200000000000003</c:v>
                </c:pt>
                <c:pt idx="32">
                  <c:v>34.200000000000003</c:v>
                </c:pt>
                <c:pt idx="33">
                  <c:v>34.200000000000003</c:v>
                </c:pt>
                <c:pt idx="34">
                  <c:v>34.200000000000003</c:v>
                </c:pt>
                <c:pt idx="35">
                  <c:v>34.200000000000003</c:v>
                </c:pt>
                <c:pt idx="36">
                  <c:v>34.200000000000003</c:v>
                </c:pt>
                <c:pt idx="37">
                  <c:v>34.200000000000003</c:v>
                </c:pt>
                <c:pt idx="38">
                  <c:v>34.200000000000003</c:v>
                </c:pt>
                <c:pt idx="39">
                  <c:v>34.200000000000003</c:v>
                </c:pt>
                <c:pt idx="40">
                  <c:v>34.200000000000003</c:v>
                </c:pt>
                <c:pt idx="41">
                  <c:v>34.200000000000003</c:v>
                </c:pt>
                <c:pt idx="42">
                  <c:v>34.200000000000003</c:v>
                </c:pt>
                <c:pt idx="43">
                  <c:v>34.200000000000003</c:v>
                </c:pt>
                <c:pt idx="44">
                  <c:v>34.200000000000003</c:v>
                </c:pt>
                <c:pt idx="45">
                  <c:v>34.200000000000003</c:v>
                </c:pt>
                <c:pt idx="46">
                  <c:v>34.200000000000003</c:v>
                </c:pt>
                <c:pt idx="47">
                  <c:v>34.200000000000003</c:v>
                </c:pt>
                <c:pt idx="48">
                  <c:v>34.200000000000003</c:v>
                </c:pt>
                <c:pt idx="49">
                  <c:v>34.200000000000003</c:v>
                </c:pt>
                <c:pt idx="50">
                  <c:v>34.200000000000003</c:v>
                </c:pt>
              </c:numCache>
            </c:numRef>
          </c:yVal>
          <c:smooth val="1"/>
          <c:extLst>
            <c:ext xmlns:c16="http://schemas.microsoft.com/office/drawing/2014/chart" uri="{C3380CC4-5D6E-409C-BE32-E72D297353CC}">
              <c16:uniqueId val="{00000002-3716-4524-9D86-976D1E7F7695}"/>
            </c:ext>
          </c:extLst>
        </c:ser>
        <c:ser>
          <c:idx val="3"/>
          <c:order val="3"/>
          <c:tx>
            <c:v>sample 2</c:v>
          </c:tx>
          <c:spPr>
            <a:ln w="19050" cap="rnd">
              <a:solidFill>
                <a:schemeClr val="bg1">
                  <a:lumMod val="65000"/>
                </a:schemeClr>
              </a:solidFill>
              <a:round/>
            </a:ln>
            <a:effectLst/>
          </c:spPr>
          <c:marker>
            <c:symbol val="none"/>
          </c:marker>
          <c:xVal>
            <c:numRef>
              <c:f>'thin film freeware'!$B$6:$B$56</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'thin film freeware'!$AA$6:$AA$56</c:f>
              <c:numCache>
                <c:formatCode>General</c:formatCode>
                <c:ptCount val="51"/>
                <c:pt idx="0">
                  <c:v>26.8</c:v>
                </c:pt>
                <c:pt idx="1">
                  <c:v>26.8</c:v>
                </c:pt>
                <c:pt idx="2">
                  <c:v>26.8</c:v>
                </c:pt>
                <c:pt idx="3">
                  <c:v>26.8</c:v>
                </c:pt>
                <c:pt idx="4">
                  <c:v>26.8</c:v>
                </c:pt>
                <c:pt idx="5">
                  <c:v>26.8</c:v>
                </c:pt>
                <c:pt idx="6">
                  <c:v>26.8</c:v>
                </c:pt>
                <c:pt idx="7">
                  <c:v>26.8</c:v>
                </c:pt>
                <c:pt idx="8">
                  <c:v>26.8</c:v>
                </c:pt>
                <c:pt idx="9">
                  <c:v>26.8</c:v>
                </c:pt>
                <c:pt idx="10">
                  <c:v>26.8</c:v>
                </c:pt>
                <c:pt idx="11">
                  <c:v>26.8</c:v>
                </c:pt>
                <c:pt idx="12">
                  <c:v>26.8</c:v>
                </c:pt>
                <c:pt idx="13">
                  <c:v>26.8</c:v>
                </c:pt>
                <c:pt idx="14">
                  <c:v>26.8</c:v>
                </c:pt>
                <c:pt idx="15">
                  <c:v>26.8</c:v>
                </c:pt>
                <c:pt idx="16">
                  <c:v>26.8</c:v>
                </c:pt>
                <c:pt idx="17">
                  <c:v>26.8</c:v>
                </c:pt>
                <c:pt idx="18">
                  <c:v>26.8</c:v>
                </c:pt>
                <c:pt idx="19">
                  <c:v>26.8</c:v>
                </c:pt>
                <c:pt idx="20">
                  <c:v>26.8</c:v>
                </c:pt>
                <c:pt idx="21">
                  <c:v>26.8</c:v>
                </c:pt>
                <c:pt idx="22">
                  <c:v>26.8</c:v>
                </c:pt>
                <c:pt idx="23">
                  <c:v>26.8</c:v>
                </c:pt>
                <c:pt idx="24">
                  <c:v>26.8</c:v>
                </c:pt>
                <c:pt idx="25">
                  <c:v>26.8</c:v>
                </c:pt>
                <c:pt idx="26">
                  <c:v>26.8</c:v>
                </c:pt>
                <c:pt idx="27">
                  <c:v>26.8</c:v>
                </c:pt>
                <c:pt idx="28">
                  <c:v>26.8</c:v>
                </c:pt>
                <c:pt idx="29">
                  <c:v>26.8</c:v>
                </c:pt>
                <c:pt idx="30">
                  <c:v>26.8</c:v>
                </c:pt>
                <c:pt idx="31">
                  <c:v>26.8</c:v>
                </c:pt>
                <c:pt idx="32">
                  <c:v>26.8</c:v>
                </c:pt>
                <c:pt idx="33">
                  <c:v>26.8</c:v>
                </c:pt>
                <c:pt idx="34">
                  <c:v>26.8</c:v>
                </c:pt>
                <c:pt idx="35">
                  <c:v>26.8</c:v>
                </c:pt>
                <c:pt idx="36">
                  <c:v>26.8</c:v>
                </c:pt>
                <c:pt idx="37">
                  <c:v>26.8</c:v>
                </c:pt>
                <c:pt idx="38">
                  <c:v>26.8</c:v>
                </c:pt>
                <c:pt idx="39">
                  <c:v>26.8</c:v>
                </c:pt>
                <c:pt idx="40">
                  <c:v>26.8</c:v>
                </c:pt>
                <c:pt idx="41">
                  <c:v>26.8</c:v>
                </c:pt>
                <c:pt idx="42">
                  <c:v>26.8</c:v>
                </c:pt>
                <c:pt idx="43">
                  <c:v>26.8</c:v>
                </c:pt>
                <c:pt idx="44">
                  <c:v>26.8</c:v>
                </c:pt>
                <c:pt idx="45">
                  <c:v>26.8</c:v>
                </c:pt>
                <c:pt idx="46">
                  <c:v>26.8</c:v>
                </c:pt>
                <c:pt idx="47">
                  <c:v>26.8</c:v>
                </c:pt>
                <c:pt idx="48">
                  <c:v>26.8</c:v>
                </c:pt>
                <c:pt idx="49">
                  <c:v>26.8</c:v>
                </c:pt>
                <c:pt idx="50">
                  <c:v>26.8</c:v>
                </c:pt>
              </c:numCache>
            </c:numRef>
          </c:yVal>
          <c:smooth val="0"/>
          <c:extLst>
            <c:ext xmlns:c16="http://schemas.microsoft.com/office/drawing/2014/chart" uri="{C3380CC4-5D6E-409C-BE32-E72D297353CC}">
              <c16:uniqueId val="{00000003-3716-4524-9D86-976D1E7F7695}"/>
            </c:ext>
          </c:extLst>
        </c:ser>
        <c:ser>
          <c:idx val="4"/>
          <c:order val="4"/>
          <c:tx>
            <c:v>sample 3</c:v>
          </c:tx>
          <c:spPr>
            <a:ln w="19050" cap="rnd">
              <a:solidFill>
                <a:schemeClr val="bg1">
                  <a:lumMod val="85000"/>
                </a:schemeClr>
              </a:solidFill>
              <a:round/>
            </a:ln>
            <a:effectLst/>
          </c:spPr>
          <c:marker>
            <c:symbol val="none"/>
          </c:marker>
          <c:xVal>
            <c:numRef>
              <c:f>'thin film freeware'!$B$6:$B$56</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'thin film freeware'!$AB$6:$AB$56</c:f>
              <c:numCache>
                <c:formatCode>General</c:formatCode>
                <c:ptCount val="51"/>
                <c:pt idx="0">
                  <c:v>14.6</c:v>
                </c:pt>
                <c:pt idx="1">
                  <c:v>14.6</c:v>
                </c:pt>
                <c:pt idx="2">
                  <c:v>14.6</c:v>
                </c:pt>
                <c:pt idx="3">
                  <c:v>14.6</c:v>
                </c:pt>
                <c:pt idx="4">
                  <c:v>14.6</c:v>
                </c:pt>
                <c:pt idx="5">
                  <c:v>14.6</c:v>
                </c:pt>
                <c:pt idx="6">
                  <c:v>14.6</c:v>
                </c:pt>
                <c:pt idx="7">
                  <c:v>14.6</c:v>
                </c:pt>
                <c:pt idx="8">
                  <c:v>14.6</c:v>
                </c:pt>
                <c:pt idx="9">
                  <c:v>14.6</c:v>
                </c:pt>
                <c:pt idx="10">
                  <c:v>14.6</c:v>
                </c:pt>
                <c:pt idx="11">
                  <c:v>14.6</c:v>
                </c:pt>
                <c:pt idx="12">
                  <c:v>14.6</c:v>
                </c:pt>
                <c:pt idx="13">
                  <c:v>14.6</c:v>
                </c:pt>
                <c:pt idx="14">
                  <c:v>14.6</c:v>
                </c:pt>
                <c:pt idx="15">
                  <c:v>14.6</c:v>
                </c:pt>
                <c:pt idx="16">
                  <c:v>14.6</c:v>
                </c:pt>
                <c:pt idx="17">
                  <c:v>14.6</c:v>
                </c:pt>
                <c:pt idx="18">
                  <c:v>14.6</c:v>
                </c:pt>
                <c:pt idx="19">
                  <c:v>14.6</c:v>
                </c:pt>
                <c:pt idx="20">
                  <c:v>14.6</c:v>
                </c:pt>
                <c:pt idx="21">
                  <c:v>14.6</c:v>
                </c:pt>
                <c:pt idx="22">
                  <c:v>14.6</c:v>
                </c:pt>
                <c:pt idx="23">
                  <c:v>14.6</c:v>
                </c:pt>
                <c:pt idx="24">
                  <c:v>14.6</c:v>
                </c:pt>
                <c:pt idx="25">
                  <c:v>14.6</c:v>
                </c:pt>
                <c:pt idx="26">
                  <c:v>14.6</c:v>
                </c:pt>
                <c:pt idx="27">
                  <c:v>14.6</c:v>
                </c:pt>
                <c:pt idx="28">
                  <c:v>14.6</c:v>
                </c:pt>
                <c:pt idx="29">
                  <c:v>14.6</c:v>
                </c:pt>
                <c:pt idx="30">
                  <c:v>14.6</c:v>
                </c:pt>
                <c:pt idx="31">
                  <c:v>14.6</c:v>
                </c:pt>
                <c:pt idx="32">
                  <c:v>14.6</c:v>
                </c:pt>
                <c:pt idx="33">
                  <c:v>14.6</c:v>
                </c:pt>
                <c:pt idx="34">
                  <c:v>14.6</c:v>
                </c:pt>
                <c:pt idx="35">
                  <c:v>14.6</c:v>
                </c:pt>
                <c:pt idx="36">
                  <c:v>14.6</c:v>
                </c:pt>
                <c:pt idx="37">
                  <c:v>14.6</c:v>
                </c:pt>
                <c:pt idx="38">
                  <c:v>14.6</c:v>
                </c:pt>
                <c:pt idx="39">
                  <c:v>14.6</c:v>
                </c:pt>
                <c:pt idx="40">
                  <c:v>14.6</c:v>
                </c:pt>
                <c:pt idx="41">
                  <c:v>14.6</c:v>
                </c:pt>
                <c:pt idx="42">
                  <c:v>14.6</c:v>
                </c:pt>
                <c:pt idx="43">
                  <c:v>14.6</c:v>
                </c:pt>
                <c:pt idx="44">
                  <c:v>14.6</c:v>
                </c:pt>
                <c:pt idx="45">
                  <c:v>14.6</c:v>
                </c:pt>
                <c:pt idx="46">
                  <c:v>14.6</c:v>
                </c:pt>
                <c:pt idx="47">
                  <c:v>14.6</c:v>
                </c:pt>
                <c:pt idx="48">
                  <c:v>14.6</c:v>
                </c:pt>
                <c:pt idx="49">
                  <c:v>14.6</c:v>
                </c:pt>
                <c:pt idx="50">
                  <c:v>14.6</c:v>
                </c:pt>
              </c:numCache>
            </c:numRef>
          </c:yVal>
          <c:smooth val="0"/>
          <c:extLst>
            <c:ext xmlns:c16="http://schemas.microsoft.com/office/drawing/2014/chart" uri="{C3380CC4-5D6E-409C-BE32-E72D297353CC}">
              <c16:uniqueId val="{00000004-3716-4524-9D86-976D1E7F7695}"/>
            </c:ext>
          </c:extLst>
        </c:ser>
        <c:ser>
          <c:idx val="5"/>
          <c:order val="5"/>
          <c:tx>
            <c:v>sample 4</c:v>
          </c:tx>
          <c:spPr>
            <a:ln w="19050" cap="rnd">
              <a:solidFill>
                <a:schemeClr val="bg1">
                  <a:lumMod val="85000"/>
                </a:schemeClr>
              </a:solidFill>
              <a:round/>
            </a:ln>
            <a:effectLst/>
          </c:spPr>
          <c:marker>
            <c:symbol val="none"/>
          </c:marker>
          <c:xVal>
            <c:numRef>
              <c:f>'thin film freeware'!$B$6:$B$56</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'thin film freeware'!$AC$6:$AC$56</c:f>
              <c:numCache>
                <c:formatCode>General</c:formatCode>
                <c:ptCount val="51"/>
                <c:pt idx="0">
                  <c:v>10.9</c:v>
                </c:pt>
                <c:pt idx="1">
                  <c:v>10.9</c:v>
                </c:pt>
                <c:pt idx="2">
                  <c:v>10.9</c:v>
                </c:pt>
                <c:pt idx="3">
                  <c:v>10.9</c:v>
                </c:pt>
                <c:pt idx="4">
                  <c:v>10.9</c:v>
                </c:pt>
                <c:pt idx="5">
                  <c:v>10.9</c:v>
                </c:pt>
                <c:pt idx="6">
                  <c:v>10.9</c:v>
                </c:pt>
                <c:pt idx="7">
                  <c:v>10.9</c:v>
                </c:pt>
                <c:pt idx="8">
                  <c:v>10.9</c:v>
                </c:pt>
                <c:pt idx="9">
                  <c:v>10.9</c:v>
                </c:pt>
                <c:pt idx="10">
                  <c:v>10.9</c:v>
                </c:pt>
                <c:pt idx="11">
                  <c:v>10.9</c:v>
                </c:pt>
                <c:pt idx="12">
                  <c:v>10.9</c:v>
                </c:pt>
                <c:pt idx="13">
                  <c:v>10.9</c:v>
                </c:pt>
                <c:pt idx="14">
                  <c:v>10.9</c:v>
                </c:pt>
                <c:pt idx="15">
                  <c:v>10.9</c:v>
                </c:pt>
                <c:pt idx="16">
                  <c:v>10.9</c:v>
                </c:pt>
                <c:pt idx="17">
                  <c:v>10.9</c:v>
                </c:pt>
                <c:pt idx="18">
                  <c:v>10.9</c:v>
                </c:pt>
                <c:pt idx="19">
                  <c:v>10.9</c:v>
                </c:pt>
                <c:pt idx="20">
                  <c:v>10.9</c:v>
                </c:pt>
                <c:pt idx="21">
                  <c:v>10.9</c:v>
                </c:pt>
                <c:pt idx="22">
                  <c:v>10.9</c:v>
                </c:pt>
                <c:pt idx="23">
                  <c:v>10.9</c:v>
                </c:pt>
                <c:pt idx="24">
                  <c:v>10.9</c:v>
                </c:pt>
                <c:pt idx="25">
                  <c:v>10.9</c:v>
                </c:pt>
                <c:pt idx="26">
                  <c:v>10.9</c:v>
                </c:pt>
                <c:pt idx="27">
                  <c:v>10.9</c:v>
                </c:pt>
                <c:pt idx="28">
                  <c:v>10.9</c:v>
                </c:pt>
                <c:pt idx="29">
                  <c:v>10.9</c:v>
                </c:pt>
                <c:pt idx="30">
                  <c:v>10.9</c:v>
                </c:pt>
                <c:pt idx="31">
                  <c:v>10.9</c:v>
                </c:pt>
                <c:pt idx="32">
                  <c:v>10.9</c:v>
                </c:pt>
                <c:pt idx="33">
                  <c:v>10.9</c:v>
                </c:pt>
                <c:pt idx="34">
                  <c:v>10.9</c:v>
                </c:pt>
                <c:pt idx="35">
                  <c:v>10.9</c:v>
                </c:pt>
                <c:pt idx="36">
                  <c:v>10.9</c:v>
                </c:pt>
                <c:pt idx="37">
                  <c:v>10.9</c:v>
                </c:pt>
                <c:pt idx="38">
                  <c:v>10.9</c:v>
                </c:pt>
                <c:pt idx="39">
                  <c:v>10.9</c:v>
                </c:pt>
                <c:pt idx="40">
                  <c:v>10.9</c:v>
                </c:pt>
                <c:pt idx="41">
                  <c:v>10.9</c:v>
                </c:pt>
                <c:pt idx="42">
                  <c:v>10.9</c:v>
                </c:pt>
                <c:pt idx="43">
                  <c:v>10.9</c:v>
                </c:pt>
                <c:pt idx="44">
                  <c:v>10.9</c:v>
                </c:pt>
                <c:pt idx="45">
                  <c:v>10.9</c:v>
                </c:pt>
                <c:pt idx="46">
                  <c:v>10.9</c:v>
                </c:pt>
                <c:pt idx="47">
                  <c:v>10.9</c:v>
                </c:pt>
                <c:pt idx="48">
                  <c:v>10.9</c:v>
                </c:pt>
                <c:pt idx="49">
                  <c:v>10.9</c:v>
                </c:pt>
                <c:pt idx="50">
                  <c:v>10.9</c:v>
                </c:pt>
              </c:numCache>
            </c:numRef>
          </c:yVal>
          <c:smooth val="0"/>
          <c:extLst>
            <c:ext xmlns:c16="http://schemas.microsoft.com/office/drawing/2014/chart" uri="{C3380CC4-5D6E-409C-BE32-E72D297353CC}">
              <c16:uniqueId val="{00000005-3716-4524-9D86-976D1E7F7695}"/>
            </c:ext>
          </c:extLst>
        </c:ser>
        <c:dLbls>
          <c:showLegendKey val="0"/>
          <c:showVal val="0"/>
          <c:showCatName val="0"/>
          <c:showSerName val="0"/>
          <c:showPercent val="0"/>
          <c:showBubbleSize val="0"/>
        </c:dLbls>
        <c:axId val="515308488"/>
        <c:axId val="515317672"/>
      </c:scatterChart>
      <c:valAx>
        <c:axId val="51530848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Thickness (nm)</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317672"/>
        <c:crosses val="autoZero"/>
        <c:crossBetween val="midCat"/>
        <c:minorUnit val="10"/>
      </c:valAx>
      <c:valAx>
        <c:axId val="515317672"/>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Reflectivity (%)</a:t>
                </a:r>
              </a:p>
            </c:rich>
          </c:tx>
          <c:layout>
            <c:manualLayout>
              <c:xMode val="edge"/>
              <c:yMode val="edge"/>
              <c:x val="1.4184397163120567E-2"/>
              <c:y val="0.23334476891176004"/>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308488"/>
        <c:crosses val="autoZero"/>
        <c:crossBetween val="midCat"/>
      </c:valAx>
      <c:spPr>
        <a:noFill/>
        <a:ln>
          <a:noFill/>
        </a:ln>
        <a:effectLst/>
      </c:spPr>
    </c:plotArea>
    <c:legend>
      <c:legendPos val="b"/>
      <c:layout>
        <c:manualLayout>
          <c:xMode val="edge"/>
          <c:yMode val="edge"/>
          <c:x val="0.1516548463356974"/>
          <c:y val="0.67847727695455395"/>
          <c:w val="0.30898345153664297"/>
          <c:h val="5.90555314443962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0964620310511"/>
          <c:y val="3.7225042301184431E-2"/>
          <c:w val="0.7958679161120723"/>
          <c:h val="0.73587673368240136"/>
        </c:manualLayout>
      </c:layout>
      <c:scatterChart>
        <c:scatterStyle val="lineMarker"/>
        <c:varyColors val="0"/>
        <c:ser>
          <c:idx val="1"/>
          <c:order val="0"/>
          <c:tx>
            <c:v>k=0.3</c:v>
          </c:tx>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Thickness!$O$25:$O$55</c:f>
              <c:numCache>
                <c:formatCode>General</c:formatCode>
                <c:ptCount val="31"/>
                <c:pt idx="0">
                  <c:v>-3.6834481568240984</c:v>
                </c:pt>
                <c:pt idx="1">
                  <c:v>0</c:v>
                </c:pt>
                <c:pt idx="2">
                  <c:v>3.7934179288926027</c:v>
                </c:pt>
                <c:pt idx="3">
                  <c:v>7.7035745556552557</c:v>
                </c:pt>
                <c:pt idx="4">
                  <c:v>11.73788367269905</c:v>
                </c:pt>
                <c:pt idx="5">
                  <c:v>15.904488547340254</c:v>
                </c:pt>
                <c:pt idx="6">
                  <c:v>20.212360878103578</c:v>
                </c:pt>
                <c:pt idx="7">
                  <c:v>24.671417121637582</c:v>
                </c:pt>
                <c:pt idx="8">
                  <c:v>29.292655982841122</c:v>
                </c:pt>
                <c:pt idx="9">
                  <c:v>34.088321863464039</c:v>
                </c:pt>
                <c:pt idx="10">
                  <c:v>39.072100381986097</c:v>
                </c:pt>
                <c:pt idx="11">
                  <c:v>44.259353825801952</c:v>
                </c:pt>
                <c:pt idx="12">
                  <c:v>49.667406740801802</c:v>
                </c:pt>
                <c:pt idx="13">
                  <c:v>55.315895042000122</c:v>
                </c:pt>
                <c:pt idx="14">
                  <c:v>61.227196391784283</c:v>
                </c:pt>
                <c:pt idx="15">
                  <c:v>67.426965660447777</c:v>
                </c:pt>
                <c:pt idx="16">
                  <c:v>73.944807845362647</c:v>
                </c:pt>
                <c:pt idx="17">
                  <c:v>80.815133095948639</c:v>
                </c:pt>
                <c:pt idx="18">
                  <c:v>88.0782563832542</c:v>
                </c:pt>
                <c:pt idx="19">
                  <c:v>95.781830938909465</c:v>
                </c:pt>
                <c:pt idx="20">
                  <c:v>103.98274493059446</c:v>
                </c:pt>
                <c:pt idx="21">
                  <c:v>112.74967350489179</c:v>
                </c:pt>
                <c:pt idx="22">
                  <c:v>122.16657824671825</c:v>
                </c:pt>
                <c:pt idx="23">
                  <c:v>132.33761020905618</c:v>
                </c:pt>
                <c:pt idx="24">
                  <c:v>143.39415142525434</c:v>
                </c:pt>
                <c:pt idx="25">
                  <c:v>155.50522204370199</c:v>
                </c:pt>
                <c:pt idx="26">
                  <c:v>168.89338947920285</c:v>
                </c:pt>
                <c:pt idx="27">
                  <c:v>183.86008732216365</c:v>
                </c:pt>
                <c:pt idx="28">
                  <c:v>200.827929888146</c:v>
                </c:pt>
                <c:pt idx="29">
                  <c:v>220.41586659231035</c:v>
                </c:pt>
                <c:pt idx="30">
                  <c:v>243.58347842695619</c:v>
                </c:pt>
              </c:numCache>
            </c:numRef>
          </c:xVal>
          <c:yVal>
            <c:numRef>
              <c:f>Thickness!$K$25:$K$55</c:f>
              <c:numCache>
                <c:formatCode>General</c:formatCode>
                <c:ptCount val="31"/>
                <c:pt idx="0">
                  <c:v>35</c:v>
                </c:pt>
                <c:pt idx="1">
                  <c:v>34</c:v>
                </c:pt>
                <c:pt idx="2">
                  <c:v>33</c:v>
                </c:pt>
                <c:pt idx="3">
                  <c:v>32</c:v>
                </c:pt>
                <c:pt idx="4">
                  <c:v>31</c:v>
                </c:pt>
                <c:pt idx="5">
                  <c:v>30</c:v>
                </c:pt>
                <c:pt idx="6">
                  <c:v>29</c:v>
                </c:pt>
                <c:pt idx="7">
                  <c:v>28</c:v>
                </c:pt>
                <c:pt idx="8">
                  <c:v>27</c:v>
                </c:pt>
                <c:pt idx="9">
                  <c:v>26</c:v>
                </c:pt>
                <c:pt idx="10">
                  <c:v>25</c:v>
                </c:pt>
                <c:pt idx="11">
                  <c:v>24</c:v>
                </c:pt>
                <c:pt idx="12">
                  <c:v>23</c:v>
                </c:pt>
                <c:pt idx="13">
                  <c:v>22</c:v>
                </c:pt>
                <c:pt idx="14">
                  <c:v>21</c:v>
                </c:pt>
                <c:pt idx="15">
                  <c:v>20</c:v>
                </c:pt>
                <c:pt idx="16">
                  <c:v>19</c:v>
                </c:pt>
                <c:pt idx="17">
                  <c:v>18</c:v>
                </c:pt>
                <c:pt idx="18">
                  <c:v>17</c:v>
                </c:pt>
                <c:pt idx="19">
                  <c:v>16</c:v>
                </c:pt>
                <c:pt idx="20">
                  <c:v>15</c:v>
                </c:pt>
                <c:pt idx="21">
                  <c:v>14</c:v>
                </c:pt>
                <c:pt idx="22">
                  <c:v>13</c:v>
                </c:pt>
                <c:pt idx="23">
                  <c:v>12</c:v>
                </c:pt>
                <c:pt idx="24">
                  <c:v>11</c:v>
                </c:pt>
                <c:pt idx="25">
                  <c:v>10</c:v>
                </c:pt>
                <c:pt idx="26">
                  <c:v>9</c:v>
                </c:pt>
                <c:pt idx="27">
                  <c:v>8</c:v>
                </c:pt>
                <c:pt idx="28">
                  <c:v>7</c:v>
                </c:pt>
                <c:pt idx="29">
                  <c:v>6</c:v>
                </c:pt>
                <c:pt idx="30">
                  <c:v>5</c:v>
                </c:pt>
              </c:numCache>
            </c:numRef>
          </c:yVal>
          <c:smooth val="0"/>
          <c:extLst>
            <c:ext xmlns:c16="http://schemas.microsoft.com/office/drawing/2014/chart" uri="{C3380CC4-5D6E-409C-BE32-E72D297353CC}">
              <c16:uniqueId val="{00000000-005F-4BCB-B295-CA2BDA9B6517}"/>
            </c:ext>
          </c:extLst>
        </c:ser>
        <c:ser>
          <c:idx val="0"/>
          <c:order val="1"/>
          <c:tx>
            <c:v>k=0.86</c:v>
          </c:tx>
          <c:spPr>
            <a:ln w="2540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noFill/>
                <a:prstDash val="sysDot"/>
              </a:ln>
              <a:effectLst/>
            </c:spPr>
            <c:trendlineType val="exp"/>
            <c:dispRSqr val="0"/>
            <c:dispEq val="0"/>
          </c:trendline>
          <c:xVal>
            <c:numRef>
              <c:f>Thickness!$M$25:$M$55</c:f>
              <c:numCache>
                <c:formatCode>General</c:formatCode>
                <c:ptCount val="31"/>
                <c:pt idx="0">
                  <c:v>-1.284923775636313</c:v>
                </c:pt>
                <c:pt idx="1">
                  <c:v>0</c:v>
                </c:pt>
                <c:pt idx="2">
                  <c:v>1.3232853240323028</c:v>
                </c:pt>
                <c:pt idx="3">
                  <c:v>2.6872934496471816</c:v>
                </c:pt>
                <c:pt idx="4">
                  <c:v>4.0946105834996676</c:v>
                </c:pt>
                <c:pt idx="5">
                  <c:v>5.5480774002349706</c:v>
                </c:pt>
                <c:pt idx="6">
                  <c:v>7.0508235621291533</c:v>
                </c:pt>
                <c:pt idx="7">
                  <c:v>8.6063082982456667</c:v>
                </c:pt>
                <c:pt idx="8">
                  <c:v>10.218368366107365</c:v>
                </c:pt>
                <c:pt idx="9">
                  <c:v>11.891275068650243</c:v>
                </c:pt>
                <c:pt idx="10">
                  <c:v>13.629802458832357</c:v>
                </c:pt>
                <c:pt idx="11">
                  <c:v>15.439309474116957</c:v>
                </c:pt>
                <c:pt idx="12">
                  <c:v>17.325839560744811</c:v>
                </c:pt>
                <c:pt idx="13">
                  <c:v>19.296242456511663</c:v>
                </c:pt>
                <c:pt idx="14">
                  <c:v>21.358324322715443</c:v>
                </c:pt>
                <c:pt idx="15">
                  <c:v>23.521034532714335</c:v>
                </c:pt>
                <c:pt idx="16">
                  <c:v>25.794700411173007</c:v>
                </c:pt>
                <c:pt idx="17">
                  <c:v>28.191325498586728</c:v>
                </c:pt>
                <c:pt idx="18">
                  <c:v>30.724973156949133</c:v>
                </c:pt>
                <c:pt idx="19">
                  <c:v>33.412266606596319</c:v>
                </c:pt>
                <c:pt idx="20">
                  <c:v>36.273050557184106</c:v>
                </c:pt>
                <c:pt idx="21">
                  <c:v>39.331281455194805</c:v>
                </c:pt>
                <c:pt idx="22">
                  <c:v>42.616248225599378</c:v>
                </c:pt>
                <c:pt idx="23">
                  <c:v>46.164282631066094</c:v>
                </c:pt>
                <c:pt idx="24">
                  <c:v>50.021215613460804</c:v>
                </c:pt>
                <c:pt idx="25">
                  <c:v>54.246007689663472</c:v>
                </c:pt>
                <c:pt idx="26">
                  <c:v>58.916298655535861</c:v>
                </c:pt>
                <c:pt idx="27">
                  <c:v>64.137239763545452</c:v>
                </c:pt>
                <c:pt idx="28">
                  <c:v>70.056254612143945</c:v>
                </c:pt>
                <c:pt idx="29">
                  <c:v>76.88925578801522</c:v>
                </c:pt>
                <c:pt idx="30">
                  <c:v>84.970980846612605</c:v>
                </c:pt>
              </c:numCache>
            </c:numRef>
          </c:xVal>
          <c:yVal>
            <c:numRef>
              <c:f>Thickness!$K$25:$K$55</c:f>
              <c:numCache>
                <c:formatCode>General</c:formatCode>
                <c:ptCount val="31"/>
                <c:pt idx="0">
                  <c:v>35</c:v>
                </c:pt>
                <c:pt idx="1">
                  <c:v>34</c:v>
                </c:pt>
                <c:pt idx="2">
                  <c:v>33</c:v>
                </c:pt>
                <c:pt idx="3">
                  <c:v>32</c:v>
                </c:pt>
                <c:pt idx="4">
                  <c:v>31</c:v>
                </c:pt>
                <c:pt idx="5">
                  <c:v>30</c:v>
                </c:pt>
                <c:pt idx="6">
                  <c:v>29</c:v>
                </c:pt>
                <c:pt idx="7">
                  <c:v>28</c:v>
                </c:pt>
                <c:pt idx="8">
                  <c:v>27</c:v>
                </c:pt>
                <c:pt idx="9">
                  <c:v>26</c:v>
                </c:pt>
                <c:pt idx="10">
                  <c:v>25</c:v>
                </c:pt>
                <c:pt idx="11">
                  <c:v>24</c:v>
                </c:pt>
                <c:pt idx="12">
                  <c:v>23</c:v>
                </c:pt>
                <c:pt idx="13">
                  <c:v>22</c:v>
                </c:pt>
                <c:pt idx="14">
                  <c:v>21</c:v>
                </c:pt>
                <c:pt idx="15">
                  <c:v>20</c:v>
                </c:pt>
                <c:pt idx="16">
                  <c:v>19</c:v>
                </c:pt>
                <c:pt idx="17">
                  <c:v>18</c:v>
                </c:pt>
                <c:pt idx="18">
                  <c:v>17</c:v>
                </c:pt>
                <c:pt idx="19">
                  <c:v>16</c:v>
                </c:pt>
                <c:pt idx="20">
                  <c:v>15</c:v>
                </c:pt>
                <c:pt idx="21">
                  <c:v>14</c:v>
                </c:pt>
                <c:pt idx="22">
                  <c:v>13</c:v>
                </c:pt>
                <c:pt idx="23">
                  <c:v>12</c:v>
                </c:pt>
                <c:pt idx="24">
                  <c:v>11</c:v>
                </c:pt>
                <c:pt idx="25">
                  <c:v>10</c:v>
                </c:pt>
                <c:pt idx="26">
                  <c:v>9</c:v>
                </c:pt>
                <c:pt idx="27">
                  <c:v>8</c:v>
                </c:pt>
                <c:pt idx="28">
                  <c:v>7</c:v>
                </c:pt>
                <c:pt idx="29">
                  <c:v>6</c:v>
                </c:pt>
                <c:pt idx="30">
                  <c:v>5</c:v>
                </c:pt>
              </c:numCache>
            </c:numRef>
          </c:yVal>
          <c:smooth val="0"/>
          <c:extLst>
            <c:ext xmlns:c16="http://schemas.microsoft.com/office/drawing/2014/chart" uri="{C3380CC4-5D6E-409C-BE32-E72D297353CC}">
              <c16:uniqueId val="{00000001-005F-4BCB-B295-CA2BDA9B6517}"/>
            </c:ext>
          </c:extLst>
        </c:ser>
        <c:ser>
          <c:idx val="2"/>
          <c:order val="2"/>
          <c:tx>
            <c:v>k=1.6</c:v>
          </c:tx>
          <c:spPr>
            <a:ln w="25400" cap="rnd">
              <a:solidFill>
                <a:schemeClr val="bg1">
                  <a:lumMod val="50000"/>
                </a:schemeClr>
              </a:solidFill>
              <a:round/>
            </a:ln>
            <a:effectLst/>
          </c:spPr>
          <c:marker>
            <c:symbol val="circle"/>
            <c:size val="5"/>
            <c:spPr>
              <a:solidFill>
                <a:schemeClr val="accent3"/>
              </a:solidFill>
              <a:ln w="9525">
                <a:solidFill>
                  <a:schemeClr val="accent3"/>
                </a:solidFill>
              </a:ln>
              <a:effectLst/>
            </c:spPr>
          </c:marker>
          <c:xVal>
            <c:numRef>
              <c:f>Thickness!$Q$25:$Q$55</c:f>
              <c:numCache>
                <c:formatCode>General</c:formatCode>
                <c:ptCount val="31"/>
                <c:pt idx="0">
                  <c:v>-0.69064652940451821</c:v>
                </c:pt>
                <c:pt idx="1">
                  <c:v>0</c:v>
                </c:pt>
                <c:pt idx="2">
                  <c:v>0.71126586166736283</c:v>
                </c:pt>
                <c:pt idx="3">
                  <c:v>1.4444202291853603</c:v>
                </c:pt>
                <c:pt idx="4">
                  <c:v>2.2008531886310716</c:v>
                </c:pt>
                <c:pt idx="5">
                  <c:v>2.9820916026262969</c:v>
                </c:pt>
                <c:pt idx="6">
                  <c:v>3.7898176646444197</c:v>
                </c:pt>
                <c:pt idx="7">
                  <c:v>4.6258907103070461</c:v>
                </c:pt>
                <c:pt idx="8">
                  <c:v>5.4923729967827093</c:v>
                </c:pt>
                <c:pt idx="9">
                  <c:v>6.3915603493995059</c:v>
                </c:pt>
                <c:pt idx="10">
                  <c:v>7.3260188216223918</c:v>
                </c:pt>
                <c:pt idx="11">
                  <c:v>8.2986288423378642</c:v>
                </c:pt>
                <c:pt idx="12">
                  <c:v>9.3126387639003347</c:v>
                </c:pt>
                <c:pt idx="13">
                  <c:v>10.37173032037502</c:v>
                </c:pt>
                <c:pt idx="14">
                  <c:v>11.48009932345955</c:v>
                </c:pt>
                <c:pt idx="15">
                  <c:v>12.642556061333954</c:v>
                </c:pt>
                <c:pt idx="16">
                  <c:v>13.864651471005493</c:v>
                </c:pt>
                <c:pt idx="17">
                  <c:v>15.152837455490365</c:v>
                </c:pt>
                <c:pt idx="18">
                  <c:v>16.514673071860159</c:v>
                </c:pt>
                <c:pt idx="19">
                  <c:v>17.95909330104552</c:v>
                </c:pt>
                <c:pt idx="20">
                  <c:v>19.496764674486457</c:v>
                </c:pt>
                <c:pt idx="21">
                  <c:v>21.140563782167206</c:v>
                </c:pt>
                <c:pt idx="22">
                  <c:v>22.906233421259667</c:v>
                </c:pt>
                <c:pt idx="23">
                  <c:v>24.813301914198025</c:v>
                </c:pt>
                <c:pt idx="24">
                  <c:v>26.886403392235181</c:v>
                </c:pt>
                <c:pt idx="25">
                  <c:v>29.157229133194114</c:v>
                </c:pt>
                <c:pt idx="26">
                  <c:v>31.667510527350526</c:v>
                </c:pt>
                <c:pt idx="27">
                  <c:v>34.473766372905679</c:v>
                </c:pt>
                <c:pt idx="28">
                  <c:v>37.655236854027372</c:v>
                </c:pt>
                <c:pt idx="29">
                  <c:v>41.32797498605818</c:v>
                </c:pt>
                <c:pt idx="30">
                  <c:v>45.671902205054273</c:v>
                </c:pt>
              </c:numCache>
            </c:numRef>
          </c:xVal>
          <c:yVal>
            <c:numRef>
              <c:f>Thickness!$K$25:$K$55</c:f>
              <c:numCache>
                <c:formatCode>General</c:formatCode>
                <c:ptCount val="31"/>
                <c:pt idx="0">
                  <c:v>35</c:v>
                </c:pt>
                <c:pt idx="1">
                  <c:v>34</c:v>
                </c:pt>
                <c:pt idx="2">
                  <c:v>33</c:v>
                </c:pt>
                <c:pt idx="3">
                  <c:v>32</c:v>
                </c:pt>
                <c:pt idx="4">
                  <c:v>31</c:v>
                </c:pt>
                <c:pt idx="5">
                  <c:v>30</c:v>
                </c:pt>
                <c:pt idx="6">
                  <c:v>29</c:v>
                </c:pt>
                <c:pt idx="7">
                  <c:v>28</c:v>
                </c:pt>
                <c:pt idx="8">
                  <c:v>27</c:v>
                </c:pt>
                <c:pt idx="9">
                  <c:v>26</c:v>
                </c:pt>
                <c:pt idx="10">
                  <c:v>25</c:v>
                </c:pt>
                <c:pt idx="11">
                  <c:v>24</c:v>
                </c:pt>
                <c:pt idx="12">
                  <c:v>23</c:v>
                </c:pt>
                <c:pt idx="13">
                  <c:v>22</c:v>
                </c:pt>
                <c:pt idx="14">
                  <c:v>21</c:v>
                </c:pt>
                <c:pt idx="15">
                  <c:v>20</c:v>
                </c:pt>
                <c:pt idx="16">
                  <c:v>19</c:v>
                </c:pt>
                <c:pt idx="17">
                  <c:v>18</c:v>
                </c:pt>
                <c:pt idx="18">
                  <c:v>17</c:v>
                </c:pt>
                <c:pt idx="19">
                  <c:v>16</c:v>
                </c:pt>
                <c:pt idx="20">
                  <c:v>15</c:v>
                </c:pt>
                <c:pt idx="21">
                  <c:v>14</c:v>
                </c:pt>
                <c:pt idx="22">
                  <c:v>13</c:v>
                </c:pt>
                <c:pt idx="23">
                  <c:v>12</c:v>
                </c:pt>
                <c:pt idx="24">
                  <c:v>11</c:v>
                </c:pt>
                <c:pt idx="25">
                  <c:v>10</c:v>
                </c:pt>
                <c:pt idx="26">
                  <c:v>9</c:v>
                </c:pt>
                <c:pt idx="27">
                  <c:v>8</c:v>
                </c:pt>
                <c:pt idx="28">
                  <c:v>7</c:v>
                </c:pt>
                <c:pt idx="29">
                  <c:v>6</c:v>
                </c:pt>
                <c:pt idx="30">
                  <c:v>5</c:v>
                </c:pt>
              </c:numCache>
            </c:numRef>
          </c:yVal>
          <c:smooth val="0"/>
          <c:extLst>
            <c:ext xmlns:c16="http://schemas.microsoft.com/office/drawing/2014/chart" uri="{C3380CC4-5D6E-409C-BE32-E72D297353CC}">
              <c16:uniqueId val="{00000002-005F-4BCB-B295-CA2BDA9B6517}"/>
            </c:ext>
          </c:extLst>
        </c:ser>
        <c:ser>
          <c:idx val="3"/>
          <c:order val="3"/>
          <c:tx>
            <c:v>sample 1</c:v>
          </c:tx>
          <c:spPr>
            <a:ln w="25400" cap="rnd">
              <a:solidFill>
                <a:schemeClr val="bg1">
                  <a:lumMod val="85000"/>
                </a:schemeClr>
              </a:solidFill>
              <a:round/>
            </a:ln>
            <a:effectLst/>
          </c:spPr>
          <c:marker>
            <c:symbol val="none"/>
          </c:marker>
          <c:xVal>
            <c:numRef>
              <c:f>Thickness!$U$25:$U$26</c:f>
              <c:numCache>
                <c:formatCode>General</c:formatCode>
                <c:ptCount val="2"/>
                <c:pt idx="0">
                  <c:v>0</c:v>
                </c:pt>
                <c:pt idx="1">
                  <c:v>250</c:v>
                </c:pt>
              </c:numCache>
            </c:numRef>
          </c:xVal>
          <c:yVal>
            <c:numRef>
              <c:f>Thickness!$V$25:$V$26</c:f>
              <c:numCache>
                <c:formatCode>General</c:formatCode>
                <c:ptCount val="2"/>
                <c:pt idx="0">
                  <c:v>34.200000000000003</c:v>
                </c:pt>
                <c:pt idx="1">
                  <c:v>34.200000000000003</c:v>
                </c:pt>
              </c:numCache>
            </c:numRef>
          </c:yVal>
          <c:smooth val="0"/>
          <c:extLst>
            <c:ext xmlns:c16="http://schemas.microsoft.com/office/drawing/2014/chart" uri="{C3380CC4-5D6E-409C-BE32-E72D297353CC}">
              <c16:uniqueId val="{00000003-005F-4BCB-B295-CA2BDA9B6517}"/>
            </c:ext>
          </c:extLst>
        </c:ser>
        <c:ser>
          <c:idx val="4"/>
          <c:order val="4"/>
          <c:tx>
            <c:v>sample 2</c:v>
          </c:tx>
          <c:spPr>
            <a:ln w="25400" cap="rnd">
              <a:solidFill>
                <a:schemeClr val="bg1">
                  <a:lumMod val="75000"/>
                </a:schemeClr>
              </a:solidFill>
              <a:round/>
            </a:ln>
            <a:effectLst/>
          </c:spPr>
          <c:marker>
            <c:symbol val="none"/>
          </c:marker>
          <c:xVal>
            <c:numRef>
              <c:f>Thickness!$U$25:$U$26</c:f>
              <c:numCache>
                <c:formatCode>General</c:formatCode>
                <c:ptCount val="2"/>
                <c:pt idx="0">
                  <c:v>0</c:v>
                </c:pt>
                <c:pt idx="1">
                  <c:v>250</c:v>
                </c:pt>
              </c:numCache>
            </c:numRef>
          </c:xVal>
          <c:yVal>
            <c:numRef>
              <c:f>Thickness!$W$25:$W$26</c:f>
              <c:numCache>
                <c:formatCode>General</c:formatCode>
                <c:ptCount val="2"/>
                <c:pt idx="0">
                  <c:v>26.8</c:v>
                </c:pt>
                <c:pt idx="1">
                  <c:v>26.8</c:v>
                </c:pt>
              </c:numCache>
            </c:numRef>
          </c:yVal>
          <c:smooth val="0"/>
          <c:extLst>
            <c:ext xmlns:c16="http://schemas.microsoft.com/office/drawing/2014/chart" uri="{C3380CC4-5D6E-409C-BE32-E72D297353CC}">
              <c16:uniqueId val="{00000004-005F-4BCB-B295-CA2BDA9B6517}"/>
            </c:ext>
          </c:extLst>
        </c:ser>
        <c:ser>
          <c:idx val="5"/>
          <c:order val="5"/>
          <c:tx>
            <c:v>sample 3</c:v>
          </c:tx>
          <c:spPr>
            <a:ln w="25400" cap="rnd">
              <a:solidFill>
                <a:schemeClr val="bg1">
                  <a:lumMod val="65000"/>
                </a:schemeClr>
              </a:solidFill>
              <a:round/>
            </a:ln>
            <a:effectLst/>
          </c:spPr>
          <c:marker>
            <c:symbol val="none"/>
          </c:marker>
          <c:xVal>
            <c:numRef>
              <c:f>Thickness!$U$25:$U$26</c:f>
              <c:numCache>
                <c:formatCode>General</c:formatCode>
                <c:ptCount val="2"/>
                <c:pt idx="0">
                  <c:v>0</c:v>
                </c:pt>
                <c:pt idx="1">
                  <c:v>250</c:v>
                </c:pt>
              </c:numCache>
            </c:numRef>
          </c:xVal>
          <c:yVal>
            <c:numRef>
              <c:f>Thickness!$X$25:$X$26</c:f>
              <c:numCache>
                <c:formatCode>General</c:formatCode>
                <c:ptCount val="2"/>
                <c:pt idx="0">
                  <c:v>14.6</c:v>
                </c:pt>
                <c:pt idx="1">
                  <c:v>14.6</c:v>
                </c:pt>
              </c:numCache>
            </c:numRef>
          </c:yVal>
          <c:smooth val="0"/>
          <c:extLst>
            <c:ext xmlns:c16="http://schemas.microsoft.com/office/drawing/2014/chart" uri="{C3380CC4-5D6E-409C-BE32-E72D297353CC}">
              <c16:uniqueId val="{00000005-005F-4BCB-B295-CA2BDA9B6517}"/>
            </c:ext>
          </c:extLst>
        </c:ser>
        <c:ser>
          <c:idx val="6"/>
          <c:order val="6"/>
          <c:tx>
            <c:v>sample 4</c:v>
          </c:tx>
          <c:spPr>
            <a:ln w="25400" cap="rnd">
              <a:solidFill>
                <a:schemeClr val="bg1">
                  <a:lumMod val="50000"/>
                </a:schemeClr>
              </a:solidFill>
              <a:round/>
            </a:ln>
            <a:effectLst/>
          </c:spPr>
          <c:marker>
            <c:symbol val="none"/>
          </c:marker>
          <c:xVal>
            <c:numRef>
              <c:f>Thickness!$U$25:$U$26</c:f>
              <c:numCache>
                <c:formatCode>General</c:formatCode>
                <c:ptCount val="2"/>
                <c:pt idx="0">
                  <c:v>0</c:v>
                </c:pt>
                <c:pt idx="1">
                  <c:v>250</c:v>
                </c:pt>
              </c:numCache>
            </c:numRef>
          </c:xVal>
          <c:yVal>
            <c:numRef>
              <c:f>Thickness!$Y$25:$Y$26</c:f>
              <c:numCache>
                <c:formatCode>General</c:formatCode>
                <c:ptCount val="2"/>
                <c:pt idx="0">
                  <c:v>10.9</c:v>
                </c:pt>
                <c:pt idx="1">
                  <c:v>10.9</c:v>
                </c:pt>
              </c:numCache>
            </c:numRef>
          </c:yVal>
          <c:smooth val="0"/>
          <c:extLst>
            <c:ext xmlns:c16="http://schemas.microsoft.com/office/drawing/2014/chart" uri="{C3380CC4-5D6E-409C-BE32-E72D297353CC}">
              <c16:uniqueId val="{00000006-005F-4BCB-B295-CA2BDA9B6517}"/>
            </c:ext>
          </c:extLst>
        </c:ser>
        <c:dLbls>
          <c:showLegendKey val="0"/>
          <c:showVal val="0"/>
          <c:showCatName val="0"/>
          <c:showSerName val="0"/>
          <c:showPercent val="0"/>
          <c:showBubbleSize val="0"/>
        </c:dLbls>
        <c:axId val="567489320"/>
        <c:axId val="567485712"/>
      </c:scatterChart>
      <c:valAx>
        <c:axId val="567489320"/>
        <c:scaling>
          <c:orientation val="minMax"/>
          <c:max val="2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r>
                  <a:rPr lang="en-US" sz="1800"/>
                  <a:t>Thickness (nm)</a:t>
                </a:r>
              </a:p>
            </c:rich>
          </c:tx>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485712"/>
        <c:crosses val="autoZero"/>
        <c:crossBetween val="midCat"/>
      </c:valAx>
      <c:valAx>
        <c:axId val="56748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Reflectivity (%)</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48932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mbol" panose="05050102010706020507" pitchFamily="18" charset="2"/>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mbol" panose="05050102010706020507" pitchFamily="18" charset="2"/>
                <a:ea typeface="+mn-ea"/>
                <a:cs typeface="+mn-cs"/>
              </a:defRPr>
            </a:pPr>
            <a:endParaRPr lang="en-US"/>
          </a:p>
        </c:txPr>
      </c:legendEntry>
      <c:layout>
        <c:manualLayout>
          <c:xMode val="edge"/>
          <c:yMode val="edge"/>
          <c:x val="0.12947801106869816"/>
          <c:y val="5.6260175599877435E-2"/>
          <c:w val="0.55475642782271484"/>
          <c:h val="5.37229039263492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9393157751834"/>
          <c:y val="0.12783038217783751"/>
          <c:w val="0.65177815233159764"/>
          <c:h val="0.68214266468134233"/>
        </c:manualLayout>
      </c:layout>
      <c:scatterChart>
        <c:scatterStyle val="lineMarker"/>
        <c:varyColors val="0"/>
        <c:ser>
          <c:idx val="4"/>
          <c:order val="0"/>
          <c:tx>
            <c:v>10_min_Sb_GaAs</c:v>
          </c:tx>
          <c:spPr>
            <a:ln w="25400" cap="rnd">
              <a:noFill/>
              <a:round/>
            </a:ln>
            <a:effectLst/>
          </c:spPr>
          <c:marker>
            <c:symbol val="star"/>
            <c:size val="3"/>
            <c:spPr>
              <a:noFill/>
              <a:ln w="9525">
                <a:solidFill>
                  <a:schemeClr val="accent6"/>
                </a:solidFill>
              </a:ln>
              <a:effectLst/>
            </c:spPr>
          </c:marker>
          <c:trendline>
            <c:spPr>
              <a:ln w="12700" cap="rnd">
                <a:solidFill>
                  <a:schemeClr val="accent6"/>
                </a:solidFill>
                <a:prstDash val="sysDot"/>
              </a:ln>
              <a:effectLst/>
            </c:spPr>
            <c:trendlineType val="linear"/>
            <c:forward val="0.17"/>
            <c:backward val="0.15000000000000002"/>
            <c:intercept val="0"/>
            <c:dispRSqr val="0"/>
            <c:dispEq val="1"/>
            <c:trendlineLbl>
              <c:layout>
                <c:manualLayout>
                  <c:x val="3.9245763209311293E-2"/>
                  <c:y val="0.20634256785754951"/>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y = 0.3914x</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'Comp-DiffPC'!$B$5:$B$7</c:f>
              <c:numCache>
                <c:formatCode>General</c:formatCode>
                <c:ptCount val="3"/>
                <c:pt idx="0">
                  <c:v>0.157</c:v>
                </c:pt>
                <c:pt idx="1">
                  <c:v>0.2</c:v>
                </c:pt>
                <c:pt idx="2">
                  <c:v>0.31</c:v>
                </c:pt>
              </c:numCache>
            </c:numRef>
          </c:xVal>
          <c:yVal>
            <c:numRef>
              <c:f>'Comp-DiffPC'!$H$5:$H$7</c:f>
              <c:numCache>
                <c:formatCode>General</c:formatCode>
                <c:ptCount val="3"/>
                <c:pt idx="0">
                  <c:v>5.6643181407827016E-2</c:v>
                </c:pt>
                <c:pt idx="1">
                  <c:v>8.0212280855240611E-2</c:v>
                </c:pt>
                <c:pt idx="2">
                  <c:v>0.12254713378941182</c:v>
                </c:pt>
              </c:numCache>
            </c:numRef>
          </c:yVal>
          <c:smooth val="0"/>
          <c:extLst>
            <c:ext xmlns:c16="http://schemas.microsoft.com/office/drawing/2014/chart" uri="{C3380CC4-5D6E-409C-BE32-E72D297353CC}">
              <c16:uniqueId val="{00000000-4783-4145-AAD8-82B1CDEC03AD}"/>
            </c:ext>
          </c:extLst>
        </c:ser>
        <c:ser>
          <c:idx val="0"/>
          <c:order val="1"/>
          <c:tx>
            <c:v>30_min_Sb_GaAs</c:v>
          </c:tx>
          <c:spPr>
            <a:ln w="19050" cap="rnd">
              <a:noFill/>
              <a:round/>
            </a:ln>
            <a:effectLst/>
          </c:spPr>
          <c:marker>
            <c:symbol val="circle"/>
            <c:size val="3"/>
            <c:spPr>
              <a:solidFill>
                <a:schemeClr val="accent1"/>
              </a:solidFill>
              <a:ln w="9525">
                <a:solidFill>
                  <a:schemeClr val="accent1"/>
                </a:solidFill>
              </a:ln>
              <a:effectLst/>
            </c:spPr>
          </c:marker>
          <c:trendline>
            <c:spPr>
              <a:ln w="12700" cap="rnd">
                <a:solidFill>
                  <a:schemeClr val="accent1"/>
                </a:solidFill>
                <a:prstDash val="sysDot"/>
              </a:ln>
              <a:effectLst/>
            </c:spPr>
            <c:trendlineType val="linear"/>
            <c:forward val="5.000000000000001E-2"/>
            <c:backward val="0.15000000000000002"/>
            <c:intercept val="0"/>
            <c:dispRSqr val="0"/>
            <c:dispEq val="1"/>
            <c:trendlineLbl>
              <c:layout>
                <c:manualLayout>
                  <c:x val="3.1424576320931132E-2"/>
                  <c:y val="0.30583237718199574"/>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y = 0.4113x</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'Comp-DiffPC'!$B$9:$B$12</c:f>
              <c:numCache>
                <c:formatCode>General</c:formatCode>
                <c:ptCount val="4"/>
                <c:pt idx="0">
                  <c:v>0.155</c:v>
                </c:pt>
                <c:pt idx="1">
                  <c:v>0.25600000000000001</c:v>
                </c:pt>
                <c:pt idx="2">
                  <c:v>0.35099999999999998</c:v>
                </c:pt>
                <c:pt idx="3">
                  <c:v>0.436</c:v>
                </c:pt>
              </c:numCache>
            </c:numRef>
          </c:xVal>
          <c:yVal>
            <c:numRef>
              <c:f>'Comp-DiffPC'!$H$9:$H$12</c:f>
              <c:numCache>
                <c:formatCode>General</c:formatCode>
                <c:ptCount val="4"/>
                <c:pt idx="0">
                  <c:v>6.8917503017899756E-2</c:v>
                </c:pt>
                <c:pt idx="1">
                  <c:v>0.1108287317340489</c:v>
                </c:pt>
                <c:pt idx="2">
                  <c:v>0.1465720755578406</c:v>
                </c:pt>
                <c:pt idx="3">
                  <c:v>0.17247544108590582</c:v>
                </c:pt>
              </c:numCache>
            </c:numRef>
          </c:yVal>
          <c:smooth val="0"/>
          <c:extLst>
            <c:ext xmlns:c16="http://schemas.microsoft.com/office/drawing/2014/chart" uri="{C3380CC4-5D6E-409C-BE32-E72D297353CC}">
              <c16:uniqueId val="{00000001-4783-4145-AAD8-82B1CDEC03AD}"/>
            </c:ext>
          </c:extLst>
        </c:ser>
        <c:ser>
          <c:idx val="1"/>
          <c:order val="2"/>
          <c:tx>
            <c:v>60_min_Sb_GaAs</c:v>
          </c:tx>
          <c:spPr>
            <a:ln w="25400" cap="rnd">
              <a:noFill/>
              <a:round/>
            </a:ln>
            <a:effectLst/>
          </c:spPr>
          <c:marker>
            <c:symbol val="triangle"/>
            <c:size val="3"/>
            <c:spPr>
              <a:solidFill>
                <a:schemeClr val="accent2"/>
              </a:solidFill>
              <a:ln w="9525">
                <a:solidFill>
                  <a:schemeClr val="accent2"/>
                </a:solidFill>
              </a:ln>
              <a:effectLst/>
            </c:spPr>
          </c:marker>
          <c:trendline>
            <c:spPr>
              <a:ln w="12700" cap="rnd">
                <a:solidFill>
                  <a:schemeClr val="accent2"/>
                </a:solidFill>
                <a:prstDash val="sysDot"/>
              </a:ln>
              <a:effectLst/>
            </c:spPr>
            <c:trendlineType val="linear"/>
            <c:forward val="5.000000000000001E-2"/>
            <c:backward val="0.15000000000000002"/>
            <c:intercept val="0"/>
            <c:dispRSqr val="0"/>
            <c:dispEq val="1"/>
            <c:trendlineLbl>
              <c:layout>
                <c:manualLayout>
                  <c:x val="3.1424576320931132E-2"/>
                  <c:y val="0.42193469559352914"/>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y = 0.4443x</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'Comp-DiffPC'!$B$14:$B$17</c:f>
              <c:numCache>
                <c:formatCode>General</c:formatCode>
                <c:ptCount val="4"/>
                <c:pt idx="0">
                  <c:v>0.155</c:v>
                </c:pt>
                <c:pt idx="1">
                  <c:v>0.25600000000000001</c:v>
                </c:pt>
                <c:pt idx="2">
                  <c:v>0.35099999999999998</c:v>
                </c:pt>
                <c:pt idx="3">
                  <c:v>0.436</c:v>
                </c:pt>
              </c:numCache>
            </c:numRef>
          </c:xVal>
          <c:yVal>
            <c:numRef>
              <c:f>'Comp-DiffPC'!$H$14:$H$17</c:f>
              <c:numCache>
                <c:formatCode>General</c:formatCode>
                <c:ptCount val="4"/>
                <c:pt idx="0">
                  <c:v>7.539243625486873E-2</c:v>
                </c:pt>
                <c:pt idx="1">
                  <c:v>0.12239778501990051</c:v>
                </c:pt>
                <c:pt idx="2">
                  <c:v>0.15646202015185665</c:v>
                </c:pt>
                <c:pt idx="3">
                  <c:v>0.18593762394953853</c:v>
                </c:pt>
              </c:numCache>
            </c:numRef>
          </c:yVal>
          <c:smooth val="0"/>
          <c:extLst>
            <c:ext xmlns:c16="http://schemas.microsoft.com/office/drawing/2014/chart" uri="{C3380CC4-5D6E-409C-BE32-E72D297353CC}">
              <c16:uniqueId val="{00000002-4783-4145-AAD8-82B1CDEC03AD}"/>
            </c:ext>
          </c:extLst>
        </c:ser>
        <c:ser>
          <c:idx val="2"/>
          <c:order val="3"/>
          <c:tx>
            <c:v>90_min_Sb_GaAs</c:v>
          </c:tx>
          <c:spPr>
            <a:ln w="25400" cap="rnd">
              <a:noFill/>
              <a:round/>
            </a:ln>
            <a:effectLst/>
          </c:spPr>
          <c:marker>
            <c:symbol val="diamond"/>
            <c:size val="3"/>
            <c:spPr>
              <a:solidFill>
                <a:schemeClr val="tx1"/>
              </a:solidFill>
              <a:ln w="9525">
                <a:solidFill>
                  <a:schemeClr val="accent3"/>
                </a:solidFill>
              </a:ln>
              <a:effectLst/>
            </c:spPr>
          </c:marker>
          <c:trendline>
            <c:spPr>
              <a:ln w="12700" cap="rnd">
                <a:solidFill>
                  <a:schemeClr val="tx1"/>
                </a:solidFill>
                <a:prstDash val="sysDot"/>
              </a:ln>
              <a:effectLst/>
            </c:spPr>
            <c:trendlineType val="linear"/>
            <c:forward val="5.000000000000001E-2"/>
            <c:backward val="0.15000000000000002"/>
            <c:intercept val="0"/>
            <c:dispRSqr val="0"/>
            <c:dispEq val="1"/>
            <c:trendlineLbl>
              <c:layout>
                <c:manualLayout>
                  <c:x val="3.1424576320931132E-2"/>
                  <c:y val="0.463771644784668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'Comp-DiffPC'!$B$19:$B$22</c:f>
              <c:numCache>
                <c:formatCode>General</c:formatCode>
                <c:ptCount val="4"/>
                <c:pt idx="0">
                  <c:v>0.155</c:v>
                </c:pt>
                <c:pt idx="1">
                  <c:v>0.25600000000000001</c:v>
                </c:pt>
                <c:pt idx="2">
                  <c:v>0.35099999999999998</c:v>
                </c:pt>
                <c:pt idx="3">
                  <c:v>0.436</c:v>
                </c:pt>
              </c:numCache>
            </c:numRef>
          </c:xVal>
          <c:yVal>
            <c:numRef>
              <c:f>'Comp-DiffPC'!$H$19:$H$22</c:f>
              <c:numCache>
                <c:formatCode>General</c:formatCode>
                <c:ptCount val="4"/>
                <c:pt idx="0">
                  <c:v>6.8787254633398479E-2</c:v>
                </c:pt>
                <c:pt idx="1">
                  <c:v>0.1153455870176421</c:v>
                </c:pt>
                <c:pt idx="2">
                  <c:v>0.16071404902980807</c:v>
                </c:pt>
                <c:pt idx="3">
                  <c:v>0.17165095721000542</c:v>
                </c:pt>
              </c:numCache>
            </c:numRef>
          </c:yVal>
          <c:smooth val="0"/>
          <c:extLst>
            <c:ext xmlns:c16="http://schemas.microsoft.com/office/drawing/2014/chart" uri="{C3380CC4-5D6E-409C-BE32-E72D297353CC}">
              <c16:uniqueId val="{00000003-4783-4145-AAD8-82B1CDEC03AD}"/>
            </c:ext>
          </c:extLst>
        </c:ser>
        <c:ser>
          <c:idx val="3"/>
          <c:order val="4"/>
          <c:tx>
            <c:v>10_min_Sb_Moly</c:v>
          </c:tx>
          <c:spPr>
            <a:ln w="25400" cap="rnd">
              <a:noFill/>
              <a:round/>
            </a:ln>
            <a:effectLst/>
          </c:spPr>
          <c:marker>
            <c:symbol val="square"/>
            <c:size val="3"/>
            <c:spPr>
              <a:solidFill>
                <a:schemeClr val="accent4"/>
              </a:solidFill>
              <a:ln w="9525">
                <a:solidFill>
                  <a:schemeClr val="accent4"/>
                </a:solidFill>
              </a:ln>
              <a:effectLst/>
            </c:spPr>
          </c:marker>
          <c:trendline>
            <c:spPr>
              <a:ln w="12700" cap="rnd">
                <a:solidFill>
                  <a:schemeClr val="accent4"/>
                </a:solidFill>
                <a:prstDash val="sysDot"/>
              </a:ln>
              <a:effectLst/>
            </c:spPr>
            <c:trendlineType val="linear"/>
            <c:forward val="5.000000000000001E-2"/>
            <c:backward val="0.31000000000000005"/>
            <c:intercept val="0"/>
            <c:dispRSqr val="0"/>
            <c:dispEq val="1"/>
            <c:trendlineLbl>
              <c:layout>
                <c:manualLayout>
                  <c:x val="3.1424576320931132E-2"/>
                  <c:y val="0.4616218370367775"/>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y = 0.3736x</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'Comp-DiffPC'!$B$24:$B$25</c:f>
              <c:numCache>
                <c:formatCode>General</c:formatCode>
                <c:ptCount val="2"/>
                <c:pt idx="0">
                  <c:v>0.32</c:v>
                </c:pt>
                <c:pt idx="1">
                  <c:v>0.436</c:v>
                </c:pt>
              </c:numCache>
            </c:numRef>
          </c:xVal>
          <c:yVal>
            <c:numRef>
              <c:f>'Comp-DiffPC'!$H$24:$H$25</c:f>
              <c:numCache>
                <c:formatCode>General</c:formatCode>
                <c:ptCount val="2"/>
                <c:pt idx="0">
                  <c:v>0.13066556547155031</c:v>
                </c:pt>
                <c:pt idx="1">
                  <c:v>0.15474047089670281</c:v>
                </c:pt>
              </c:numCache>
            </c:numRef>
          </c:yVal>
          <c:smooth val="0"/>
          <c:extLst>
            <c:ext xmlns:c16="http://schemas.microsoft.com/office/drawing/2014/chart" uri="{C3380CC4-5D6E-409C-BE32-E72D297353CC}">
              <c16:uniqueId val="{00000004-4783-4145-AAD8-82B1CDEC03AD}"/>
            </c:ext>
          </c:extLst>
        </c:ser>
        <c:dLbls>
          <c:showLegendKey val="0"/>
          <c:showVal val="0"/>
          <c:showCatName val="0"/>
          <c:showSerName val="0"/>
          <c:showPercent val="0"/>
          <c:showBubbleSize val="0"/>
        </c:dLbls>
        <c:axId val="499975544"/>
        <c:axId val="499974232"/>
      </c:scatterChart>
      <c:valAx>
        <c:axId val="499975544"/>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RMS Laser Spot Size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9974232"/>
        <c:crosses val="autoZero"/>
        <c:crossBetween val="midCat"/>
      </c:valAx>
      <c:valAx>
        <c:axId val="499974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Emittance (mm mrad)</a:t>
                </a:r>
              </a:p>
            </c:rich>
          </c:tx>
          <c:layout>
            <c:manualLayout>
              <c:xMode val="edge"/>
              <c:yMode val="edge"/>
              <c:x val="0.1154658689803273"/>
              <c:y val="0.296842250816208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9975544"/>
        <c:crosses val="autoZero"/>
        <c:crossBetween val="midCat"/>
      </c:valAx>
      <c:spPr>
        <a:noFill/>
        <a:ln>
          <a:noFill/>
        </a:ln>
        <a:effectLst/>
      </c:spPr>
    </c:plotArea>
    <c:legend>
      <c:legendPos val="r"/>
      <c:layout>
        <c:manualLayout>
          <c:xMode val="edge"/>
          <c:yMode val="edge"/>
          <c:x val="0.23041832251376101"/>
          <c:y val="0.15521321298252352"/>
          <c:w val="0.21772229851444228"/>
          <c:h val="0.353887612828884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0.68142</cdr:x>
      <cdr:y>0.0422</cdr:y>
    </cdr:from>
    <cdr:to>
      <cdr:x>0.93151</cdr:x>
      <cdr:y>0.1151</cdr:y>
    </cdr:to>
    <cdr:sp macro="" textlink="">
      <cdr:nvSpPr>
        <cdr:cNvPr id="2" name="TextBox 5"/>
        <cdr:cNvSpPr txBox="1"/>
      </cdr:nvSpPr>
      <cdr:spPr>
        <a:xfrm xmlns:a="http://schemas.openxmlformats.org/drawingml/2006/main">
          <a:off x="3660633" y="153158"/>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1 reflectivity</a:t>
          </a:r>
        </a:p>
      </cdr:txBody>
    </cdr:sp>
  </cdr:relSizeAnchor>
  <cdr:relSizeAnchor xmlns:cdr="http://schemas.openxmlformats.org/drawingml/2006/chartDrawing">
    <cdr:from>
      <cdr:x>0.68142</cdr:x>
      <cdr:y>0.20231</cdr:y>
    </cdr:from>
    <cdr:to>
      <cdr:x>0.93151</cdr:x>
      <cdr:y>0.27521</cdr:y>
    </cdr:to>
    <cdr:sp macro="" textlink="">
      <cdr:nvSpPr>
        <cdr:cNvPr id="3" name="TextBox 6"/>
        <cdr:cNvSpPr txBox="1"/>
      </cdr:nvSpPr>
      <cdr:spPr>
        <a:xfrm xmlns:a="http://schemas.openxmlformats.org/drawingml/2006/main">
          <a:off x="3660633" y="734183"/>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2 reflectivity</a:t>
          </a:r>
        </a:p>
      </cdr:txBody>
    </cdr:sp>
  </cdr:relSizeAnchor>
  <cdr:relSizeAnchor xmlns:cdr="http://schemas.openxmlformats.org/drawingml/2006/chartDrawing">
    <cdr:from>
      <cdr:x>0.68142</cdr:x>
      <cdr:y>0.39391</cdr:y>
    </cdr:from>
    <cdr:to>
      <cdr:x>0.93151</cdr:x>
      <cdr:y>0.46681</cdr:y>
    </cdr:to>
    <cdr:sp macro="" textlink="">
      <cdr:nvSpPr>
        <cdr:cNvPr id="4" name="TextBox 7"/>
        <cdr:cNvSpPr txBox="1"/>
      </cdr:nvSpPr>
      <cdr:spPr>
        <a:xfrm xmlns:a="http://schemas.openxmlformats.org/drawingml/2006/main">
          <a:off x="3660633" y="1429508"/>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3 reflectivity</a:t>
          </a:r>
        </a:p>
      </cdr:txBody>
    </cdr:sp>
  </cdr:relSizeAnchor>
  <cdr:relSizeAnchor xmlns:cdr="http://schemas.openxmlformats.org/drawingml/2006/chartDrawing">
    <cdr:from>
      <cdr:x>0.68142</cdr:x>
      <cdr:y>0.47265</cdr:y>
    </cdr:from>
    <cdr:to>
      <cdr:x>0.93151</cdr:x>
      <cdr:y>0.54555</cdr:y>
    </cdr:to>
    <cdr:sp macro="" textlink="">
      <cdr:nvSpPr>
        <cdr:cNvPr id="5" name="TextBox 8"/>
        <cdr:cNvSpPr txBox="1"/>
      </cdr:nvSpPr>
      <cdr:spPr>
        <a:xfrm xmlns:a="http://schemas.openxmlformats.org/drawingml/2006/main">
          <a:off x="3660633" y="1715258"/>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4 reflectivity</a:t>
          </a:r>
        </a:p>
      </cdr:txBody>
    </cdr:sp>
  </cdr:relSizeAnchor>
</c:userShapes>
</file>

<file path=word/drawings/drawing2.xml><?xml version="1.0" encoding="utf-8"?>
<c:userShapes xmlns:c="http://schemas.openxmlformats.org/drawingml/2006/chart">
  <cdr:relSizeAnchor xmlns:cdr="http://schemas.openxmlformats.org/drawingml/2006/chartDrawing">
    <cdr:from>
      <cdr:x>0.71777</cdr:x>
      <cdr:y>0.07953</cdr:y>
    </cdr:from>
    <cdr:to>
      <cdr:x>0.95807</cdr:x>
      <cdr:y>0.15002</cdr:y>
    </cdr:to>
    <cdr:sp macro="" textlink="">
      <cdr:nvSpPr>
        <cdr:cNvPr id="2" name="TextBox 5"/>
        <cdr:cNvSpPr txBox="1"/>
      </cdr:nvSpPr>
      <cdr:spPr>
        <a:xfrm xmlns:a="http://schemas.openxmlformats.org/drawingml/2006/main">
          <a:off x="4013200" y="298450"/>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1 reflectivity</a:t>
          </a:r>
        </a:p>
      </cdr:txBody>
    </cdr:sp>
  </cdr:relSizeAnchor>
  <cdr:relSizeAnchor xmlns:cdr="http://schemas.openxmlformats.org/drawingml/2006/chartDrawing">
    <cdr:from>
      <cdr:x>0.71777</cdr:x>
      <cdr:y>0.20643</cdr:y>
    </cdr:from>
    <cdr:to>
      <cdr:x>0.95807</cdr:x>
      <cdr:y>0.27693</cdr:y>
    </cdr:to>
    <cdr:sp macro="" textlink="">
      <cdr:nvSpPr>
        <cdr:cNvPr id="3" name="TextBox 6"/>
        <cdr:cNvSpPr txBox="1"/>
      </cdr:nvSpPr>
      <cdr:spPr>
        <a:xfrm xmlns:a="http://schemas.openxmlformats.org/drawingml/2006/main">
          <a:off x="4013200" y="774700"/>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2 reflectivity</a:t>
          </a:r>
        </a:p>
      </cdr:txBody>
    </cdr:sp>
  </cdr:relSizeAnchor>
  <cdr:relSizeAnchor xmlns:cdr="http://schemas.openxmlformats.org/drawingml/2006/chartDrawing">
    <cdr:from>
      <cdr:x>0.71777</cdr:x>
      <cdr:y>0.43232</cdr:y>
    </cdr:from>
    <cdr:to>
      <cdr:x>0.95807</cdr:x>
      <cdr:y>0.50281</cdr:y>
    </cdr:to>
    <cdr:sp macro="" textlink="">
      <cdr:nvSpPr>
        <cdr:cNvPr id="4" name="TextBox 7"/>
        <cdr:cNvSpPr txBox="1"/>
      </cdr:nvSpPr>
      <cdr:spPr>
        <a:xfrm xmlns:a="http://schemas.openxmlformats.org/drawingml/2006/main">
          <a:off x="4013200" y="1622425"/>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3 reflectivity</a:t>
          </a:r>
        </a:p>
      </cdr:txBody>
    </cdr:sp>
  </cdr:relSizeAnchor>
  <cdr:relSizeAnchor xmlns:cdr="http://schemas.openxmlformats.org/drawingml/2006/chartDrawing">
    <cdr:from>
      <cdr:x>0.71777</cdr:x>
      <cdr:y>0.51354</cdr:y>
    </cdr:from>
    <cdr:to>
      <cdr:x>0.95807</cdr:x>
      <cdr:y>0.58403</cdr:y>
    </cdr:to>
    <cdr:sp macro="" textlink="">
      <cdr:nvSpPr>
        <cdr:cNvPr id="5" name="TextBox 8"/>
        <cdr:cNvSpPr txBox="1"/>
      </cdr:nvSpPr>
      <cdr:spPr>
        <a:xfrm xmlns:a="http://schemas.openxmlformats.org/drawingml/2006/main">
          <a:off x="4013200" y="1927225"/>
          <a:ext cx="13435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US" sz="1100"/>
            <a:t>sample 4 reflectivity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971A0-87CF-4DA3-BAD2-CC81F56B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6477</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Poelker</dc:creator>
  <cp:keywords/>
  <dc:description/>
  <cp:lastModifiedBy>Matthew Poelker</cp:lastModifiedBy>
  <cp:revision>2</cp:revision>
  <dcterms:created xsi:type="dcterms:W3CDTF">2020-01-02T21:51:00Z</dcterms:created>
  <dcterms:modified xsi:type="dcterms:W3CDTF">2020-01-02T21:51:00Z</dcterms:modified>
</cp:coreProperties>
</file>